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67"/>
        <w:ind w:left="0" w:right="116" w:firstLine="0"/>
        <w:jc w:val="right"/>
        <w:rPr>
          <w:rFonts w:ascii="Times New Roman" w:hAnsi="Times New Roman"/>
          <w:sz w:val="16"/>
        </w:rPr>
      </w:pPr>
      <w:r>
        <w:rPr/>
        <w:drawing>
          <wp:anchor distT="0" distB="0" distL="0" distR="0" allowOverlap="1" layoutInCell="1" locked="0" behindDoc="0" simplePos="0" relativeHeight="1072">
            <wp:simplePos x="0" y="0"/>
            <wp:positionH relativeFrom="page">
              <wp:posOffset>549383</wp:posOffset>
            </wp:positionH>
            <wp:positionV relativeFrom="paragraph">
              <wp:posOffset>118870</wp:posOffset>
            </wp:positionV>
            <wp:extent cx="1075353" cy="164329"/>
            <wp:effectExtent l="0" t="0" r="0" b="0"/>
            <wp:wrapNone/>
            <wp:docPr id="1" name="image1.png" descr=""/>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1075353" cy="164329"/>
                    </a:xfrm>
                    <a:prstGeom prst="rect">
                      <a:avLst/>
                    </a:prstGeom>
                  </pic:spPr>
                </pic:pic>
              </a:graphicData>
            </a:graphic>
          </wp:anchor>
        </w:drawing>
      </w:r>
      <w:hyperlink r:id="rId6">
        <w:r>
          <w:rPr>
            <w:rFonts w:ascii="Times New Roman" w:hAnsi="Times New Roman"/>
            <w:sz w:val="16"/>
            <w:u w:val="single" w:color="AAAAAA"/>
          </w:rPr>
          <w:t>Coordinates</w:t>
        </w:r>
      </w:hyperlink>
      <w:r>
        <w:rPr>
          <w:rFonts w:ascii="Times New Roman" w:hAnsi="Times New Roman"/>
          <w:sz w:val="16"/>
        </w:rPr>
        <w:t>: </w:t>
      </w:r>
      <w:hyperlink r:id="rId7">
        <w:r>
          <w:rPr>
            <w:rFonts w:ascii="Times New Roman" w:hAnsi="Times New Roman"/>
            <w:sz w:val="16"/>
            <w:u w:val="single" w:color="AAAAAA"/>
          </w:rPr>
          <w:t>28.1°N 81.6°W</w:t>
        </w:r>
      </w:hyperlink>
    </w:p>
    <w:p>
      <w:pPr>
        <w:pStyle w:val="BodyText"/>
        <w:ind w:left="0"/>
        <w:rPr>
          <w:sz w:val="18"/>
        </w:rPr>
      </w:pPr>
    </w:p>
    <w:p>
      <w:pPr>
        <w:pStyle w:val="BodyText"/>
        <w:spacing w:before="8"/>
        <w:ind w:left="0"/>
      </w:pPr>
    </w:p>
    <w:p>
      <w:pPr>
        <w:spacing w:before="1"/>
        <w:ind w:left="265" w:right="0" w:firstLine="0"/>
        <w:jc w:val="both"/>
        <w:rPr>
          <w:rFonts w:ascii="Times New Roman"/>
          <w:b/>
          <w:sz w:val="48"/>
        </w:rPr>
      </w:pPr>
      <w:r>
        <w:rPr/>
        <w:pict>
          <v:line style="position:absolute;mso-position-horizontal-relative:page;mso-position-vertical-relative:paragraph;z-index:-1024;mso-wrap-distance-left:0;mso-wrap-distance-right:0" from="43.294281pt,31.938822pt" to="551.705666pt,31.938822pt" stroked="true" strokeweight="1.458856pt" strokecolor="#000000">
            <v:stroke dashstyle="solid"/>
            <w10:wrap type="topAndBottom"/>
          </v:line>
        </w:pict>
      </w:r>
      <w:r>
        <w:rPr/>
        <w:drawing>
          <wp:anchor distT="0" distB="0" distL="0" distR="0" allowOverlap="1" layoutInCell="1" locked="0" behindDoc="1" simplePos="0" relativeHeight="268309775">
            <wp:simplePos x="0" y="0"/>
            <wp:positionH relativeFrom="page">
              <wp:posOffset>2430375</wp:posOffset>
            </wp:positionH>
            <wp:positionV relativeFrom="paragraph">
              <wp:posOffset>674271</wp:posOffset>
            </wp:positionV>
            <wp:extent cx="101901" cy="120428"/>
            <wp:effectExtent l="0" t="0" r="0" b="0"/>
            <wp:wrapNone/>
            <wp:docPr id="3" name="image2.png" descr=""/>
            <wp:cNvGraphicFramePr>
              <a:graphicFrameLocks noChangeAspect="1"/>
            </wp:cNvGraphicFramePr>
            <a:graphic>
              <a:graphicData uri="http://schemas.openxmlformats.org/drawingml/2006/picture">
                <pic:pic>
                  <pic:nvPicPr>
                    <pic:cNvPr id="4" name="image2.png"/>
                    <pic:cNvPicPr/>
                  </pic:nvPicPr>
                  <pic:blipFill>
                    <a:blip r:embed="rId8" cstate="print"/>
                    <a:stretch>
                      <a:fillRect/>
                    </a:stretch>
                  </pic:blipFill>
                  <pic:spPr>
                    <a:xfrm>
                      <a:off x="0" y="0"/>
                      <a:ext cx="101901" cy="120428"/>
                    </a:xfrm>
                    <a:prstGeom prst="rect">
                      <a:avLst/>
                    </a:prstGeom>
                  </pic:spPr>
                </pic:pic>
              </a:graphicData>
            </a:graphic>
          </wp:anchor>
        </w:drawing>
      </w:r>
      <w:r>
        <w:rPr/>
        <w:pict>
          <v:shapetype id="_x0000_t202" o:spt="202" coordsize="21600,21600" path="m,l,21600r21600,l21600,xe">
            <v:stroke joinstyle="miter"/>
            <v:path gradientshapeok="t" o:connecttype="rect"/>
          </v:shapetype>
          <v:shape style="position:absolute;margin-left:318.288666pt;margin-top:53.092239pt;width:233.8pt;height:664.15pt;mso-position-horizontal-relative:page;mso-position-vertical-relative:paragraph;z-index:1096" type="#_x0000_t202" filled="false" stroked="false">
            <v:textbox inset="0,0,0,0">
              <w:txbxContent>
                <w:tbl>
                  <w:tblPr>
                    <w:tblW w:w="0" w:type="auto"/>
                    <w:jc w:val="left"/>
                    <w:tblInd w:w="7" w:type="dxa"/>
                    <w:tblBorders>
                      <w:top w:val="single" w:sz="6" w:space="0" w:color="A2A8B0"/>
                      <w:left w:val="single" w:sz="6" w:space="0" w:color="A2A8B0"/>
                      <w:bottom w:val="single" w:sz="6" w:space="0" w:color="A2A8B0"/>
                      <w:right w:val="single" w:sz="6" w:space="0" w:color="A2A8B0"/>
                      <w:insideH w:val="single" w:sz="6" w:space="0" w:color="A2A8B0"/>
                      <w:insideV w:val="single" w:sz="6" w:space="0" w:color="A2A8B0"/>
                    </w:tblBorders>
                    <w:tblLayout w:type="fixed"/>
                    <w:tblCellMar>
                      <w:top w:w="0" w:type="dxa"/>
                      <w:left w:w="0" w:type="dxa"/>
                      <w:bottom w:w="0" w:type="dxa"/>
                      <w:right w:w="0" w:type="dxa"/>
                    </w:tblCellMar>
                    <w:tblLook w:val="01E0"/>
                  </w:tblPr>
                  <w:tblGrid>
                    <w:gridCol w:w="2449"/>
                    <w:gridCol w:w="2205"/>
                  </w:tblGrid>
                  <w:tr>
                    <w:trPr>
                      <w:trHeight w:val="451" w:hRule="atLeast"/>
                    </w:trPr>
                    <w:tc>
                      <w:tcPr>
                        <w:tcW w:w="4654" w:type="dxa"/>
                        <w:gridSpan w:val="2"/>
                        <w:tcBorders>
                          <w:left w:val="single" w:sz="6" w:space="0" w:color="AAAAAA"/>
                          <w:bottom w:val="single" w:sz="6" w:space="0" w:color="E9ECF0"/>
                          <w:right w:val="single" w:sz="6" w:space="0" w:color="AAAAAA"/>
                        </w:tcBorders>
                      </w:tcPr>
                      <w:p>
                        <w:pPr>
                          <w:pStyle w:val="TableParagraph"/>
                          <w:spacing w:before="62"/>
                          <w:ind w:left="312" w:right="298"/>
                          <w:jc w:val="center"/>
                          <w:rPr>
                            <w:b/>
                            <w:sz w:val="26"/>
                          </w:rPr>
                        </w:pPr>
                        <w:r>
                          <w:rPr>
                            <w:b/>
                            <w:sz w:val="26"/>
                          </w:rPr>
                          <w:t>Florida</w:t>
                        </w:r>
                      </w:p>
                    </w:tc>
                  </w:tr>
                  <w:tr>
                    <w:trPr>
                      <w:trHeight w:val="393" w:hRule="atLeast"/>
                    </w:trPr>
                    <w:tc>
                      <w:tcPr>
                        <w:tcW w:w="4654" w:type="dxa"/>
                        <w:gridSpan w:val="2"/>
                        <w:tcBorders>
                          <w:top w:val="single" w:sz="6" w:space="0" w:color="E9ECF0"/>
                          <w:left w:val="single" w:sz="6" w:space="0" w:color="AAAAAA"/>
                          <w:bottom w:val="single" w:sz="6" w:space="0" w:color="E9ECF0"/>
                          <w:right w:val="single" w:sz="6" w:space="0" w:color="AAAAAA"/>
                        </w:tcBorders>
                      </w:tcPr>
                      <w:p>
                        <w:pPr>
                          <w:pStyle w:val="TableParagraph"/>
                          <w:spacing w:before="65"/>
                          <w:ind w:left="314" w:right="297"/>
                          <w:jc w:val="center"/>
                          <w:rPr>
                            <w:b/>
                            <w:sz w:val="21"/>
                          </w:rPr>
                        </w:pPr>
                        <w:hyperlink r:id="rId9">
                          <w:r>
                            <w:rPr>
                              <w:b/>
                              <w:sz w:val="21"/>
                            </w:rPr>
                            <w:t>State</w:t>
                          </w:r>
                        </w:hyperlink>
                      </w:p>
                    </w:tc>
                  </w:tr>
                  <w:tr>
                    <w:trPr>
                      <w:trHeight w:val="349" w:hRule="atLeast"/>
                    </w:trPr>
                    <w:tc>
                      <w:tcPr>
                        <w:tcW w:w="4654" w:type="dxa"/>
                        <w:gridSpan w:val="2"/>
                        <w:tcBorders>
                          <w:top w:val="single" w:sz="6" w:space="0" w:color="E9ECF0"/>
                          <w:left w:val="single" w:sz="6" w:space="0" w:color="AAAAAA"/>
                          <w:bottom w:val="single" w:sz="6" w:space="0" w:color="E9ECF0"/>
                          <w:right w:val="single" w:sz="6" w:space="0" w:color="AAAAAA"/>
                        </w:tcBorders>
                      </w:tcPr>
                      <w:p>
                        <w:pPr>
                          <w:pStyle w:val="TableParagraph"/>
                          <w:spacing w:before="65"/>
                          <w:ind w:left="314" w:right="297"/>
                          <w:jc w:val="center"/>
                          <w:rPr>
                            <w:b/>
                            <w:sz w:val="21"/>
                          </w:rPr>
                        </w:pPr>
                        <w:r>
                          <w:rPr>
                            <w:b/>
                            <w:sz w:val="21"/>
                          </w:rPr>
                          <w:t>State of Florida</w:t>
                        </w:r>
                      </w:p>
                    </w:tc>
                  </w:tr>
                  <w:tr>
                    <w:trPr>
                      <w:trHeight w:val="1808" w:hRule="atLeast"/>
                    </w:trPr>
                    <w:tc>
                      <w:tcPr>
                        <w:tcW w:w="2449" w:type="dxa"/>
                        <w:tcBorders>
                          <w:top w:val="single" w:sz="6" w:space="0" w:color="E9ECF0"/>
                          <w:left w:val="single" w:sz="6" w:space="0" w:color="AAAAAA"/>
                          <w:bottom w:val="single" w:sz="6" w:space="0" w:color="E9ECF0"/>
                          <w:right w:val="nil"/>
                        </w:tcBorders>
                      </w:tcPr>
                      <w:p>
                        <w:pPr>
                          <w:pStyle w:val="TableParagraph"/>
                          <w:spacing w:before="2"/>
                          <w:rPr>
                            <w:rFonts w:ascii="Times New Roman"/>
                            <w:sz w:val="15"/>
                          </w:rPr>
                        </w:pPr>
                      </w:p>
                      <w:p>
                        <w:pPr>
                          <w:pStyle w:val="TableParagraph"/>
                          <w:spacing w:before="0"/>
                          <w:ind w:left="430"/>
                          <w:rPr>
                            <w:rFonts w:ascii="Times New Roman"/>
                            <w:sz w:val="20"/>
                          </w:rPr>
                        </w:pPr>
                        <w:r>
                          <w:rPr>
                            <w:rFonts w:ascii="Times New Roman"/>
                            <w:sz w:val="20"/>
                          </w:rPr>
                          <w:drawing>
                            <wp:inline distT="0" distB="0" distL="0" distR="0">
                              <wp:extent cx="1174510" cy="795337"/>
                              <wp:effectExtent l="0" t="0" r="0" b="0"/>
                              <wp:docPr id="5" name="image3.png" descr=""/>
                              <wp:cNvGraphicFramePr>
                                <a:graphicFrameLocks noChangeAspect="1"/>
                              </wp:cNvGraphicFramePr>
                              <a:graphic>
                                <a:graphicData uri="http://schemas.openxmlformats.org/drawingml/2006/picture">
                                  <pic:pic>
                                    <pic:nvPicPr>
                                      <pic:cNvPr id="6" name="image3.png"/>
                                      <pic:cNvPicPr/>
                                    </pic:nvPicPr>
                                    <pic:blipFill>
                                      <a:blip r:embed="rId10" cstate="print"/>
                                      <a:stretch>
                                        <a:fillRect/>
                                      </a:stretch>
                                    </pic:blipFill>
                                    <pic:spPr>
                                      <a:xfrm>
                                        <a:off x="0" y="0"/>
                                        <a:ext cx="1174510" cy="795337"/>
                                      </a:xfrm>
                                      <a:prstGeom prst="rect">
                                        <a:avLst/>
                                      </a:prstGeom>
                                    </pic:spPr>
                                  </pic:pic>
                                </a:graphicData>
                              </a:graphic>
                            </wp:inline>
                          </w:drawing>
                        </w:r>
                        <w:r>
                          <w:rPr>
                            <w:rFonts w:ascii="Times New Roman"/>
                            <w:sz w:val="20"/>
                          </w:rPr>
                        </w:r>
                      </w:p>
                      <w:p>
                        <w:pPr>
                          <w:pStyle w:val="TableParagraph"/>
                          <w:spacing w:before="0"/>
                          <w:ind w:left="1135" w:right="857"/>
                          <w:jc w:val="center"/>
                          <w:rPr>
                            <w:sz w:val="21"/>
                          </w:rPr>
                        </w:pPr>
                        <w:hyperlink r:id="rId11">
                          <w:r>
                            <w:rPr>
                              <w:sz w:val="21"/>
                            </w:rPr>
                            <w:t>Flag</w:t>
                          </w:r>
                        </w:hyperlink>
                      </w:p>
                    </w:tc>
                    <w:tc>
                      <w:tcPr>
                        <w:tcW w:w="2205" w:type="dxa"/>
                        <w:tcBorders>
                          <w:top w:val="single" w:sz="6" w:space="0" w:color="E9ECF0"/>
                          <w:left w:val="nil"/>
                          <w:bottom w:val="single" w:sz="6" w:space="0" w:color="E9ECF0"/>
                          <w:right w:val="single" w:sz="6" w:space="0" w:color="AAAAAA"/>
                        </w:tcBorders>
                      </w:tcPr>
                      <w:p>
                        <w:pPr>
                          <w:pStyle w:val="TableParagraph"/>
                          <w:spacing w:before="3"/>
                          <w:rPr>
                            <w:rFonts w:ascii="Times New Roman"/>
                            <w:sz w:val="6"/>
                          </w:rPr>
                        </w:pPr>
                      </w:p>
                      <w:p>
                        <w:pPr>
                          <w:pStyle w:val="TableParagraph"/>
                          <w:spacing w:before="0"/>
                          <w:ind w:left="381"/>
                          <w:rPr>
                            <w:rFonts w:ascii="Times New Roman"/>
                            <w:sz w:val="20"/>
                          </w:rPr>
                        </w:pPr>
                        <w:r>
                          <w:rPr>
                            <w:rFonts w:ascii="Times New Roman"/>
                            <w:sz w:val="20"/>
                          </w:rPr>
                          <w:drawing>
                            <wp:inline distT="0" distB="0" distL="0" distR="0">
                              <wp:extent cx="928687" cy="928687"/>
                              <wp:effectExtent l="0" t="0" r="0" b="0"/>
                              <wp:docPr id="7" name="image4.png" descr=""/>
                              <wp:cNvGraphicFramePr>
                                <a:graphicFrameLocks noChangeAspect="1"/>
                              </wp:cNvGraphicFramePr>
                              <a:graphic>
                                <a:graphicData uri="http://schemas.openxmlformats.org/drawingml/2006/picture">
                                  <pic:pic>
                                    <pic:nvPicPr>
                                      <pic:cNvPr id="8" name="image4.png"/>
                                      <pic:cNvPicPr/>
                                    </pic:nvPicPr>
                                    <pic:blipFill>
                                      <a:blip r:embed="rId12" cstate="print"/>
                                      <a:stretch>
                                        <a:fillRect/>
                                      </a:stretch>
                                    </pic:blipFill>
                                    <pic:spPr>
                                      <a:xfrm>
                                        <a:off x="0" y="0"/>
                                        <a:ext cx="928687" cy="928687"/>
                                      </a:xfrm>
                                      <a:prstGeom prst="rect">
                                        <a:avLst/>
                                      </a:prstGeom>
                                    </pic:spPr>
                                  </pic:pic>
                                </a:graphicData>
                              </a:graphic>
                            </wp:inline>
                          </w:drawing>
                        </w:r>
                        <w:r>
                          <w:rPr>
                            <w:rFonts w:ascii="Times New Roman"/>
                            <w:sz w:val="20"/>
                          </w:rPr>
                        </w:r>
                      </w:p>
                      <w:p>
                        <w:pPr>
                          <w:pStyle w:val="TableParagraph"/>
                          <w:spacing w:before="0"/>
                          <w:ind w:left="875" w:right="862"/>
                          <w:jc w:val="center"/>
                          <w:rPr>
                            <w:sz w:val="21"/>
                          </w:rPr>
                        </w:pPr>
                        <w:hyperlink r:id="rId13">
                          <w:r>
                            <w:rPr>
                              <w:sz w:val="21"/>
                            </w:rPr>
                            <w:t>Seal</w:t>
                          </w:r>
                        </w:hyperlink>
                      </w:p>
                    </w:tc>
                  </w:tr>
                  <w:tr>
                    <w:trPr>
                      <w:trHeight w:val="349" w:hRule="atLeast"/>
                    </w:trPr>
                    <w:tc>
                      <w:tcPr>
                        <w:tcW w:w="4654" w:type="dxa"/>
                        <w:gridSpan w:val="2"/>
                        <w:tcBorders>
                          <w:top w:val="single" w:sz="6" w:space="0" w:color="E9ECF0"/>
                          <w:left w:val="single" w:sz="6" w:space="0" w:color="AAAAAA"/>
                          <w:bottom w:val="single" w:sz="6" w:space="0" w:color="E9ECF0"/>
                          <w:right w:val="single" w:sz="6" w:space="0" w:color="AAAAAA"/>
                        </w:tcBorders>
                      </w:tcPr>
                      <w:p>
                        <w:pPr>
                          <w:pStyle w:val="TableParagraph"/>
                          <w:spacing w:before="65"/>
                          <w:ind w:left="799"/>
                          <w:rPr>
                            <w:sz w:val="21"/>
                          </w:rPr>
                        </w:pPr>
                        <w:hyperlink r:id="rId14">
                          <w:r>
                            <w:rPr>
                              <w:sz w:val="21"/>
                            </w:rPr>
                            <w:t>Nickname(s): </w:t>
                          </w:r>
                        </w:hyperlink>
                        <w:r>
                          <w:rPr>
                            <w:sz w:val="21"/>
                          </w:rPr>
                          <w:t>The Sunshine State</w:t>
                        </w:r>
                      </w:p>
                    </w:tc>
                  </w:tr>
                  <w:tr>
                    <w:trPr>
                      <w:trHeight w:val="568" w:hRule="atLeast"/>
                    </w:trPr>
                    <w:tc>
                      <w:tcPr>
                        <w:tcW w:w="4654" w:type="dxa"/>
                        <w:gridSpan w:val="2"/>
                        <w:tcBorders>
                          <w:top w:val="single" w:sz="6" w:space="0" w:color="E9ECF0"/>
                          <w:left w:val="single" w:sz="6" w:space="0" w:color="AAAAAA"/>
                          <w:right w:val="single" w:sz="6" w:space="0" w:color="AAAAAA"/>
                        </w:tcBorders>
                      </w:tcPr>
                      <w:p>
                        <w:pPr>
                          <w:pStyle w:val="TableParagraph"/>
                          <w:spacing w:line="249" w:lineRule="exact" w:before="0"/>
                          <w:ind w:left="310" w:right="298"/>
                          <w:jc w:val="center"/>
                          <w:rPr>
                            <w:sz w:val="17"/>
                          </w:rPr>
                        </w:pPr>
                        <w:hyperlink r:id="rId15">
                          <w:r>
                            <w:rPr>
                              <w:sz w:val="21"/>
                            </w:rPr>
                            <w:t>Motto(s): </w:t>
                          </w:r>
                        </w:hyperlink>
                        <w:hyperlink r:id="rId16">
                          <w:r>
                            <w:rPr>
                              <w:sz w:val="21"/>
                            </w:rPr>
                            <w:t>In God We Trust</w:t>
                          </w:r>
                        </w:hyperlink>
                        <w:r>
                          <w:rPr>
                            <w:position w:val="7"/>
                            <w:sz w:val="17"/>
                          </w:rPr>
                          <w:t>[1]</w:t>
                        </w:r>
                      </w:p>
                      <w:p>
                        <w:pPr>
                          <w:pStyle w:val="TableParagraph"/>
                          <w:spacing w:before="35"/>
                          <w:ind w:left="314" w:right="298"/>
                          <w:jc w:val="center"/>
                          <w:rPr>
                            <w:sz w:val="21"/>
                          </w:rPr>
                        </w:pPr>
                        <w:hyperlink r:id="rId17">
                          <w:r>
                            <w:rPr>
                              <w:sz w:val="21"/>
                            </w:rPr>
                            <w:t>Anthem: </w:t>
                          </w:r>
                        </w:hyperlink>
                        <w:r>
                          <w:rPr>
                            <w:sz w:val="21"/>
                          </w:rPr>
                          <w:t>"</w:t>
                        </w:r>
                        <w:hyperlink r:id="rId18">
                          <w:r>
                            <w:rPr>
                              <w:sz w:val="21"/>
                            </w:rPr>
                            <w:t>Old Folks at Home</w:t>
                          </w:r>
                        </w:hyperlink>
                        <w:r>
                          <w:rPr>
                            <w:sz w:val="21"/>
                          </w:rPr>
                          <w:t>" and "</w:t>
                        </w:r>
                        <w:hyperlink r:id="rId19">
                          <w:r>
                            <w:rPr>
                              <w:sz w:val="21"/>
                            </w:rPr>
                            <w:t>Florida</w:t>
                          </w:r>
                        </w:hyperlink>
                        <w:r>
                          <w:rPr>
                            <w:sz w:val="21"/>
                          </w:rPr>
                          <w:t>"</w:t>
                        </w:r>
                      </w:p>
                    </w:tc>
                  </w:tr>
                  <w:tr>
                    <w:trPr>
                      <w:trHeight w:val="3369" w:hRule="atLeast"/>
                    </w:trPr>
                    <w:tc>
                      <w:tcPr>
                        <w:tcW w:w="4654" w:type="dxa"/>
                        <w:gridSpan w:val="2"/>
                        <w:tcBorders>
                          <w:left w:val="single" w:sz="6" w:space="0" w:color="AAAAAA"/>
                          <w:bottom w:val="single" w:sz="6" w:space="0" w:color="E9ECF0"/>
                          <w:right w:val="single" w:sz="6" w:space="0" w:color="AAAAAA"/>
                        </w:tcBorders>
                      </w:tcPr>
                      <w:p>
                        <w:pPr>
                          <w:pStyle w:val="TableParagraph"/>
                          <w:spacing w:before="3"/>
                          <w:rPr>
                            <w:rFonts w:ascii="Times New Roman"/>
                            <w:sz w:val="6"/>
                          </w:rPr>
                        </w:pPr>
                      </w:p>
                      <w:p>
                        <w:pPr>
                          <w:pStyle w:val="TableParagraph"/>
                          <w:spacing w:before="0"/>
                          <w:ind w:left="138"/>
                          <w:rPr>
                            <w:rFonts w:ascii="Times New Roman"/>
                            <w:sz w:val="20"/>
                          </w:rPr>
                        </w:pPr>
                        <w:r>
                          <w:rPr>
                            <w:rFonts w:ascii="Times New Roman"/>
                            <w:sz w:val="20"/>
                          </w:rPr>
                          <w:drawing>
                            <wp:inline distT="0" distB="0" distL="0" distR="0">
                              <wp:extent cx="2771775" cy="1718500"/>
                              <wp:effectExtent l="0" t="0" r="0" b="0"/>
                              <wp:docPr id="9" name="image5.jpeg" descr=""/>
                              <wp:cNvGraphicFramePr>
                                <a:graphicFrameLocks noChangeAspect="1"/>
                              </wp:cNvGraphicFramePr>
                              <a:graphic>
                                <a:graphicData uri="http://schemas.openxmlformats.org/drawingml/2006/picture">
                                  <pic:pic>
                                    <pic:nvPicPr>
                                      <pic:cNvPr id="10" name="image5.jpeg"/>
                                      <pic:cNvPicPr/>
                                    </pic:nvPicPr>
                                    <pic:blipFill>
                                      <a:blip r:embed="rId20" cstate="print"/>
                                      <a:stretch>
                                        <a:fillRect/>
                                      </a:stretch>
                                    </pic:blipFill>
                                    <pic:spPr>
                                      <a:xfrm>
                                        <a:off x="0" y="0"/>
                                        <a:ext cx="2771775" cy="1718500"/>
                                      </a:xfrm>
                                      <a:prstGeom prst="rect">
                                        <a:avLst/>
                                      </a:prstGeom>
                                    </pic:spPr>
                                  </pic:pic>
                                </a:graphicData>
                              </a:graphic>
                            </wp:inline>
                          </w:drawing>
                        </w:r>
                        <w:r>
                          <w:rPr>
                            <w:rFonts w:ascii="Times New Roman"/>
                            <w:sz w:val="20"/>
                          </w:rPr>
                        </w:r>
                      </w:p>
                      <w:p>
                        <w:pPr>
                          <w:pStyle w:val="TableParagraph"/>
                          <w:spacing w:line="247" w:lineRule="auto" w:before="73"/>
                          <w:ind w:left="1832" w:right="622" w:hanging="1181"/>
                          <w:rPr>
                            <w:sz w:val="21"/>
                          </w:rPr>
                        </w:pPr>
                        <w:r>
                          <w:rPr>
                            <w:spacing w:val="-3"/>
                            <w:sz w:val="21"/>
                          </w:rPr>
                          <w:t>Map </w:t>
                        </w:r>
                        <w:r>
                          <w:rPr>
                            <w:sz w:val="21"/>
                          </w:rPr>
                          <w:t>of </w:t>
                        </w:r>
                        <w:r>
                          <w:rPr>
                            <w:spacing w:val="-2"/>
                            <w:sz w:val="21"/>
                          </w:rPr>
                          <w:t>the </w:t>
                        </w:r>
                        <w:r>
                          <w:rPr>
                            <w:spacing w:val="-3"/>
                            <w:sz w:val="21"/>
                          </w:rPr>
                          <w:t>United States with Florida highlighted</w:t>
                        </w:r>
                      </w:p>
                    </w:tc>
                  </w:tr>
                  <w:tr>
                    <w:trPr>
                      <w:trHeight w:val="349" w:hRule="atLeast"/>
                    </w:trPr>
                    <w:tc>
                      <w:tcPr>
                        <w:tcW w:w="2449" w:type="dxa"/>
                        <w:tcBorders>
                          <w:top w:val="single" w:sz="6" w:space="0" w:color="E9ECF0"/>
                          <w:left w:val="single" w:sz="6" w:space="0" w:color="AAAAAA"/>
                          <w:bottom w:val="single" w:sz="6" w:space="0" w:color="E9ECF0"/>
                          <w:right w:val="nil"/>
                        </w:tcBorders>
                      </w:tcPr>
                      <w:p>
                        <w:pPr>
                          <w:pStyle w:val="TableParagraph"/>
                          <w:spacing w:before="65"/>
                          <w:ind w:left="132"/>
                          <w:rPr>
                            <w:b/>
                            <w:sz w:val="21"/>
                          </w:rPr>
                        </w:pPr>
                        <w:r>
                          <w:rPr>
                            <w:b/>
                            <w:sz w:val="21"/>
                          </w:rPr>
                          <w:t>Country</w:t>
                        </w:r>
                      </w:p>
                    </w:tc>
                    <w:tc>
                      <w:tcPr>
                        <w:tcW w:w="2205" w:type="dxa"/>
                        <w:tcBorders>
                          <w:top w:val="single" w:sz="6" w:space="0" w:color="E9ECF0"/>
                          <w:left w:val="nil"/>
                          <w:bottom w:val="single" w:sz="6" w:space="0" w:color="E9ECF0"/>
                          <w:right w:val="single" w:sz="6" w:space="0" w:color="AAAAAA"/>
                        </w:tcBorders>
                      </w:tcPr>
                      <w:p>
                        <w:pPr>
                          <w:pStyle w:val="TableParagraph"/>
                          <w:spacing w:before="65"/>
                          <w:ind w:left="186"/>
                          <w:rPr>
                            <w:sz w:val="21"/>
                          </w:rPr>
                        </w:pPr>
                        <w:hyperlink r:id="rId21">
                          <w:r>
                            <w:rPr>
                              <w:sz w:val="21"/>
                            </w:rPr>
                            <w:t>United States</w:t>
                          </w:r>
                        </w:hyperlink>
                      </w:p>
                    </w:tc>
                  </w:tr>
                  <w:tr>
                    <w:trPr>
                      <w:trHeight w:val="801" w:hRule="atLeast"/>
                    </w:trPr>
                    <w:tc>
                      <w:tcPr>
                        <w:tcW w:w="2449" w:type="dxa"/>
                        <w:tcBorders>
                          <w:top w:val="single" w:sz="6" w:space="0" w:color="E9ECF0"/>
                          <w:left w:val="single" w:sz="6" w:space="0" w:color="AAAAAA"/>
                          <w:right w:val="nil"/>
                        </w:tcBorders>
                      </w:tcPr>
                      <w:p>
                        <w:pPr>
                          <w:pStyle w:val="TableParagraph"/>
                          <w:spacing w:line="276" w:lineRule="auto" w:before="0"/>
                          <w:ind w:left="132" w:right="96"/>
                          <w:rPr>
                            <w:b/>
                            <w:sz w:val="21"/>
                          </w:rPr>
                        </w:pPr>
                        <w:r>
                          <w:rPr>
                            <w:b/>
                            <w:sz w:val="21"/>
                          </w:rPr>
                          <w:t>Before statehood</w:t>
                        </w:r>
                        <w:hyperlink r:id="rId22">
                          <w:r>
                            <w:rPr>
                              <w:b/>
                              <w:sz w:val="21"/>
                            </w:rPr>
                            <w:t> Admitted to the Union</w:t>
                          </w:r>
                        </w:hyperlink>
                      </w:p>
                    </w:tc>
                    <w:tc>
                      <w:tcPr>
                        <w:tcW w:w="2205" w:type="dxa"/>
                        <w:tcBorders>
                          <w:top w:val="single" w:sz="6" w:space="0" w:color="E9ECF0"/>
                          <w:left w:val="nil"/>
                          <w:right w:val="single" w:sz="6" w:space="0" w:color="AAAAAA"/>
                        </w:tcBorders>
                      </w:tcPr>
                      <w:p>
                        <w:pPr>
                          <w:pStyle w:val="TableParagraph"/>
                          <w:spacing w:line="234" w:lineRule="exact" w:before="0"/>
                          <w:ind w:left="186"/>
                          <w:rPr>
                            <w:sz w:val="21"/>
                          </w:rPr>
                        </w:pPr>
                        <w:hyperlink r:id="rId23">
                          <w:r>
                            <w:rPr>
                              <w:sz w:val="21"/>
                            </w:rPr>
                            <w:t>Florida Territory</w:t>
                          </w:r>
                        </w:hyperlink>
                      </w:p>
                      <w:p>
                        <w:pPr>
                          <w:pStyle w:val="TableParagraph"/>
                          <w:spacing w:line="247" w:lineRule="auto" w:before="35"/>
                          <w:ind w:left="186" w:right="140"/>
                          <w:rPr>
                            <w:sz w:val="21"/>
                          </w:rPr>
                        </w:pPr>
                        <w:r>
                          <w:rPr>
                            <w:sz w:val="21"/>
                          </w:rPr>
                          <w:t>March 3, 1845 (27th)</w:t>
                        </w:r>
                      </w:p>
                    </w:tc>
                  </w:tr>
                  <w:tr>
                    <w:trPr>
                      <w:trHeight w:val="349" w:hRule="atLeast"/>
                    </w:trPr>
                    <w:tc>
                      <w:tcPr>
                        <w:tcW w:w="2449" w:type="dxa"/>
                        <w:tcBorders>
                          <w:left w:val="single" w:sz="6" w:space="0" w:color="AAAAAA"/>
                          <w:bottom w:val="single" w:sz="6" w:space="0" w:color="E9ECF0"/>
                          <w:right w:val="nil"/>
                        </w:tcBorders>
                      </w:tcPr>
                      <w:p>
                        <w:pPr>
                          <w:pStyle w:val="TableParagraph"/>
                          <w:spacing w:before="65"/>
                          <w:ind w:left="132"/>
                          <w:rPr>
                            <w:b/>
                            <w:sz w:val="21"/>
                          </w:rPr>
                        </w:pPr>
                        <w:hyperlink r:id="rId24">
                          <w:r>
                            <w:rPr>
                              <w:b/>
                              <w:sz w:val="21"/>
                            </w:rPr>
                            <w:t>Capital</w:t>
                          </w:r>
                        </w:hyperlink>
                      </w:p>
                    </w:tc>
                    <w:tc>
                      <w:tcPr>
                        <w:tcW w:w="2205" w:type="dxa"/>
                        <w:tcBorders>
                          <w:left w:val="nil"/>
                          <w:bottom w:val="single" w:sz="6" w:space="0" w:color="E9ECF0"/>
                          <w:right w:val="single" w:sz="6" w:space="0" w:color="AAAAAA"/>
                        </w:tcBorders>
                      </w:tcPr>
                      <w:p>
                        <w:pPr>
                          <w:pStyle w:val="TableParagraph"/>
                          <w:spacing w:before="65"/>
                          <w:ind w:left="186"/>
                          <w:rPr>
                            <w:sz w:val="21"/>
                          </w:rPr>
                        </w:pPr>
                        <w:hyperlink r:id="rId25">
                          <w:r>
                            <w:rPr>
                              <w:sz w:val="21"/>
                            </w:rPr>
                            <w:t>Tallahassee</w:t>
                          </w:r>
                        </w:hyperlink>
                      </w:p>
                    </w:tc>
                  </w:tr>
                  <w:tr>
                    <w:trPr>
                      <w:trHeight w:val="553" w:hRule="atLeast"/>
                    </w:trPr>
                    <w:tc>
                      <w:tcPr>
                        <w:tcW w:w="2449" w:type="dxa"/>
                        <w:tcBorders>
                          <w:top w:val="single" w:sz="6" w:space="0" w:color="E9ECF0"/>
                          <w:left w:val="single" w:sz="6" w:space="0" w:color="AAAAAA"/>
                          <w:right w:val="nil"/>
                        </w:tcBorders>
                      </w:tcPr>
                      <w:p>
                        <w:pPr>
                          <w:pStyle w:val="TableParagraph"/>
                          <w:spacing w:line="234" w:lineRule="exact" w:before="0"/>
                          <w:ind w:left="132"/>
                          <w:rPr>
                            <w:b/>
                            <w:sz w:val="21"/>
                          </w:rPr>
                        </w:pPr>
                        <w:hyperlink r:id="rId26">
                          <w:r>
                            <w:rPr>
                              <w:b/>
                              <w:sz w:val="21"/>
                            </w:rPr>
                            <w:t>Largest city</w:t>
                          </w:r>
                        </w:hyperlink>
                      </w:p>
                      <w:p>
                        <w:pPr>
                          <w:pStyle w:val="TableParagraph"/>
                          <w:spacing w:before="35"/>
                          <w:ind w:left="132"/>
                          <w:rPr>
                            <w:b/>
                            <w:sz w:val="21"/>
                          </w:rPr>
                        </w:pPr>
                        <w:hyperlink r:id="rId27">
                          <w:r>
                            <w:rPr>
                              <w:b/>
                              <w:sz w:val="21"/>
                            </w:rPr>
                            <w:t>Largest metro</w:t>
                          </w:r>
                        </w:hyperlink>
                      </w:p>
                    </w:tc>
                    <w:tc>
                      <w:tcPr>
                        <w:tcW w:w="2205" w:type="dxa"/>
                        <w:tcBorders>
                          <w:top w:val="single" w:sz="6" w:space="0" w:color="E9ECF0"/>
                          <w:left w:val="nil"/>
                          <w:right w:val="single" w:sz="6" w:space="0" w:color="AAAAAA"/>
                        </w:tcBorders>
                      </w:tcPr>
                      <w:p>
                        <w:pPr>
                          <w:pStyle w:val="TableParagraph"/>
                          <w:spacing w:line="234" w:lineRule="exact" w:before="0"/>
                          <w:ind w:left="186"/>
                          <w:rPr>
                            <w:sz w:val="21"/>
                          </w:rPr>
                        </w:pPr>
                        <w:hyperlink r:id="rId28">
                          <w:r>
                            <w:rPr>
                              <w:sz w:val="21"/>
                            </w:rPr>
                            <w:t>Jacksonville</w:t>
                          </w:r>
                        </w:hyperlink>
                      </w:p>
                      <w:p>
                        <w:pPr>
                          <w:pStyle w:val="TableParagraph"/>
                          <w:spacing w:before="35"/>
                          <w:ind w:left="186"/>
                          <w:rPr>
                            <w:sz w:val="21"/>
                          </w:rPr>
                        </w:pPr>
                        <w:hyperlink r:id="rId29">
                          <w:r>
                            <w:rPr>
                              <w:sz w:val="21"/>
                            </w:rPr>
                            <w:t>Miami</w:t>
                          </w:r>
                        </w:hyperlink>
                      </w:p>
                    </w:tc>
                  </w:tr>
                  <w:tr>
                    <w:trPr>
                      <w:trHeight w:val="349" w:hRule="atLeast"/>
                    </w:trPr>
                    <w:tc>
                      <w:tcPr>
                        <w:tcW w:w="4654" w:type="dxa"/>
                        <w:gridSpan w:val="2"/>
                        <w:tcBorders>
                          <w:left w:val="single" w:sz="6" w:space="0" w:color="AAAAAA"/>
                          <w:bottom w:val="single" w:sz="6" w:space="0" w:color="E9ECF0"/>
                          <w:right w:val="single" w:sz="6" w:space="0" w:color="AAAAAA"/>
                        </w:tcBorders>
                      </w:tcPr>
                      <w:p>
                        <w:pPr>
                          <w:pStyle w:val="TableParagraph"/>
                          <w:spacing w:before="65"/>
                          <w:ind w:left="132"/>
                          <w:rPr>
                            <w:b/>
                            <w:sz w:val="21"/>
                          </w:rPr>
                        </w:pPr>
                        <w:r>
                          <w:rPr>
                            <w:b/>
                            <w:sz w:val="21"/>
                          </w:rPr>
                          <w:t>Government</w:t>
                        </w:r>
                      </w:p>
                    </w:tc>
                  </w:tr>
                  <w:tr>
                    <w:trPr>
                      <w:trHeight w:val="2683" w:hRule="atLeast"/>
                    </w:trPr>
                    <w:tc>
                      <w:tcPr>
                        <w:tcW w:w="4654" w:type="dxa"/>
                        <w:gridSpan w:val="2"/>
                        <w:tcBorders>
                          <w:top w:val="single" w:sz="6" w:space="0" w:color="E9ECF0"/>
                          <w:left w:val="single" w:sz="6" w:space="0" w:color="AAAAAA"/>
                          <w:right w:val="single" w:sz="6" w:space="0" w:color="AAAAAA"/>
                        </w:tcBorders>
                      </w:tcPr>
                      <w:p>
                        <w:pPr>
                          <w:pStyle w:val="TableParagraph"/>
                          <w:numPr>
                            <w:ilvl w:val="0"/>
                            <w:numId w:val="1"/>
                          </w:numPr>
                          <w:tabs>
                            <w:tab w:pos="318" w:val="left" w:leader="none"/>
                            <w:tab w:pos="2627" w:val="left" w:leader="none"/>
                          </w:tabs>
                          <w:spacing w:line="234" w:lineRule="exact" w:before="0" w:after="0"/>
                          <w:ind w:left="2627" w:right="0" w:hanging="2438"/>
                          <w:jc w:val="left"/>
                          <w:rPr>
                            <w:sz w:val="21"/>
                          </w:rPr>
                        </w:pPr>
                        <w:hyperlink r:id="rId30">
                          <w:r>
                            <w:rPr>
                              <w:b/>
                              <w:spacing w:val="-4"/>
                              <w:sz w:val="21"/>
                            </w:rPr>
                            <w:t>Governor</w:t>
                          </w:r>
                        </w:hyperlink>
                        <w:r>
                          <w:rPr>
                            <w:b/>
                            <w:spacing w:val="-4"/>
                            <w:sz w:val="21"/>
                          </w:rPr>
                          <w:tab/>
                        </w:r>
                        <w:hyperlink r:id="rId31">
                          <w:r>
                            <w:rPr>
                              <w:spacing w:val="-3"/>
                              <w:sz w:val="21"/>
                            </w:rPr>
                            <w:t>Ron </w:t>
                          </w:r>
                          <w:r>
                            <w:rPr>
                              <w:spacing w:val="-4"/>
                              <w:sz w:val="21"/>
                            </w:rPr>
                            <w:t>DeSantis</w:t>
                          </w:r>
                          <w:r>
                            <w:rPr>
                              <w:spacing w:val="-6"/>
                              <w:sz w:val="21"/>
                            </w:rPr>
                            <w:t> </w:t>
                          </w:r>
                        </w:hyperlink>
                        <w:r>
                          <w:rPr>
                            <w:spacing w:val="-3"/>
                            <w:sz w:val="21"/>
                          </w:rPr>
                          <w:t>(</w:t>
                        </w:r>
                        <w:hyperlink r:id="rId32">
                          <w:r>
                            <w:rPr>
                              <w:spacing w:val="-3"/>
                              <w:sz w:val="21"/>
                            </w:rPr>
                            <w:t>R</w:t>
                          </w:r>
                        </w:hyperlink>
                        <w:r>
                          <w:rPr>
                            <w:spacing w:val="-3"/>
                            <w:sz w:val="21"/>
                          </w:rPr>
                          <w:t>)</w:t>
                        </w:r>
                      </w:p>
                      <w:p>
                        <w:pPr>
                          <w:pStyle w:val="TableParagraph"/>
                          <w:numPr>
                            <w:ilvl w:val="0"/>
                            <w:numId w:val="1"/>
                          </w:numPr>
                          <w:tabs>
                            <w:tab w:pos="318" w:val="left" w:leader="none"/>
                            <w:tab w:pos="2627" w:val="left" w:leader="none"/>
                          </w:tabs>
                          <w:spacing w:line="240" w:lineRule="auto" w:before="35" w:after="0"/>
                          <w:ind w:left="2627" w:right="0" w:hanging="2438"/>
                          <w:jc w:val="left"/>
                          <w:rPr>
                            <w:sz w:val="21"/>
                          </w:rPr>
                        </w:pPr>
                        <w:hyperlink r:id="rId33">
                          <w:r>
                            <w:rPr>
                              <w:b/>
                              <w:spacing w:val="-4"/>
                              <w:sz w:val="21"/>
                            </w:rPr>
                            <w:t>Lieutenant</w:t>
                          </w:r>
                          <w:r>
                            <w:rPr>
                              <w:b/>
                              <w:spacing w:val="-1"/>
                              <w:sz w:val="21"/>
                            </w:rPr>
                            <w:t> </w:t>
                          </w:r>
                          <w:r>
                            <w:rPr>
                              <w:b/>
                              <w:spacing w:val="-4"/>
                              <w:sz w:val="21"/>
                            </w:rPr>
                            <w:t>Governor</w:t>
                          </w:r>
                        </w:hyperlink>
                        <w:r>
                          <w:rPr>
                            <w:b/>
                            <w:spacing w:val="-4"/>
                            <w:sz w:val="21"/>
                          </w:rPr>
                          <w:tab/>
                        </w:r>
                        <w:hyperlink r:id="rId34">
                          <w:r>
                            <w:rPr>
                              <w:spacing w:val="-3"/>
                              <w:sz w:val="21"/>
                            </w:rPr>
                            <w:t>Jeanette </w:t>
                          </w:r>
                          <w:r>
                            <w:rPr>
                              <w:spacing w:val="-4"/>
                              <w:sz w:val="21"/>
                            </w:rPr>
                            <w:t>Núñez</w:t>
                          </w:r>
                          <w:r>
                            <w:rPr>
                              <w:spacing w:val="-5"/>
                              <w:sz w:val="21"/>
                            </w:rPr>
                            <w:t> </w:t>
                          </w:r>
                        </w:hyperlink>
                        <w:r>
                          <w:rPr>
                            <w:spacing w:val="-3"/>
                            <w:sz w:val="21"/>
                          </w:rPr>
                          <w:t>(R)</w:t>
                        </w:r>
                      </w:p>
                      <w:p>
                        <w:pPr>
                          <w:pStyle w:val="TableParagraph"/>
                          <w:tabs>
                            <w:tab w:pos="2627" w:val="left" w:leader="none"/>
                          </w:tabs>
                          <w:spacing w:before="36"/>
                          <w:ind w:left="132"/>
                          <w:rPr>
                            <w:sz w:val="21"/>
                          </w:rPr>
                        </w:pPr>
                        <w:hyperlink r:id="rId35">
                          <w:r>
                            <w:rPr>
                              <w:b/>
                              <w:spacing w:val="-3"/>
                              <w:sz w:val="21"/>
                            </w:rPr>
                            <w:t>Legislature</w:t>
                          </w:r>
                        </w:hyperlink>
                        <w:r>
                          <w:rPr>
                            <w:b/>
                            <w:spacing w:val="-3"/>
                            <w:sz w:val="21"/>
                          </w:rPr>
                          <w:tab/>
                        </w:r>
                        <w:hyperlink r:id="rId36">
                          <w:r>
                            <w:rPr>
                              <w:spacing w:val="-3"/>
                              <w:sz w:val="21"/>
                            </w:rPr>
                            <w:t>Florida</w:t>
                          </w:r>
                          <w:r>
                            <w:rPr>
                              <w:spacing w:val="-5"/>
                              <w:sz w:val="21"/>
                            </w:rPr>
                            <w:t> </w:t>
                          </w:r>
                          <w:r>
                            <w:rPr>
                              <w:spacing w:val="-3"/>
                              <w:sz w:val="21"/>
                            </w:rPr>
                            <w:t>Legislature</w:t>
                          </w:r>
                        </w:hyperlink>
                      </w:p>
                      <w:p>
                        <w:pPr>
                          <w:pStyle w:val="TableParagraph"/>
                          <w:numPr>
                            <w:ilvl w:val="0"/>
                            <w:numId w:val="1"/>
                          </w:numPr>
                          <w:tabs>
                            <w:tab w:pos="318" w:val="left" w:leader="none"/>
                            <w:tab w:pos="2627" w:val="left" w:leader="none"/>
                          </w:tabs>
                          <w:spacing w:line="240" w:lineRule="auto" w:before="36" w:after="0"/>
                          <w:ind w:left="2627" w:right="0" w:hanging="2438"/>
                          <w:jc w:val="left"/>
                          <w:rPr>
                            <w:sz w:val="21"/>
                          </w:rPr>
                        </w:pPr>
                        <w:hyperlink r:id="rId37">
                          <w:r>
                            <w:rPr>
                              <w:b/>
                              <w:spacing w:val="-4"/>
                              <w:sz w:val="21"/>
                            </w:rPr>
                            <w:t>Upper</w:t>
                          </w:r>
                          <w:r>
                            <w:rPr>
                              <w:b/>
                              <w:spacing w:val="-2"/>
                              <w:sz w:val="21"/>
                            </w:rPr>
                            <w:t> </w:t>
                          </w:r>
                          <w:r>
                            <w:rPr>
                              <w:b/>
                              <w:spacing w:val="-4"/>
                              <w:sz w:val="21"/>
                            </w:rPr>
                            <w:t>house</w:t>
                          </w:r>
                        </w:hyperlink>
                        <w:r>
                          <w:rPr>
                            <w:b/>
                            <w:spacing w:val="-4"/>
                            <w:sz w:val="21"/>
                          </w:rPr>
                          <w:tab/>
                        </w:r>
                        <w:hyperlink r:id="rId38">
                          <w:r>
                            <w:rPr>
                              <w:spacing w:val="-3"/>
                              <w:sz w:val="21"/>
                            </w:rPr>
                            <w:t>Senate</w:t>
                          </w:r>
                        </w:hyperlink>
                      </w:p>
                      <w:p>
                        <w:pPr>
                          <w:pStyle w:val="TableParagraph"/>
                          <w:numPr>
                            <w:ilvl w:val="0"/>
                            <w:numId w:val="1"/>
                          </w:numPr>
                          <w:tabs>
                            <w:tab w:pos="318" w:val="left" w:leader="none"/>
                            <w:tab w:pos="2627" w:val="left" w:leader="none"/>
                          </w:tabs>
                          <w:spacing w:line="247" w:lineRule="auto" w:before="36" w:after="0"/>
                          <w:ind w:left="2627" w:right="530" w:hanging="2438"/>
                          <w:jc w:val="left"/>
                          <w:rPr>
                            <w:sz w:val="21"/>
                          </w:rPr>
                        </w:pPr>
                        <w:hyperlink r:id="rId39">
                          <w:r>
                            <w:rPr>
                              <w:b/>
                              <w:spacing w:val="-4"/>
                              <w:sz w:val="21"/>
                            </w:rPr>
                            <w:t>Lower</w:t>
                          </w:r>
                          <w:r>
                            <w:rPr>
                              <w:b/>
                              <w:spacing w:val="-2"/>
                              <w:sz w:val="21"/>
                            </w:rPr>
                            <w:t> </w:t>
                          </w:r>
                          <w:r>
                            <w:rPr>
                              <w:b/>
                              <w:spacing w:val="-4"/>
                              <w:sz w:val="21"/>
                            </w:rPr>
                            <w:t>house</w:t>
                          </w:r>
                        </w:hyperlink>
                        <w:r>
                          <w:rPr>
                            <w:b/>
                            <w:spacing w:val="-4"/>
                            <w:sz w:val="21"/>
                          </w:rPr>
                          <w:tab/>
                        </w:r>
                        <w:hyperlink r:id="rId40">
                          <w:r>
                            <w:rPr>
                              <w:spacing w:val="-4"/>
                              <w:sz w:val="21"/>
                            </w:rPr>
                            <w:t>House </w:t>
                          </w:r>
                          <w:r>
                            <w:rPr>
                              <w:sz w:val="21"/>
                            </w:rPr>
                            <w:t>of </w:t>
                          </w:r>
                          <w:r>
                            <w:rPr>
                              <w:spacing w:val="-4"/>
                              <w:sz w:val="21"/>
                            </w:rPr>
                            <w:t>Representatives</w:t>
                          </w:r>
                        </w:hyperlink>
                      </w:p>
                      <w:p>
                        <w:pPr>
                          <w:pStyle w:val="TableParagraph"/>
                          <w:tabs>
                            <w:tab w:pos="2627" w:val="left" w:leader="none"/>
                          </w:tabs>
                          <w:spacing w:line="247" w:lineRule="auto" w:before="27"/>
                          <w:ind w:left="2627" w:right="509" w:hanging="2495"/>
                          <w:rPr>
                            <w:sz w:val="21"/>
                          </w:rPr>
                        </w:pPr>
                        <w:hyperlink r:id="rId41">
                          <w:r>
                            <w:rPr>
                              <w:b/>
                              <w:spacing w:val="-3"/>
                              <w:sz w:val="21"/>
                            </w:rPr>
                            <w:t>U.S.</w:t>
                          </w:r>
                          <w:r>
                            <w:rPr>
                              <w:b/>
                              <w:spacing w:val="-2"/>
                              <w:sz w:val="21"/>
                            </w:rPr>
                            <w:t> </w:t>
                          </w:r>
                          <w:r>
                            <w:rPr>
                              <w:b/>
                              <w:spacing w:val="-4"/>
                              <w:sz w:val="21"/>
                            </w:rPr>
                            <w:t>senators</w:t>
                          </w:r>
                        </w:hyperlink>
                        <w:r>
                          <w:rPr>
                            <w:b/>
                            <w:spacing w:val="-4"/>
                            <w:sz w:val="21"/>
                          </w:rPr>
                          <w:tab/>
                        </w:r>
                        <w:hyperlink r:id="rId42">
                          <w:r>
                            <w:rPr>
                              <w:spacing w:val="-3"/>
                              <w:sz w:val="21"/>
                            </w:rPr>
                            <w:t>Marco Rubio </w:t>
                          </w:r>
                        </w:hyperlink>
                        <w:r>
                          <w:rPr>
                            <w:spacing w:val="-8"/>
                            <w:sz w:val="21"/>
                          </w:rPr>
                          <w:t>(R)</w:t>
                        </w:r>
                        <w:hyperlink r:id="rId43">
                          <w:r>
                            <w:rPr>
                              <w:spacing w:val="-8"/>
                              <w:sz w:val="21"/>
                            </w:rPr>
                            <w:t> </w:t>
                          </w:r>
                          <w:r>
                            <w:rPr>
                              <w:spacing w:val="-3"/>
                              <w:sz w:val="21"/>
                            </w:rPr>
                            <w:t>Rick Scott</w:t>
                          </w:r>
                          <w:r>
                            <w:rPr>
                              <w:spacing w:val="-5"/>
                              <w:sz w:val="21"/>
                            </w:rPr>
                            <w:t> </w:t>
                          </w:r>
                        </w:hyperlink>
                        <w:r>
                          <w:rPr>
                            <w:spacing w:val="-3"/>
                            <w:sz w:val="21"/>
                          </w:rPr>
                          <w:t>(R)</w:t>
                        </w:r>
                      </w:p>
                      <w:p>
                        <w:pPr>
                          <w:pStyle w:val="TableParagraph"/>
                          <w:tabs>
                            <w:tab w:pos="2627" w:val="left" w:leader="none"/>
                          </w:tabs>
                          <w:spacing w:before="28"/>
                          <w:ind w:left="132"/>
                          <w:rPr>
                            <w:sz w:val="21"/>
                          </w:rPr>
                        </w:pPr>
                        <w:hyperlink r:id="rId44">
                          <w:r>
                            <w:rPr>
                              <w:b/>
                              <w:spacing w:val="-3"/>
                              <w:sz w:val="21"/>
                            </w:rPr>
                            <w:t>U.S.</w:t>
                          </w:r>
                          <w:r>
                            <w:rPr>
                              <w:b/>
                              <w:spacing w:val="-4"/>
                              <w:sz w:val="21"/>
                            </w:rPr>
                            <w:t> House </w:t>
                          </w:r>
                          <w:r>
                            <w:rPr>
                              <w:b/>
                              <w:spacing w:val="-3"/>
                              <w:sz w:val="21"/>
                            </w:rPr>
                            <w:t>delegation</w:t>
                          </w:r>
                        </w:hyperlink>
                        <w:r>
                          <w:rPr>
                            <w:b/>
                            <w:spacing w:val="-3"/>
                            <w:sz w:val="21"/>
                          </w:rPr>
                          <w:tab/>
                        </w:r>
                        <w:r>
                          <w:rPr>
                            <w:sz w:val="21"/>
                          </w:rPr>
                          <w:t>14</w:t>
                        </w:r>
                        <w:r>
                          <w:rPr>
                            <w:spacing w:val="-4"/>
                            <w:sz w:val="21"/>
                          </w:rPr>
                          <w:t> Republicans</w:t>
                        </w:r>
                      </w:p>
                      <w:p>
                        <w:pPr>
                          <w:pStyle w:val="TableParagraph"/>
                          <w:spacing w:before="7"/>
                          <w:ind w:left="2627"/>
                          <w:rPr>
                            <w:sz w:val="21"/>
                          </w:rPr>
                        </w:pPr>
                        <w:r>
                          <w:rPr>
                            <w:sz w:val="21"/>
                          </w:rPr>
                          <w:t>13 Democrats (</w:t>
                        </w:r>
                        <w:hyperlink r:id="rId45">
                          <w:r>
                            <w:rPr>
                              <w:sz w:val="21"/>
                            </w:rPr>
                            <w:t>list</w:t>
                          </w:r>
                        </w:hyperlink>
                        <w:r>
                          <w:rPr>
                            <w:sz w:val="21"/>
                          </w:rPr>
                          <w:t>)</w:t>
                        </w:r>
                      </w:p>
                    </w:tc>
                  </w:tr>
                  <w:tr>
                    <w:trPr>
                      <w:trHeight w:val="349" w:hRule="atLeast"/>
                    </w:trPr>
                    <w:tc>
                      <w:tcPr>
                        <w:tcW w:w="4654" w:type="dxa"/>
                        <w:gridSpan w:val="2"/>
                        <w:tcBorders>
                          <w:left w:val="single" w:sz="6" w:space="0" w:color="AAAAAA"/>
                          <w:bottom w:val="single" w:sz="6" w:space="0" w:color="E9ECF0"/>
                          <w:right w:val="single" w:sz="6" w:space="0" w:color="AAAAAA"/>
                        </w:tcBorders>
                      </w:tcPr>
                      <w:p>
                        <w:pPr>
                          <w:pStyle w:val="TableParagraph"/>
                          <w:spacing w:before="65"/>
                          <w:ind w:left="132"/>
                          <w:rPr>
                            <w:b/>
                            <w:sz w:val="21"/>
                          </w:rPr>
                        </w:pPr>
                        <w:r>
                          <w:rPr>
                            <w:b/>
                            <w:sz w:val="21"/>
                          </w:rPr>
                          <w:t>Area</w:t>
                        </w:r>
                      </w:p>
                    </w:tc>
                  </w:tr>
                  <w:tr>
                    <w:trPr>
                      <w:trHeight w:val="320" w:hRule="atLeast"/>
                    </w:trPr>
                    <w:tc>
                      <w:tcPr>
                        <w:tcW w:w="2449" w:type="dxa"/>
                        <w:tcBorders>
                          <w:top w:val="single" w:sz="6" w:space="0" w:color="E9ECF0"/>
                          <w:left w:val="single" w:sz="6" w:space="0" w:color="AAAAAA"/>
                          <w:bottom w:val="nil"/>
                          <w:right w:val="nil"/>
                        </w:tcBorders>
                      </w:tcPr>
                      <w:p>
                        <w:pPr>
                          <w:pStyle w:val="TableParagraph"/>
                          <w:numPr>
                            <w:ilvl w:val="0"/>
                            <w:numId w:val="2"/>
                          </w:numPr>
                          <w:tabs>
                            <w:tab w:pos="318" w:val="left" w:leader="none"/>
                          </w:tabs>
                          <w:spacing w:line="234" w:lineRule="exact" w:before="0" w:after="0"/>
                          <w:ind w:left="317" w:right="0" w:hanging="128"/>
                          <w:jc w:val="left"/>
                          <w:rPr>
                            <w:b/>
                            <w:sz w:val="21"/>
                          </w:rPr>
                        </w:pPr>
                        <w:r>
                          <w:rPr>
                            <w:b/>
                            <w:spacing w:val="-6"/>
                            <w:sz w:val="21"/>
                          </w:rPr>
                          <w:t>Total</w:t>
                        </w:r>
                      </w:p>
                    </w:tc>
                    <w:tc>
                      <w:tcPr>
                        <w:tcW w:w="2205" w:type="dxa"/>
                        <w:tcBorders>
                          <w:top w:val="single" w:sz="6" w:space="0" w:color="E9ECF0"/>
                          <w:left w:val="nil"/>
                          <w:bottom w:val="nil"/>
                          <w:right w:val="single" w:sz="6" w:space="0" w:color="AAAAAA"/>
                        </w:tcBorders>
                      </w:tcPr>
                      <w:p>
                        <w:pPr>
                          <w:pStyle w:val="TableParagraph"/>
                          <w:spacing w:line="249" w:lineRule="exact" w:before="0"/>
                          <w:ind w:left="186"/>
                          <w:rPr>
                            <w:sz w:val="21"/>
                          </w:rPr>
                        </w:pPr>
                        <w:r>
                          <w:rPr>
                            <w:sz w:val="21"/>
                          </w:rPr>
                          <w:t>65,757.70</w:t>
                        </w:r>
                        <w:r>
                          <w:rPr>
                            <w:position w:val="7"/>
                            <w:sz w:val="17"/>
                          </w:rPr>
                          <w:t>[2] </w:t>
                        </w:r>
                        <w:r>
                          <w:rPr>
                            <w:sz w:val="21"/>
                          </w:rPr>
                          <w:t>sq mi</w:t>
                        </w:r>
                      </w:p>
                    </w:tc>
                  </w:tr>
                </w:tbl>
                <w:p>
                  <w:pPr>
                    <w:pStyle w:val="BodyText"/>
                    <w:ind w:left="0"/>
                  </w:pPr>
                </w:p>
              </w:txbxContent>
            </v:textbox>
            <w10:wrap type="none"/>
          </v:shape>
        </w:pict>
      </w:r>
      <w:r>
        <w:rPr>
          <w:rFonts w:ascii="Times New Roman"/>
          <w:b/>
          <w:sz w:val="48"/>
        </w:rPr>
        <w:t>Florida</w:t>
      </w:r>
    </w:p>
    <w:p>
      <w:pPr>
        <w:pStyle w:val="BodyText"/>
        <w:tabs>
          <w:tab w:pos="4899" w:val="left" w:leader="none"/>
        </w:tabs>
        <w:spacing w:line="283" w:lineRule="auto" w:before="252"/>
        <w:ind w:left="265" w:right="5141"/>
        <w:jc w:val="both"/>
      </w:pPr>
      <w:r>
        <w:rPr>
          <w:b/>
        </w:rPr>
        <w:t>Florida           </w:t>
      </w:r>
      <w:r>
        <w:rPr/>
        <w:t>(</w:t>
      </w:r>
      <w:r>
        <w:rPr>
          <w:u w:val="single" w:color="AAAAAA"/>
        </w:rPr>
        <w:t>/</w:t>
      </w:r>
      <w:r>
        <w:rPr>
          <w:rFonts w:ascii="Arial" w:hAnsi="Arial"/>
          <w:u w:val="single" w:color="AAAAAA"/>
        </w:rPr>
        <w:t>ˈ</w:t>
      </w:r>
      <w:r>
        <w:rPr>
          <w:u w:val="single" w:color="AAAAAA"/>
        </w:rPr>
        <w:t>fl</w:t>
      </w:r>
      <w:r>
        <w:rPr>
          <w:rFonts w:ascii="Arial" w:hAnsi="Arial"/>
          <w:u w:val="single" w:color="AAAAAA"/>
        </w:rPr>
        <w:t>ɒ</w:t>
      </w:r>
      <w:r>
        <w:rPr>
          <w:u w:val="single" w:color="AAAAAA"/>
        </w:rPr>
        <w:t>r</w:t>
      </w:r>
      <w:r>
        <w:rPr>
          <w:rFonts w:ascii="Arial" w:hAnsi="Arial"/>
          <w:u w:val="single" w:color="AAAAAA"/>
        </w:rPr>
        <w:t>ɪ</w:t>
      </w:r>
      <w:r>
        <w:rPr>
          <w:u w:val="single" w:color="AAAAAA"/>
        </w:rPr>
        <w:t>d</w:t>
      </w:r>
      <w:r>
        <w:rPr>
          <w:rFonts w:ascii="Arial" w:hAnsi="Arial"/>
          <w:u w:val="single" w:color="AAAAAA"/>
        </w:rPr>
        <w:t>ə</w:t>
      </w:r>
      <w:r>
        <w:rPr>
          <w:u w:val="single" w:color="AAAAAA"/>
        </w:rPr>
        <w:t>/</w:t>
      </w:r>
      <w:r>
        <w:rPr/>
        <w:t>        </w:t>
      </w:r>
      <w:r>
        <w:rPr>
          <w:spacing w:val="55"/>
        </w:rPr>
        <w:t> </w:t>
      </w:r>
      <w:r>
        <w:rPr>
          <w:sz w:val="20"/>
        </w:rPr>
        <w:t>(   </w:t>
      </w:r>
      <w:r>
        <w:rPr>
          <w:spacing w:val="21"/>
          <w:sz w:val="20"/>
        </w:rPr>
        <w:t> </w:t>
      </w:r>
      <w:hyperlink r:id="rId46">
        <w:r>
          <w:rPr>
            <w:sz w:val="20"/>
            <w:u w:val="single" w:color="AAAAAA"/>
          </w:rPr>
          <w:t>listen</w:t>
        </w:r>
      </w:hyperlink>
      <w:r>
        <w:rPr>
          <w:sz w:val="20"/>
        </w:rPr>
        <w:t>)</w:t>
      </w:r>
      <w:r>
        <w:rPr/>
        <w:t>,</w:t>
      </w:r>
      <w:r>
        <w:rPr>
          <w:position w:val="9"/>
          <w:sz w:val="18"/>
        </w:rPr>
        <w:t>[10]</w:t>
        <w:tab/>
      </w:r>
      <w:r>
        <w:rPr>
          <w:sz w:val="20"/>
        </w:rPr>
        <w:t>Spanish pronunciation: </w:t>
      </w:r>
      <w:r>
        <w:rPr>
          <w:u w:val="single" w:color="AAAAAA"/>
        </w:rPr>
        <w:t>[flo</w:t>
      </w:r>
      <w:r>
        <w:rPr>
          <w:rFonts w:ascii="Arial" w:hAnsi="Arial"/>
          <w:u w:val="single" w:color="AAAAAA"/>
        </w:rPr>
        <w:t>ˈɾ</w:t>
      </w:r>
      <w:r>
        <w:rPr>
          <w:u w:val="single" w:color="AAAAAA"/>
        </w:rPr>
        <w:t>iða]</w:t>
      </w:r>
      <w:r>
        <w:rPr/>
        <w:t>) is the southernmost contiguous </w:t>
      </w:r>
      <w:hyperlink r:id="rId9">
        <w:r>
          <w:rPr>
            <w:u w:val="single" w:color="AAAAAA"/>
          </w:rPr>
          <w:t>state</w:t>
        </w:r>
      </w:hyperlink>
      <w:r>
        <w:rPr/>
        <w:t> in the </w:t>
      </w:r>
      <w:hyperlink r:id="rId21">
        <w:r>
          <w:rPr>
            <w:u w:val="single" w:color="AAAAAA"/>
          </w:rPr>
          <w:t>United States</w:t>
        </w:r>
      </w:hyperlink>
      <w:r>
        <w:rPr/>
        <w:t>. The state is bordered to the west by the </w:t>
      </w:r>
      <w:hyperlink r:id="rId47">
        <w:r>
          <w:rPr>
            <w:u w:val="single" w:color="AAAAAA"/>
          </w:rPr>
          <w:t>Gulf of Mexico</w:t>
        </w:r>
      </w:hyperlink>
      <w:r>
        <w:rPr/>
        <w:t>, to the northwest </w:t>
      </w:r>
      <w:r>
        <w:rPr>
          <w:spacing w:val="-7"/>
        </w:rPr>
        <w:t>by </w:t>
      </w:r>
      <w:hyperlink r:id="rId48">
        <w:r>
          <w:rPr>
            <w:u w:val="single" w:color="AAAAAA"/>
          </w:rPr>
          <w:t>Alabama</w:t>
        </w:r>
      </w:hyperlink>
      <w:r>
        <w:rPr/>
        <w:t>, to the north by </w:t>
      </w:r>
      <w:hyperlink r:id="rId49">
        <w:r>
          <w:rPr>
            <w:u w:val="single" w:color="AAAAAA"/>
          </w:rPr>
          <w:t>Georgia</w:t>
        </w:r>
      </w:hyperlink>
      <w:r>
        <w:rPr/>
        <w:t>, to the east by the </w:t>
      </w:r>
      <w:hyperlink r:id="rId50">
        <w:r>
          <w:rPr>
            <w:u w:val="single" w:color="AAAAAA"/>
          </w:rPr>
          <w:t>Atlantic Ocean</w:t>
        </w:r>
        <w:r>
          <w:rPr/>
          <w:t>, and to the south by the </w:t>
        </w:r>
        <w:r>
          <w:rPr>
            <w:u w:val="single" w:color="AAAAAA"/>
          </w:rPr>
          <w:t>Straits of</w:t>
        </w:r>
        <w:r>
          <w:rPr/>
          <w:t>  </w:t>
        </w:r>
        <w:r>
          <w:rPr>
            <w:u w:val="single" w:color="AAAAAA"/>
          </w:rPr>
          <w:t>Florida</w:t>
        </w:r>
        <w:r>
          <w:rPr/>
          <w:t>.</w:t>
        </w:r>
        <w:r>
          <w:rPr>
            <w:spacing w:val="20"/>
          </w:rPr>
          <w:t> </w:t>
        </w:r>
        <w:r>
          <w:rPr/>
          <w:t>The</w:t>
        </w:r>
        <w:r>
          <w:rPr>
            <w:spacing w:val="20"/>
          </w:rPr>
          <w:t> </w:t>
        </w:r>
        <w:r>
          <w:rPr/>
          <w:t>state's</w:t>
        </w:r>
        <w:r>
          <w:rPr>
            <w:spacing w:val="20"/>
          </w:rPr>
          <w:t> </w:t>
        </w:r>
        <w:r>
          <w:rPr/>
          <w:t>capital,</w:t>
        </w:r>
        <w:r>
          <w:rPr>
            <w:spacing w:val="20"/>
          </w:rPr>
          <w:t> </w:t>
        </w:r>
      </w:hyperlink>
      <w:hyperlink r:id="rId25">
        <w:r>
          <w:rPr>
            <w:u w:val="single" w:color="AAAAAA"/>
          </w:rPr>
          <w:t>Tallahassee</w:t>
        </w:r>
      </w:hyperlink>
      <w:hyperlink r:id="rId50">
        <w:r>
          <w:rPr/>
          <w:t>,</w:t>
        </w:r>
        <w:r>
          <w:rPr>
            <w:spacing w:val="16"/>
          </w:rPr>
          <w:t> </w:t>
        </w:r>
        <w:r>
          <w:rPr/>
          <w:t>was</w:t>
        </w:r>
        <w:r>
          <w:rPr>
            <w:spacing w:val="17"/>
          </w:rPr>
          <w:t> </w:t>
        </w:r>
        <w:r>
          <w:rPr/>
          <w:t>established</w:t>
        </w:r>
      </w:hyperlink>
    </w:p>
    <w:p>
      <w:pPr>
        <w:pStyle w:val="BodyText"/>
        <w:ind w:left="265" w:right="5141"/>
        <w:jc w:val="both"/>
      </w:pPr>
      <w:hyperlink r:id="rId51">
        <w:r>
          <w:rPr/>
          <w:t>as such in 1823 by the second session of the </w:t>
        </w:r>
        <w:r>
          <w:rPr>
            <w:u w:val="single" w:color="AAAAAA"/>
          </w:rPr>
          <w:t>territorial</w:t>
        </w:r>
        <w:r>
          <w:rPr/>
          <w:t> </w:t>
        </w:r>
        <w:r>
          <w:rPr>
            <w:u w:val="single" w:color="AAAAAA"/>
          </w:rPr>
          <w:t>legislature</w:t>
        </w:r>
        <w:r>
          <w:rPr/>
          <w:t>.</w:t>
        </w:r>
        <w:r>
          <w:rPr>
            <w:position w:val="9"/>
            <w:sz w:val="18"/>
          </w:rPr>
          <w:t>[11] </w:t>
        </w:r>
        <w:r>
          <w:rPr/>
          <w:t>. Florida is the</w:t>
        </w:r>
      </w:hyperlink>
      <w:r>
        <w:rPr/>
        <w:t> </w:t>
      </w:r>
      <w:hyperlink r:id="rId52">
        <w:r>
          <w:rPr>
            <w:u w:val="single" w:color="AAAAAA"/>
          </w:rPr>
          <w:t>22nd-most extensive</w:t>
        </w:r>
      </w:hyperlink>
      <w:r>
        <w:rPr/>
        <w:t> (65,755 sq mi or 170,300 km</w:t>
      </w:r>
      <w:r>
        <w:rPr>
          <w:position w:val="9"/>
          <w:sz w:val="18"/>
        </w:rPr>
        <w:t>2</w:t>
      </w:r>
      <w:r>
        <w:rPr/>
        <w:t>), the </w:t>
      </w:r>
      <w:hyperlink r:id="rId53">
        <w:r>
          <w:rPr>
            <w:u w:val="single" w:color="AAAAAA"/>
          </w:rPr>
          <w:t>3rd-most populous</w:t>
        </w:r>
      </w:hyperlink>
      <w:r>
        <w:rPr/>
        <w:t> </w:t>
      </w:r>
      <w:hyperlink r:id="rId54">
        <w:r>
          <w:rPr/>
          <w:t>(21,477,737 inhabitants),</w:t>
        </w:r>
        <w:r>
          <w:rPr>
            <w:position w:val="9"/>
            <w:sz w:val="18"/>
          </w:rPr>
          <w:t>[12] </w:t>
        </w:r>
        <w:r>
          <w:rPr/>
          <w:t>and the </w:t>
        </w:r>
        <w:r>
          <w:rPr>
            <w:u w:val="single" w:color="AAAAAA"/>
          </w:rPr>
          <w:t>8th-most densely</w:t>
        </w:r>
        <w:r>
          <w:rPr/>
          <w:t> </w:t>
        </w:r>
        <w:r>
          <w:rPr>
            <w:u w:val="single" w:color="AAAAAA"/>
          </w:rPr>
          <w:t>populated</w:t>
        </w:r>
        <w:r>
          <w:rPr>
            <w:spacing w:val="12"/>
          </w:rPr>
          <w:t> </w:t>
        </w:r>
        <w:r>
          <w:rPr/>
          <w:t>(384.3/sq</w:t>
        </w:r>
        <w:r>
          <w:rPr>
            <w:spacing w:val="13"/>
          </w:rPr>
          <w:t> </w:t>
        </w:r>
        <w:r>
          <w:rPr/>
          <w:t>mi</w:t>
        </w:r>
        <w:r>
          <w:rPr>
            <w:spacing w:val="13"/>
          </w:rPr>
          <w:t> </w:t>
        </w:r>
        <w:r>
          <w:rPr/>
          <w:t>or</w:t>
        </w:r>
        <w:r>
          <w:rPr>
            <w:spacing w:val="13"/>
          </w:rPr>
          <w:t> </w:t>
        </w:r>
        <w:r>
          <w:rPr/>
          <w:t>148.4/km</w:t>
        </w:r>
        <w:r>
          <w:rPr>
            <w:position w:val="9"/>
            <w:sz w:val="18"/>
          </w:rPr>
          <w:t>2</w:t>
        </w:r>
        <w:r>
          <w:rPr/>
          <w:t>)</w:t>
        </w:r>
        <w:r>
          <w:rPr>
            <w:spacing w:val="17"/>
          </w:rPr>
          <w:t> </w:t>
        </w:r>
        <w:r>
          <w:rPr/>
          <w:t>of</w:t>
        </w:r>
        <w:r>
          <w:rPr>
            <w:spacing w:val="18"/>
          </w:rPr>
          <w:t> </w:t>
        </w:r>
        <w:r>
          <w:rPr/>
          <w:t>the</w:t>
        </w:r>
        <w:r>
          <w:rPr>
            <w:spacing w:val="17"/>
          </w:rPr>
          <w:t> </w:t>
        </w:r>
        <w:r>
          <w:rPr/>
          <w:t>U.S.</w:t>
        </w:r>
        <w:r>
          <w:rPr>
            <w:spacing w:val="17"/>
          </w:rPr>
          <w:t> </w:t>
        </w:r>
        <w:r>
          <w:rPr/>
          <w:t>states.</w:t>
        </w:r>
      </w:hyperlink>
    </w:p>
    <w:p>
      <w:pPr>
        <w:pStyle w:val="BodyText"/>
        <w:spacing w:line="278" w:lineRule="auto" w:before="24"/>
        <w:ind w:left="265" w:right="5147"/>
        <w:jc w:val="both"/>
      </w:pPr>
      <w:hyperlink r:id="rId28">
        <w:r>
          <w:rPr>
            <w:u w:val="single" w:color="AAAAAA"/>
          </w:rPr>
          <w:t>Jacksonville</w:t>
        </w:r>
      </w:hyperlink>
      <w:r>
        <w:rPr/>
        <w:t> is the </w:t>
      </w:r>
      <w:hyperlink r:id="rId55">
        <w:r>
          <w:rPr>
            <w:u w:val="single" w:color="AAAAAA"/>
          </w:rPr>
          <w:t>most populous municipality</w:t>
        </w:r>
      </w:hyperlink>
      <w:r>
        <w:rPr/>
        <w:t> in </w:t>
      </w:r>
      <w:r>
        <w:rPr>
          <w:spacing w:val="-4"/>
        </w:rPr>
        <w:t>the </w:t>
      </w:r>
      <w:hyperlink r:id="rId56">
        <w:r>
          <w:rPr/>
          <w:t>state and the largest city by area in the </w:t>
        </w:r>
        <w:r>
          <w:rPr>
            <w:u w:val="single" w:color="AAAAAA"/>
          </w:rPr>
          <w:t>contiguous</w:t>
        </w:r>
        <w:r>
          <w:rPr/>
          <w:t>  </w:t>
        </w:r>
        <w:r>
          <w:rPr>
            <w:u w:val="single" w:color="AAAAAA"/>
          </w:rPr>
          <w:t>United States</w:t>
        </w:r>
        <w:r>
          <w:rPr/>
          <w:t>. The </w:t>
        </w:r>
      </w:hyperlink>
      <w:hyperlink r:id="rId29">
        <w:r>
          <w:rPr>
            <w:u w:val="single" w:color="AAAAAA"/>
          </w:rPr>
          <w:t>Miami metropolitan area</w:t>
        </w:r>
        <w:r>
          <w:rPr/>
          <w:t> </w:t>
        </w:r>
      </w:hyperlink>
      <w:hyperlink r:id="rId56">
        <w:r>
          <w:rPr/>
          <w:t>is Florida's</w:t>
        </w:r>
      </w:hyperlink>
      <w:r>
        <w:rPr/>
        <w:t> </w:t>
      </w:r>
      <w:hyperlink r:id="rId57">
        <w:r>
          <w:rPr>
            <w:u w:val="single" w:color="AAAAAA"/>
          </w:rPr>
          <w:t>most populous urban</w:t>
        </w:r>
        <w:r>
          <w:rPr>
            <w:spacing w:val="1"/>
            <w:u w:val="single" w:color="AAAAAA"/>
          </w:rPr>
          <w:t> </w:t>
        </w:r>
        <w:r>
          <w:rPr>
            <w:u w:val="single" w:color="AAAAAA"/>
          </w:rPr>
          <w:t>area</w:t>
        </w:r>
      </w:hyperlink>
      <w:r>
        <w:rPr/>
        <w:t>.</w:t>
      </w:r>
    </w:p>
    <w:p>
      <w:pPr>
        <w:pStyle w:val="BodyText"/>
        <w:spacing w:line="259" w:lineRule="auto" w:before="232"/>
        <w:ind w:left="265" w:right="5141"/>
        <w:jc w:val="both"/>
        <w:rPr>
          <w:sz w:val="18"/>
        </w:rPr>
      </w:pPr>
      <w:r>
        <w:rPr/>
        <w:t>Florida's $1.0 trillion economy is the fourth largest in  the United States.</w:t>
      </w:r>
      <w:r>
        <w:rPr>
          <w:position w:val="9"/>
          <w:sz w:val="18"/>
        </w:rPr>
        <w:t>[13] </w:t>
      </w:r>
      <w:r>
        <w:rPr/>
        <w:t>If it were a country, Florida would be the 16th largest economy in the world, and the </w:t>
      </w:r>
      <w:r>
        <w:rPr>
          <w:spacing w:val="-3"/>
        </w:rPr>
        <w:t>58th </w:t>
      </w:r>
      <w:hyperlink r:id="rId58">
        <w:r>
          <w:rPr/>
          <w:t>most populous as of 2018.</w:t>
        </w:r>
        <w:r>
          <w:rPr>
            <w:position w:val="9"/>
            <w:sz w:val="18"/>
          </w:rPr>
          <w:t>[14] </w:t>
        </w:r>
        <w:r>
          <w:rPr/>
          <w:t>In 2017, Florida's </w:t>
        </w:r>
        <w:r>
          <w:rPr>
            <w:u w:val="single" w:color="AAAAAA"/>
          </w:rPr>
          <w:t>per</w:t>
        </w:r>
        <w:r>
          <w:rPr/>
          <w:t> </w:t>
        </w:r>
        <w:r>
          <w:rPr>
            <w:u w:val="single" w:color="AAAAAA"/>
          </w:rPr>
          <w:t>capita personal income</w:t>
        </w:r>
        <w:r>
          <w:rPr/>
          <w:t> was $47,684, ranking 26th in the</w:t>
        </w:r>
      </w:hyperlink>
      <w:r>
        <w:rPr/>
        <w:t> nation.</w:t>
      </w:r>
      <w:r>
        <w:rPr>
          <w:position w:val="9"/>
          <w:sz w:val="18"/>
        </w:rPr>
        <w:t>[15] </w:t>
      </w:r>
      <w:r>
        <w:rPr/>
        <w:t>The unemployment rate in September 2018 was 3.5% and ranked as the 18th in the United  States.</w:t>
      </w:r>
      <w:r>
        <w:rPr>
          <w:position w:val="9"/>
          <w:sz w:val="18"/>
        </w:rPr>
        <w:t>[16] </w:t>
      </w:r>
      <w:r>
        <w:rPr/>
        <w:t>Florida exports nearly $55 billion in goods made in the state, the 8th highest among all states.</w:t>
      </w:r>
      <w:r>
        <w:rPr>
          <w:position w:val="9"/>
          <w:sz w:val="18"/>
        </w:rPr>
        <w:t>[17] </w:t>
      </w:r>
      <w:r>
        <w:rPr/>
        <w:t>The </w:t>
      </w:r>
      <w:hyperlink r:id="rId29">
        <w:r>
          <w:rPr>
            <w:u w:val="single" w:color="AAAAAA"/>
          </w:rPr>
          <w:t>Miami metropolitan area</w:t>
        </w:r>
        <w:r>
          <w:rPr/>
          <w:t> </w:t>
        </w:r>
      </w:hyperlink>
      <w:r>
        <w:rPr/>
        <w:t>is by far the largest urban economy in Florida and the 12th largest in the United States with a GDP of $345 billion as of 2017.</w:t>
      </w:r>
      <w:r>
        <w:rPr>
          <w:position w:val="9"/>
          <w:sz w:val="18"/>
        </w:rPr>
        <w:t>[18] </w:t>
      </w:r>
      <w:r>
        <w:rPr/>
        <w:t>This is more than twice the number of the next metro area, the </w:t>
      </w:r>
      <w:hyperlink r:id="rId59">
        <w:r>
          <w:rPr>
            <w:spacing w:val="-4"/>
            <w:u w:val="single" w:color="AAAAAA"/>
          </w:rPr>
          <w:t>Tampa </w:t>
        </w:r>
        <w:r>
          <w:rPr>
            <w:u w:val="single" w:color="AAAAAA"/>
          </w:rPr>
          <w:t>Bay Area</w:t>
        </w:r>
      </w:hyperlink>
      <w:r>
        <w:rPr/>
        <w:t>, which has a GDP of $145 billion. Florida is home to 51 of the world's </w:t>
      </w:r>
      <w:hyperlink r:id="rId60">
        <w:r>
          <w:rPr>
            <w:u w:val="single" w:color="AAAAAA"/>
          </w:rPr>
          <w:t>billionaires</w:t>
        </w:r>
      </w:hyperlink>
      <w:r>
        <w:rPr/>
        <w:t> </w:t>
      </w:r>
      <w:r>
        <w:rPr>
          <w:spacing w:val="-4"/>
        </w:rPr>
        <w:t>with </w:t>
      </w:r>
      <w:r>
        <w:rPr/>
        <w:t>most of them residing in </w:t>
      </w:r>
      <w:hyperlink r:id="rId61">
        <w:r>
          <w:rPr>
            <w:u w:val="single" w:color="AAAAAA"/>
          </w:rPr>
          <w:t>South</w:t>
        </w:r>
        <w:r>
          <w:rPr>
            <w:spacing w:val="12"/>
            <w:u w:val="single" w:color="AAAAAA"/>
          </w:rPr>
          <w:t> </w:t>
        </w:r>
        <w:r>
          <w:rPr>
            <w:u w:val="single" w:color="AAAAAA"/>
          </w:rPr>
          <w:t>Florida</w:t>
        </w:r>
      </w:hyperlink>
      <w:r>
        <w:rPr/>
        <w:t>.</w:t>
      </w:r>
      <w:r>
        <w:rPr>
          <w:position w:val="9"/>
          <w:sz w:val="18"/>
        </w:rPr>
        <w:t>[19]</w:t>
      </w:r>
    </w:p>
    <w:p>
      <w:pPr>
        <w:pStyle w:val="BodyText"/>
        <w:spacing w:line="283" w:lineRule="auto" w:before="262"/>
        <w:ind w:left="265" w:right="5141"/>
        <w:jc w:val="both"/>
      </w:pPr>
      <w:r>
        <w:rPr/>
        <w:t>The first European contact was made in 1513 by  Spanish explorer </w:t>
      </w:r>
      <w:hyperlink r:id="rId62">
        <w:r>
          <w:rPr>
            <w:u w:val="single" w:color="AAAAAA"/>
          </w:rPr>
          <w:t>Juan Ponce de León</w:t>
        </w:r>
      </w:hyperlink>
      <w:r>
        <w:rPr/>
        <w:t>, who called it </w:t>
      </w:r>
      <w:r>
        <w:rPr>
          <w:i/>
          <w:spacing w:val="-6"/>
        </w:rPr>
        <w:t>la </w:t>
      </w:r>
      <w:r>
        <w:rPr>
          <w:i/>
        </w:rPr>
        <w:t>Florida </w:t>
      </w:r>
      <w:r>
        <w:rPr/>
        <w:t>(</w:t>
      </w:r>
      <w:r>
        <w:rPr>
          <w:u w:val="single" w:color="AAAAAA"/>
        </w:rPr>
        <w:t>[la flo</w:t>
      </w:r>
      <w:r>
        <w:rPr>
          <w:rFonts w:ascii="Arial" w:hAnsi="Arial"/>
          <w:u w:val="single" w:color="AAAAAA"/>
        </w:rPr>
        <w:t>ˈɾ</w:t>
      </w:r>
      <w:r>
        <w:rPr>
          <w:u w:val="single" w:color="AAAAAA"/>
        </w:rPr>
        <w:t>iða]</w:t>
      </w:r>
      <w:r>
        <w:rPr/>
        <w:t> "the land of  flowers")  upon landing</w:t>
      </w:r>
      <w:r>
        <w:rPr>
          <w:spacing w:val="18"/>
        </w:rPr>
        <w:t> </w:t>
      </w:r>
      <w:r>
        <w:rPr/>
        <w:t>there</w:t>
      </w:r>
      <w:r>
        <w:rPr>
          <w:spacing w:val="18"/>
        </w:rPr>
        <w:t> </w:t>
      </w:r>
      <w:r>
        <w:rPr/>
        <w:t>in</w:t>
      </w:r>
      <w:r>
        <w:rPr>
          <w:spacing w:val="19"/>
        </w:rPr>
        <w:t> </w:t>
      </w:r>
      <w:r>
        <w:rPr/>
        <w:t>the</w:t>
      </w:r>
      <w:r>
        <w:rPr>
          <w:spacing w:val="18"/>
        </w:rPr>
        <w:t> </w:t>
      </w:r>
      <w:hyperlink r:id="rId63">
        <w:r>
          <w:rPr>
            <w:u w:val="single" w:color="AAAAAA"/>
          </w:rPr>
          <w:t>Easter</w:t>
        </w:r>
        <w:r>
          <w:rPr>
            <w:spacing w:val="23"/>
            <w:u w:val="single" w:color="AAAAAA"/>
          </w:rPr>
          <w:t> </w:t>
        </w:r>
        <w:r>
          <w:rPr>
            <w:u w:val="single" w:color="AAAAAA"/>
          </w:rPr>
          <w:t>season</w:t>
        </w:r>
      </w:hyperlink>
      <w:r>
        <w:rPr/>
        <w:t>,</w:t>
      </w:r>
      <w:r>
        <w:rPr>
          <w:spacing w:val="23"/>
        </w:rPr>
        <w:t> </w:t>
      </w:r>
      <w:r>
        <w:rPr/>
        <w:t>known</w:t>
      </w:r>
      <w:r>
        <w:rPr>
          <w:spacing w:val="23"/>
        </w:rPr>
        <w:t> </w:t>
      </w:r>
      <w:r>
        <w:rPr/>
        <w:t>in</w:t>
      </w:r>
      <w:r>
        <w:rPr>
          <w:spacing w:val="23"/>
        </w:rPr>
        <w:t> </w:t>
      </w:r>
      <w:r>
        <w:rPr/>
        <w:t>Spanish</w:t>
      </w:r>
      <w:r>
        <w:rPr>
          <w:spacing w:val="22"/>
        </w:rPr>
        <w:t> </w:t>
      </w:r>
      <w:r>
        <w:rPr>
          <w:spacing w:val="-6"/>
        </w:rPr>
        <w:t>as</w:t>
      </w:r>
    </w:p>
    <w:p>
      <w:pPr>
        <w:spacing w:line="255" w:lineRule="exact" w:before="0"/>
        <w:ind w:left="265" w:right="0" w:firstLine="0"/>
        <w:jc w:val="both"/>
        <w:rPr>
          <w:rFonts w:ascii="Times New Roman"/>
          <w:sz w:val="23"/>
        </w:rPr>
      </w:pPr>
      <w:hyperlink r:id="rId64">
        <w:r>
          <w:rPr>
            <w:rFonts w:ascii="Times New Roman"/>
            <w:i/>
            <w:sz w:val="23"/>
            <w:u w:val="single" w:color="AAAAAA"/>
          </w:rPr>
          <w:t>Pascua </w:t>
        </w:r>
        <w:r>
          <w:rPr>
            <w:rFonts w:ascii="Times New Roman"/>
            <w:i/>
            <w:spacing w:val="26"/>
            <w:sz w:val="23"/>
            <w:u w:val="single" w:color="AAAAAA"/>
          </w:rPr>
          <w:t> </w:t>
        </w:r>
        <w:r>
          <w:rPr>
            <w:rFonts w:ascii="Times New Roman"/>
            <w:i/>
            <w:sz w:val="23"/>
            <w:u w:val="single" w:color="AAAAAA"/>
          </w:rPr>
          <w:t>Florida</w:t>
        </w:r>
      </w:hyperlink>
      <w:r>
        <w:rPr>
          <w:rFonts w:ascii="Times New Roman"/>
          <w:sz w:val="23"/>
        </w:rPr>
        <w:t>.</w:t>
      </w:r>
      <w:r>
        <w:rPr>
          <w:rFonts w:ascii="Times New Roman"/>
          <w:position w:val="9"/>
          <w:sz w:val="18"/>
        </w:rPr>
        <w:t>[20]  </w:t>
      </w:r>
      <w:r>
        <w:rPr>
          <w:rFonts w:ascii="Times New Roman"/>
          <w:spacing w:val="7"/>
          <w:position w:val="9"/>
          <w:sz w:val="18"/>
        </w:rPr>
        <w:t> </w:t>
      </w:r>
      <w:r>
        <w:rPr>
          <w:rFonts w:ascii="Times New Roman"/>
          <w:sz w:val="23"/>
        </w:rPr>
        <w:t>Florida </w:t>
      </w:r>
      <w:r>
        <w:rPr>
          <w:rFonts w:ascii="Times New Roman"/>
          <w:spacing w:val="26"/>
          <w:sz w:val="23"/>
        </w:rPr>
        <w:t> </w:t>
      </w:r>
      <w:r>
        <w:rPr>
          <w:rFonts w:ascii="Times New Roman"/>
          <w:sz w:val="23"/>
        </w:rPr>
        <w:t>was </w:t>
      </w:r>
      <w:r>
        <w:rPr>
          <w:rFonts w:ascii="Times New Roman"/>
          <w:spacing w:val="26"/>
          <w:sz w:val="23"/>
        </w:rPr>
        <w:t> </w:t>
      </w:r>
      <w:r>
        <w:rPr>
          <w:rFonts w:ascii="Times New Roman"/>
          <w:sz w:val="23"/>
        </w:rPr>
        <w:t>a </w:t>
      </w:r>
      <w:r>
        <w:rPr>
          <w:rFonts w:ascii="Times New Roman"/>
          <w:spacing w:val="27"/>
          <w:sz w:val="23"/>
        </w:rPr>
        <w:t> </w:t>
      </w:r>
      <w:r>
        <w:rPr>
          <w:rFonts w:ascii="Times New Roman"/>
          <w:sz w:val="23"/>
        </w:rPr>
        <w:t>challenge </w:t>
      </w:r>
      <w:r>
        <w:rPr>
          <w:rFonts w:ascii="Times New Roman"/>
          <w:spacing w:val="26"/>
          <w:sz w:val="23"/>
        </w:rPr>
        <w:t> </w:t>
      </w:r>
      <w:r>
        <w:rPr>
          <w:rFonts w:ascii="Times New Roman"/>
          <w:sz w:val="23"/>
        </w:rPr>
        <w:t>for </w:t>
      </w:r>
      <w:r>
        <w:rPr>
          <w:rFonts w:ascii="Times New Roman"/>
          <w:spacing w:val="26"/>
          <w:sz w:val="23"/>
        </w:rPr>
        <w:t> </w:t>
      </w:r>
      <w:r>
        <w:rPr>
          <w:rFonts w:ascii="Times New Roman"/>
          <w:sz w:val="23"/>
        </w:rPr>
        <w:t>the</w:t>
      </w:r>
    </w:p>
    <w:p>
      <w:pPr>
        <w:pStyle w:val="BodyText"/>
        <w:spacing w:line="278" w:lineRule="auto" w:before="42"/>
        <w:ind w:left="265" w:right="5144"/>
        <w:jc w:val="both"/>
      </w:pPr>
      <w:r>
        <w:rPr/>
        <w:t>European </w:t>
      </w:r>
      <w:hyperlink r:id="rId65">
        <w:r>
          <w:rPr>
            <w:u w:val="single" w:color="AAAAAA"/>
          </w:rPr>
          <w:t>colonial powers</w:t>
        </w:r>
        <w:r>
          <w:rPr/>
          <w:t> </w:t>
        </w:r>
      </w:hyperlink>
      <w:r>
        <w:rPr/>
        <w:t>before it gained statehood in the United States in 1845. It was a principal location of the </w:t>
      </w:r>
      <w:hyperlink r:id="rId66">
        <w:r>
          <w:rPr>
            <w:u w:val="single" w:color="AAAAAA"/>
          </w:rPr>
          <w:t>Seminole Wars</w:t>
        </w:r>
      </w:hyperlink>
      <w:r>
        <w:rPr/>
        <w:t> against the </w:t>
      </w:r>
      <w:hyperlink r:id="rId67">
        <w:r>
          <w:rPr>
            <w:u w:val="single" w:color="AAAAAA"/>
          </w:rPr>
          <w:t>Native Americans</w:t>
        </w:r>
      </w:hyperlink>
      <w:r>
        <w:rPr/>
        <w:t>, and racial segregation after the </w:t>
      </w:r>
      <w:hyperlink r:id="rId68">
        <w:r>
          <w:rPr>
            <w:u w:val="single" w:color="AAAAAA"/>
          </w:rPr>
          <w:t>American Civil War</w:t>
        </w:r>
      </w:hyperlink>
      <w:r>
        <w:rPr/>
        <w:t>.</w:t>
      </w:r>
    </w:p>
    <w:p>
      <w:pPr>
        <w:spacing w:after="0" w:line="278" w:lineRule="auto"/>
        <w:jc w:val="both"/>
        <w:sectPr>
          <w:type w:val="continuous"/>
          <w:pgSz w:w="11900" w:h="16840"/>
          <w:pgMar w:top="660" w:bottom="280" w:left="600" w:right="600"/>
        </w:sectPr>
      </w:pPr>
    </w:p>
    <w:p>
      <w:pPr>
        <w:pStyle w:val="BodyText"/>
        <w:spacing w:line="306" w:lineRule="exact" w:before="90"/>
        <w:ind w:left="265" w:right="5141"/>
        <w:jc w:val="both"/>
        <w:rPr>
          <w:sz w:val="18"/>
        </w:rPr>
      </w:pPr>
      <w:r>
        <w:rPr/>
        <w:pict>
          <v:shape style="position:absolute;margin-left:318.288666pt;margin-top:4.704408pt;width:233.8pt;height:611.65pt;mso-position-horizontal-relative:page;mso-position-vertical-relative:paragraph;z-index:1168" type="#_x0000_t202" filled="false" stroked="false">
            <v:textbox inset="0,0,0,0">
              <w:txbxContent>
                <w:tbl>
                  <w:tblPr>
                    <w:tblW w:w="0" w:type="auto"/>
                    <w:jc w:val="left"/>
                    <w:tblInd w:w="7"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2460"/>
                    <w:gridCol w:w="2194"/>
                  </w:tblGrid>
                  <w:tr>
                    <w:trPr>
                      <w:trHeight w:val="568" w:hRule="atLeast"/>
                    </w:trPr>
                    <w:tc>
                      <w:tcPr>
                        <w:tcW w:w="2460" w:type="dxa"/>
                        <w:tcBorders>
                          <w:top w:val="nil"/>
                          <w:bottom w:val="single" w:sz="6" w:space="0" w:color="A2A8B0"/>
                          <w:right w:val="nil"/>
                        </w:tcBorders>
                      </w:tcPr>
                      <w:p>
                        <w:pPr>
                          <w:pStyle w:val="TableParagraph"/>
                          <w:spacing w:before="8"/>
                          <w:rPr>
                            <w:rFonts w:ascii="Times New Roman"/>
                            <w:sz w:val="24"/>
                          </w:rPr>
                        </w:pPr>
                      </w:p>
                      <w:p>
                        <w:pPr>
                          <w:pStyle w:val="TableParagraph"/>
                          <w:spacing w:before="0"/>
                          <w:ind w:left="132"/>
                          <w:rPr>
                            <w:b/>
                            <w:sz w:val="21"/>
                          </w:rPr>
                        </w:pPr>
                        <w:r>
                          <w:rPr>
                            <w:b/>
                            <w:sz w:val="21"/>
                          </w:rPr>
                          <w:t>Area rank</w:t>
                        </w:r>
                      </w:p>
                    </w:tc>
                    <w:tc>
                      <w:tcPr>
                        <w:tcW w:w="2194" w:type="dxa"/>
                        <w:tcBorders>
                          <w:top w:val="nil"/>
                          <w:left w:val="nil"/>
                          <w:bottom w:val="single" w:sz="6" w:space="0" w:color="A2A8B0"/>
                        </w:tcBorders>
                      </w:tcPr>
                      <w:p>
                        <w:pPr>
                          <w:pStyle w:val="TableParagraph"/>
                          <w:spacing w:line="249" w:lineRule="exact" w:before="0"/>
                          <w:ind w:left="175"/>
                          <w:rPr>
                            <w:sz w:val="21"/>
                          </w:rPr>
                        </w:pPr>
                        <w:r>
                          <w:rPr>
                            <w:sz w:val="21"/>
                          </w:rPr>
                          <w:t>(170,312 km</w:t>
                        </w:r>
                        <w:r>
                          <w:rPr>
                            <w:position w:val="7"/>
                            <w:sz w:val="17"/>
                          </w:rPr>
                          <w:t>2</w:t>
                        </w:r>
                        <w:r>
                          <w:rPr>
                            <w:sz w:val="21"/>
                          </w:rPr>
                          <w:t>)</w:t>
                        </w:r>
                      </w:p>
                      <w:p>
                        <w:pPr>
                          <w:pStyle w:val="TableParagraph"/>
                          <w:spacing w:before="35"/>
                          <w:ind w:left="175"/>
                          <w:rPr>
                            <w:sz w:val="21"/>
                          </w:rPr>
                        </w:pPr>
                        <w:hyperlink r:id="rId52">
                          <w:r>
                            <w:rPr>
                              <w:sz w:val="21"/>
                            </w:rPr>
                            <w:t>22nd</w:t>
                          </w:r>
                        </w:hyperlink>
                      </w:p>
                    </w:tc>
                  </w:tr>
                  <w:tr>
                    <w:trPr>
                      <w:trHeight w:val="349" w:hRule="atLeast"/>
                    </w:trPr>
                    <w:tc>
                      <w:tcPr>
                        <w:tcW w:w="4654" w:type="dxa"/>
                        <w:gridSpan w:val="2"/>
                        <w:tcBorders>
                          <w:top w:val="single" w:sz="6" w:space="0" w:color="A2A8B0"/>
                          <w:bottom w:val="single" w:sz="6" w:space="0" w:color="E9ECF0"/>
                        </w:tcBorders>
                      </w:tcPr>
                      <w:p>
                        <w:pPr>
                          <w:pStyle w:val="TableParagraph"/>
                          <w:spacing w:before="65"/>
                          <w:ind w:left="132"/>
                          <w:rPr>
                            <w:b/>
                            <w:sz w:val="21"/>
                          </w:rPr>
                        </w:pPr>
                        <w:r>
                          <w:rPr>
                            <w:b/>
                            <w:sz w:val="21"/>
                          </w:rPr>
                          <w:t>Dimensions</w:t>
                        </w:r>
                      </w:p>
                    </w:tc>
                  </w:tr>
                  <w:tr>
                    <w:trPr>
                      <w:trHeight w:val="553" w:hRule="atLeast"/>
                    </w:trPr>
                    <w:tc>
                      <w:tcPr>
                        <w:tcW w:w="2460" w:type="dxa"/>
                        <w:tcBorders>
                          <w:top w:val="single" w:sz="6" w:space="0" w:color="E9ECF0"/>
                          <w:bottom w:val="single" w:sz="6" w:space="0" w:color="A2A8B0"/>
                          <w:right w:val="nil"/>
                        </w:tcBorders>
                      </w:tcPr>
                      <w:p>
                        <w:pPr>
                          <w:pStyle w:val="TableParagraph"/>
                          <w:numPr>
                            <w:ilvl w:val="0"/>
                            <w:numId w:val="3"/>
                          </w:numPr>
                          <w:tabs>
                            <w:tab w:pos="318" w:val="left" w:leader="none"/>
                          </w:tabs>
                          <w:spacing w:line="234" w:lineRule="exact" w:before="0" w:after="0"/>
                          <w:ind w:left="317" w:right="0" w:hanging="128"/>
                          <w:jc w:val="left"/>
                          <w:rPr>
                            <w:b/>
                            <w:sz w:val="21"/>
                          </w:rPr>
                        </w:pPr>
                        <w:r>
                          <w:rPr>
                            <w:b/>
                            <w:spacing w:val="-3"/>
                            <w:sz w:val="21"/>
                          </w:rPr>
                          <w:t>Length</w:t>
                        </w:r>
                      </w:p>
                      <w:p>
                        <w:pPr>
                          <w:pStyle w:val="TableParagraph"/>
                          <w:numPr>
                            <w:ilvl w:val="0"/>
                            <w:numId w:val="3"/>
                          </w:numPr>
                          <w:tabs>
                            <w:tab w:pos="318" w:val="left" w:leader="none"/>
                          </w:tabs>
                          <w:spacing w:line="240" w:lineRule="auto" w:before="35" w:after="0"/>
                          <w:ind w:left="317" w:right="0" w:hanging="128"/>
                          <w:jc w:val="left"/>
                          <w:rPr>
                            <w:b/>
                            <w:sz w:val="21"/>
                          </w:rPr>
                        </w:pPr>
                        <w:r>
                          <w:rPr>
                            <w:b/>
                            <w:spacing w:val="-4"/>
                            <w:sz w:val="21"/>
                          </w:rPr>
                          <w:t>Width</w:t>
                        </w:r>
                      </w:p>
                    </w:tc>
                    <w:tc>
                      <w:tcPr>
                        <w:tcW w:w="2194" w:type="dxa"/>
                        <w:tcBorders>
                          <w:top w:val="single" w:sz="6" w:space="0" w:color="E9ECF0"/>
                          <w:left w:val="nil"/>
                          <w:bottom w:val="single" w:sz="6" w:space="0" w:color="A2A8B0"/>
                        </w:tcBorders>
                      </w:tcPr>
                      <w:p>
                        <w:pPr>
                          <w:pStyle w:val="TableParagraph"/>
                          <w:spacing w:line="234" w:lineRule="exact" w:before="0"/>
                          <w:ind w:left="175"/>
                          <w:rPr>
                            <w:sz w:val="21"/>
                          </w:rPr>
                        </w:pPr>
                        <w:r>
                          <w:rPr>
                            <w:spacing w:val="-3"/>
                            <w:sz w:val="21"/>
                          </w:rPr>
                          <w:t>447 mi (721</w:t>
                        </w:r>
                        <w:r>
                          <w:rPr>
                            <w:spacing w:val="-2"/>
                            <w:sz w:val="21"/>
                          </w:rPr>
                          <w:t> </w:t>
                        </w:r>
                        <w:r>
                          <w:rPr>
                            <w:spacing w:val="-3"/>
                            <w:sz w:val="21"/>
                          </w:rPr>
                          <w:t>km)</w:t>
                        </w:r>
                      </w:p>
                      <w:p>
                        <w:pPr>
                          <w:pStyle w:val="TableParagraph"/>
                          <w:spacing w:before="35"/>
                          <w:ind w:left="175"/>
                          <w:rPr>
                            <w:sz w:val="21"/>
                          </w:rPr>
                        </w:pPr>
                        <w:r>
                          <w:rPr>
                            <w:spacing w:val="-3"/>
                            <w:sz w:val="21"/>
                          </w:rPr>
                          <w:t>361 mi (582</w:t>
                        </w:r>
                        <w:r>
                          <w:rPr>
                            <w:spacing w:val="-2"/>
                            <w:sz w:val="21"/>
                          </w:rPr>
                          <w:t> </w:t>
                        </w:r>
                        <w:r>
                          <w:rPr>
                            <w:spacing w:val="-3"/>
                            <w:sz w:val="21"/>
                          </w:rPr>
                          <w:t>km)</w:t>
                        </w:r>
                      </w:p>
                    </w:tc>
                  </w:tr>
                  <w:tr>
                    <w:trPr>
                      <w:trHeight w:val="349" w:hRule="atLeast"/>
                    </w:trPr>
                    <w:tc>
                      <w:tcPr>
                        <w:tcW w:w="2460" w:type="dxa"/>
                        <w:tcBorders>
                          <w:top w:val="single" w:sz="6" w:space="0" w:color="A2A8B0"/>
                          <w:bottom w:val="single" w:sz="6" w:space="0" w:color="E9ECF0"/>
                          <w:right w:val="nil"/>
                        </w:tcBorders>
                      </w:tcPr>
                      <w:p>
                        <w:pPr>
                          <w:pStyle w:val="TableParagraph"/>
                          <w:spacing w:before="65"/>
                          <w:ind w:left="132"/>
                          <w:rPr>
                            <w:b/>
                            <w:sz w:val="21"/>
                          </w:rPr>
                        </w:pPr>
                        <w:r>
                          <w:rPr>
                            <w:b/>
                            <w:sz w:val="21"/>
                          </w:rPr>
                          <w:t>Elevation</w:t>
                        </w:r>
                      </w:p>
                    </w:tc>
                    <w:tc>
                      <w:tcPr>
                        <w:tcW w:w="2194" w:type="dxa"/>
                        <w:tcBorders>
                          <w:top w:val="single" w:sz="6" w:space="0" w:color="A2A8B0"/>
                          <w:left w:val="nil"/>
                          <w:bottom w:val="single" w:sz="6" w:space="0" w:color="E9ECF0"/>
                        </w:tcBorders>
                      </w:tcPr>
                      <w:p>
                        <w:pPr>
                          <w:pStyle w:val="TableParagraph"/>
                          <w:spacing w:before="65"/>
                          <w:ind w:left="175"/>
                          <w:rPr>
                            <w:sz w:val="21"/>
                          </w:rPr>
                        </w:pPr>
                        <w:r>
                          <w:rPr>
                            <w:sz w:val="21"/>
                          </w:rPr>
                          <w:t>100 ft (30 m)</w:t>
                        </w:r>
                      </w:p>
                    </w:tc>
                  </w:tr>
                  <w:tr>
                    <w:trPr>
                      <w:trHeight w:val="230" w:hRule="atLeast"/>
                    </w:trPr>
                    <w:tc>
                      <w:tcPr>
                        <w:tcW w:w="2460" w:type="dxa"/>
                        <w:tcBorders>
                          <w:top w:val="single" w:sz="6" w:space="0" w:color="E9ECF0"/>
                          <w:bottom w:val="nil"/>
                          <w:right w:val="nil"/>
                        </w:tcBorders>
                      </w:tcPr>
                      <w:p>
                        <w:pPr>
                          <w:pStyle w:val="TableParagraph"/>
                          <w:spacing w:line="210" w:lineRule="exact" w:before="0"/>
                          <w:ind w:left="132"/>
                          <w:rPr>
                            <w:b/>
                            <w:sz w:val="21"/>
                          </w:rPr>
                        </w:pPr>
                        <w:r>
                          <w:rPr>
                            <w:b/>
                            <w:sz w:val="21"/>
                          </w:rPr>
                          <w:t>Highest elevation</w:t>
                        </w:r>
                      </w:p>
                    </w:tc>
                    <w:tc>
                      <w:tcPr>
                        <w:tcW w:w="2194" w:type="dxa"/>
                        <w:tcBorders>
                          <w:top w:val="single" w:sz="6" w:space="0" w:color="E9ECF0"/>
                          <w:left w:val="nil"/>
                          <w:bottom w:val="nil"/>
                        </w:tcBorders>
                      </w:tcPr>
                      <w:p>
                        <w:pPr>
                          <w:pStyle w:val="TableParagraph"/>
                          <w:spacing w:line="210" w:lineRule="exact" w:before="0"/>
                          <w:ind w:left="175"/>
                          <w:rPr>
                            <w:sz w:val="21"/>
                          </w:rPr>
                        </w:pPr>
                        <w:r>
                          <w:rPr>
                            <w:sz w:val="21"/>
                          </w:rPr>
                          <w:t>345 ft (105 m)</w:t>
                        </w:r>
                      </w:p>
                    </w:tc>
                  </w:tr>
                  <w:tr>
                    <w:trPr>
                      <w:trHeight w:val="287" w:hRule="atLeast"/>
                    </w:trPr>
                    <w:tc>
                      <w:tcPr>
                        <w:tcW w:w="2460" w:type="dxa"/>
                        <w:tcBorders>
                          <w:top w:val="nil"/>
                          <w:bottom w:val="nil"/>
                          <w:right w:val="nil"/>
                        </w:tcBorders>
                      </w:tcPr>
                      <w:p>
                        <w:pPr>
                          <w:pStyle w:val="TableParagraph"/>
                          <w:spacing w:line="266" w:lineRule="exact" w:before="0"/>
                          <w:ind w:left="132"/>
                          <w:rPr>
                            <w:sz w:val="21"/>
                          </w:rPr>
                        </w:pPr>
                        <w:r>
                          <w:rPr>
                            <w:sz w:val="21"/>
                          </w:rPr>
                          <w:t>(</w:t>
                        </w:r>
                        <w:hyperlink r:id="rId69">
                          <w:r>
                            <w:rPr>
                              <w:sz w:val="21"/>
                            </w:rPr>
                            <w:t>Britton Hill</w:t>
                          </w:r>
                        </w:hyperlink>
                        <w:r>
                          <w:rPr>
                            <w:position w:val="7"/>
                            <w:sz w:val="17"/>
                          </w:rPr>
                          <w:t>[3][4]</w:t>
                        </w:r>
                        <w:r>
                          <w:rPr>
                            <w:sz w:val="21"/>
                          </w:rPr>
                          <w:t>)</w:t>
                        </w:r>
                      </w:p>
                    </w:tc>
                    <w:tc>
                      <w:tcPr>
                        <w:tcW w:w="2194" w:type="dxa"/>
                        <w:tcBorders>
                          <w:top w:val="nil"/>
                          <w:left w:val="nil"/>
                          <w:bottom w:val="nil"/>
                        </w:tcBorders>
                      </w:tcPr>
                      <w:p>
                        <w:pPr>
                          <w:pStyle w:val="TableParagraph"/>
                          <w:spacing w:before="0"/>
                          <w:rPr>
                            <w:rFonts w:ascii="Times New Roman"/>
                            <w:sz w:val="20"/>
                          </w:rPr>
                        </w:pPr>
                      </w:p>
                    </w:tc>
                  </w:tr>
                  <w:tr>
                    <w:trPr>
                      <w:trHeight w:val="252" w:hRule="atLeast"/>
                    </w:trPr>
                    <w:tc>
                      <w:tcPr>
                        <w:tcW w:w="2460" w:type="dxa"/>
                        <w:tcBorders>
                          <w:top w:val="nil"/>
                          <w:bottom w:val="nil"/>
                          <w:right w:val="nil"/>
                        </w:tcBorders>
                      </w:tcPr>
                      <w:p>
                        <w:pPr>
                          <w:pStyle w:val="TableParagraph"/>
                          <w:spacing w:line="218" w:lineRule="exact" w:before="14"/>
                          <w:ind w:left="132"/>
                          <w:rPr>
                            <w:b/>
                            <w:sz w:val="21"/>
                          </w:rPr>
                        </w:pPr>
                        <w:r>
                          <w:rPr>
                            <w:b/>
                            <w:sz w:val="21"/>
                          </w:rPr>
                          <w:t>Lowest elevation</w:t>
                        </w:r>
                      </w:p>
                    </w:tc>
                    <w:tc>
                      <w:tcPr>
                        <w:tcW w:w="2194" w:type="dxa"/>
                        <w:tcBorders>
                          <w:top w:val="nil"/>
                          <w:left w:val="nil"/>
                          <w:bottom w:val="nil"/>
                        </w:tcBorders>
                      </w:tcPr>
                      <w:p>
                        <w:pPr>
                          <w:pStyle w:val="TableParagraph"/>
                          <w:spacing w:line="218" w:lineRule="exact" w:before="14"/>
                          <w:ind w:left="175"/>
                          <w:rPr>
                            <w:sz w:val="21"/>
                          </w:rPr>
                        </w:pPr>
                        <w:r>
                          <w:rPr>
                            <w:sz w:val="21"/>
                          </w:rPr>
                          <w:t>0 ft (0 m)</w:t>
                        </w:r>
                      </w:p>
                    </w:tc>
                  </w:tr>
                  <w:tr>
                    <w:trPr>
                      <w:trHeight w:val="352" w:hRule="atLeast"/>
                    </w:trPr>
                    <w:tc>
                      <w:tcPr>
                        <w:tcW w:w="2460" w:type="dxa"/>
                        <w:tcBorders>
                          <w:top w:val="nil"/>
                          <w:bottom w:val="single" w:sz="6" w:space="0" w:color="A2A8B0"/>
                          <w:right w:val="nil"/>
                        </w:tcBorders>
                      </w:tcPr>
                      <w:p>
                        <w:pPr>
                          <w:pStyle w:val="TableParagraph"/>
                          <w:spacing w:line="266" w:lineRule="exact" w:before="0"/>
                          <w:ind w:left="132"/>
                          <w:rPr>
                            <w:sz w:val="21"/>
                          </w:rPr>
                        </w:pPr>
                        <w:r>
                          <w:rPr>
                            <w:sz w:val="21"/>
                          </w:rPr>
                          <w:t>(Atlantic Ocean</w:t>
                        </w:r>
                        <w:r>
                          <w:rPr>
                            <w:position w:val="7"/>
                            <w:sz w:val="17"/>
                          </w:rPr>
                          <w:t>[3]</w:t>
                        </w:r>
                        <w:r>
                          <w:rPr>
                            <w:sz w:val="21"/>
                          </w:rPr>
                          <w:t>)</w:t>
                        </w:r>
                      </w:p>
                    </w:tc>
                    <w:tc>
                      <w:tcPr>
                        <w:tcW w:w="2194" w:type="dxa"/>
                        <w:tcBorders>
                          <w:top w:val="nil"/>
                          <w:left w:val="nil"/>
                          <w:bottom w:val="single" w:sz="6" w:space="0" w:color="A2A8B0"/>
                        </w:tcBorders>
                      </w:tcPr>
                      <w:p>
                        <w:pPr>
                          <w:pStyle w:val="TableParagraph"/>
                          <w:spacing w:before="0"/>
                          <w:rPr>
                            <w:rFonts w:ascii="Times New Roman"/>
                            <w:sz w:val="22"/>
                          </w:rPr>
                        </w:pPr>
                      </w:p>
                    </w:tc>
                  </w:tr>
                  <w:tr>
                    <w:trPr>
                      <w:trHeight w:val="349" w:hRule="atLeast"/>
                    </w:trPr>
                    <w:tc>
                      <w:tcPr>
                        <w:tcW w:w="4654" w:type="dxa"/>
                        <w:gridSpan w:val="2"/>
                        <w:tcBorders>
                          <w:top w:val="single" w:sz="6" w:space="0" w:color="A2A8B0"/>
                          <w:bottom w:val="single" w:sz="6" w:space="0" w:color="E9ECF0"/>
                        </w:tcBorders>
                      </w:tcPr>
                      <w:p>
                        <w:pPr>
                          <w:pStyle w:val="TableParagraph"/>
                          <w:spacing w:before="65"/>
                          <w:ind w:left="132"/>
                          <w:rPr>
                            <w:sz w:val="21"/>
                          </w:rPr>
                        </w:pPr>
                        <w:r>
                          <w:rPr>
                            <w:b/>
                            <w:sz w:val="21"/>
                          </w:rPr>
                          <w:t>Population </w:t>
                        </w:r>
                        <w:r>
                          <w:rPr>
                            <w:sz w:val="21"/>
                          </w:rPr>
                          <w:t>(2019)</w:t>
                        </w:r>
                      </w:p>
                    </w:tc>
                  </w:tr>
                  <w:tr>
                    <w:trPr>
                      <w:trHeight w:val="2187" w:hRule="atLeast"/>
                    </w:trPr>
                    <w:tc>
                      <w:tcPr>
                        <w:tcW w:w="2460" w:type="dxa"/>
                        <w:tcBorders>
                          <w:top w:val="single" w:sz="6" w:space="0" w:color="E9ECF0"/>
                          <w:bottom w:val="single" w:sz="6" w:space="0" w:color="A2A8B0"/>
                          <w:right w:val="nil"/>
                        </w:tcBorders>
                      </w:tcPr>
                      <w:p>
                        <w:pPr>
                          <w:pStyle w:val="TableParagraph"/>
                          <w:numPr>
                            <w:ilvl w:val="0"/>
                            <w:numId w:val="4"/>
                          </w:numPr>
                          <w:tabs>
                            <w:tab w:pos="318" w:val="left" w:leader="none"/>
                          </w:tabs>
                          <w:spacing w:line="234" w:lineRule="exact" w:before="0" w:after="0"/>
                          <w:ind w:left="132" w:right="0" w:firstLine="57"/>
                          <w:jc w:val="left"/>
                          <w:rPr>
                            <w:b/>
                            <w:sz w:val="21"/>
                          </w:rPr>
                        </w:pPr>
                        <w:r>
                          <w:rPr>
                            <w:b/>
                            <w:spacing w:val="-6"/>
                            <w:sz w:val="21"/>
                          </w:rPr>
                          <w:t>Total</w:t>
                        </w:r>
                      </w:p>
                      <w:p>
                        <w:pPr>
                          <w:pStyle w:val="TableParagraph"/>
                          <w:numPr>
                            <w:ilvl w:val="0"/>
                            <w:numId w:val="4"/>
                          </w:numPr>
                          <w:tabs>
                            <w:tab w:pos="318" w:val="left" w:leader="none"/>
                          </w:tabs>
                          <w:spacing w:line="240" w:lineRule="auto" w:before="50" w:after="0"/>
                          <w:ind w:left="132" w:right="0" w:firstLine="57"/>
                          <w:jc w:val="left"/>
                          <w:rPr>
                            <w:b/>
                            <w:sz w:val="21"/>
                          </w:rPr>
                        </w:pPr>
                        <w:r>
                          <w:rPr>
                            <w:b/>
                            <w:spacing w:val="-4"/>
                            <w:sz w:val="21"/>
                          </w:rPr>
                          <w:t>Rank</w:t>
                        </w:r>
                      </w:p>
                      <w:p>
                        <w:pPr>
                          <w:pStyle w:val="TableParagraph"/>
                          <w:numPr>
                            <w:ilvl w:val="0"/>
                            <w:numId w:val="4"/>
                          </w:numPr>
                          <w:tabs>
                            <w:tab w:pos="318" w:val="left" w:leader="none"/>
                          </w:tabs>
                          <w:spacing w:line="240" w:lineRule="auto" w:before="36" w:after="0"/>
                          <w:ind w:left="132" w:right="0" w:firstLine="57"/>
                          <w:jc w:val="left"/>
                          <w:rPr>
                            <w:b/>
                            <w:sz w:val="21"/>
                          </w:rPr>
                        </w:pPr>
                        <w:r>
                          <w:rPr>
                            <w:b/>
                            <w:spacing w:val="-3"/>
                            <w:sz w:val="21"/>
                          </w:rPr>
                          <w:t>Density</w:t>
                        </w:r>
                      </w:p>
                      <w:p>
                        <w:pPr>
                          <w:pStyle w:val="TableParagraph"/>
                          <w:spacing w:before="10"/>
                          <w:rPr>
                            <w:rFonts w:ascii="Times New Roman"/>
                            <w:sz w:val="25"/>
                          </w:rPr>
                        </w:pPr>
                      </w:p>
                      <w:p>
                        <w:pPr>
                          <w:pStyle w:val="TableParagraph"/>
                          <w:numPr>
                            <w:ilvl w:val="0"/>
                            <w:numId w:val="4"/>
                          </w:numPr>
                          <w:tabs>
                            <w:tab w:pos="318" w:val="left" w:leader="none"/>
                          </w:tabs>
                          <w:spacing w:line="240" w:lineRule="auto" w:before="1" w:after="0"/>
                          <w:ind w:left="132" w:right="0" w:firstLine="57"/>
                          <w:jc w:val="left"/>
                          <w:rPr>
                            <w:b/>
                            <w:sz w:val="21"/>
                          </w:rPr>
                        </w:pPr>
                        <w:r>
                          <w:rPr>
                            <w:b/>
                            <w:spacing w:val="-3"/>
                            <w:sz w:val="21"/>
                          </w:rPr>
                          <w:t>Density</w:t>
                        </w:r>
                        <w:r>
                          <w:rPr>
                            <w:b/>
                            <w:spacing w:val="-5"/>
                            <w:sz w:val="21"/>
                          </w:rPr>
                          <w:t> </w:t>
                        </w:r>
                        <w:r>
                          <w:rPr>
                            <w:b/>
                            <w:spacing w:val="-3"/>
                            <w:sz w:val="21"/>
                          </w:rPr>
                          <w:t>rank</w:t>
                        </w:r>
                      </w:p>
                      <w:p>
                        <w:pPr>
                          <w:pStyle w:val="TableParagraph"/>
                          <w:numPr>
                            <w:ilvl w:val="0"/>
                            <w:numId w:val="4"/>
                          </w:numPr>
                          <w:tabs>
                            <w:tab w:pos="318" w:val="left" w:leader="none"/>
                          </w:tabs>
                          <w:spacing w:line="247" w:lineRule="auto" w:before="35" w:after="0"/>
                          <w:ind w:left="132" w:right="336" w:firstLine="57"/>
                          <w:jc w:val="left"/>
                          <w:rPr>
                            <w:b/>
                            <w:sz w:val="21"/>
                          </w:rPr>
                        </w:pPr>
                        <w:hyperlink r:id="rId70">
                          <w:r>
                            <w:rPr>
                              <w:b/>
                              <w:spacing w:val="-4"/>
                              <w:sz w:val="21"/>
                            </w:rPr>
                            <w:t>Median household income</w:t>
                          </w:r>
                        </w:hyperlink>
                      </w:p>
                      <w:p>
                        <w:pPr>
                          <w:pStyle w:val="TableParagraph"/>
                          <w:numPr>
                            <w:ilvl w:val="0"/>
                            <w:numId w:val="4"/>
                          </w:numPr>
                          <w:tabs>
                            <w:tab w:pos="318" w:val="left" w:leader="none"/>
                          </w:tabs>
                          <w:spacing w:line="240" w:lineRule="auto" w:before="28" w:after="0"/>
                          <w:ind w:left="317" w:right="0" w:hanging="128"/>
                          <w:jc w:val="left"/>
                          <w:rPr>
                            <w:b/>
                            <w:sz w:val="21"/>
                          </w:rPr>
                        </w:pPr>
                        <w:r>
                          <w:rPr>
                            <w:b/>
                            <w:spacing w:val="-4"/>
                            <w:sz w:val="21"/>
                          </w:rPr>
                          <w:t>Income</w:t>
                        </w:r>
                        <w:r>
                          <w:rPr>
                            <w:b/>
                            <w:spacing w:val="-5"/>
                            <w:sz w:val="21"/>
                          </w:rPr>
                          <w:t> </w:t>
                        </w:r>
                        <w:r>
                          <w:rPr>
                            <w:b/>
                            <w:spacing w:val="-3"/>
                            <w:sz w:val="21"/>
                          </w:rPr>
                          <w:t>rank</w:t>
                        </w:r>
                      </w:p>
                    </w:tc>
                    <w:tc>
                      <w:tcPr>
                        <w:tcW w:w="2194" w:type="dxa"/>
                        <w:tcBorders>
                          <w:top w:val="single" w:sz="6" w:space="0" w:color="E9ECF0"/>
                          <w:left w:val="nil"/>
                          <w:bottom w:val="single" w:sz="6" w:space="0" w:color="A2A8B0"/>
                        </w:tcBorders>
                      </w:tcPr>
                      <w:p>
                        <w:pPr>
                          <w:pStyle w:val="TableParagraph"/>
                          <w:spacing w:line="249" w:lineRule="exact" w:before="0"/>
                          <w:ind w:left="175"/>
                          <w:rPr>
                            <w:sz w:val="17"/>
                          </w:rPr>
                        </w:pPr>
                        <w:r>
                          <w:rPr>
                            <w:sz w:val="21"/>
                          </w:rPr>
                          <w:t>21,477,737</w:t>
                        </w:r>
                        <w:r>
                          <w:rPr>
                            <w:position w:val="7"/>
                            <w:sz w:val="17"/>
                          </w:rPr>
                          <w:t>[5]</w:t>
                        </w:r>
                      </w:p>
                      <w:p>
                        <w:pPr>
                          <w:pStyle w:val="TableParagraph"/>
                          <w:spacing w:line="252" w:lineRule="auto" w:before="35"/>
                          <w:ind w:left="175" w:right="932"/>
                          <w:rPr>
                            <w:sz w:val="21"/>
                          </w:rPr>
                        </w:pPr>
                        <w:hyperlink r:id="rId71">
                          <w:r>
                            <w:rPr>
                              <w:spacing w:val="-2"/>
                              <w:sz w:val="21"/>
                            </w:rPr>
                            <w:t>3rd</w:t>
                          </w:r>
                        </w:hyperlink>
                        <w:r>
                          <w:rPr>
                            <w:spacing w:val="-2"/>
                            <w:sz w:val="21"/>
                          </w:rPr>
                          <w:t> </w:t>
                        </w:r>
                        <w:r>
                          <w:rPr>
                            <w:spacing w:val="-3"/>
                            <w:sz w:val="21"/>
                          </w:rPr>
                          <w:t>384.3/sq mi (121.0/km</w:t>
                        </w:r>
                        <w:r>
                          <w:rPr>
                            <w:spacing w:val="-3"/>
                            <w:position w:val="7"/>
                            <w:sz w:val="17"/>
                          </w:rPr>
                          <w:t>2</w:t>
                        </w:r>
                        <w:r>
                          <w:rPr>
                            <w:spacing w:val="-3"/>
                            <w:sz w:val="21"/>
                          </w:rPr>
                          <w:t>)</w:t>
                        </w:r>
                      </w:p>
                      <w:p>
                        <w:pPr>
                          <w:pStyle w:val="TableParagraph"/>
                          <w:spacing w:before="24"/>
                          <w:ind w:left="175"/>
                          <w:rPr>
                            <w:sz w:val="21"/>
                          </w:rPr>
                        </w:pPr>
                        <w:hyperlink r:id="rId72">
                          <w:r>
                            <w:rPr>
                              <w:sz w:val="21"/>
                            </w:rPr>
                            <w:t>8th</w:t>
                          </w:r>
                        </w:hyperlink>
                      </w:p>
                      <w:p>
                        <w:pPr>
                          <w:pStyle w:val="TableParagraph"/>
                          <w:spacing w:before="18"/>
                          <w:ind w:left="175"/>
                          <w:rPr>
                            <w:sz w:val="17"/>
                          </w:rPr>
                        </w:pPr>
                        <w:r>
                          <w:rPr>
                            <w:sz w:val="21"/>
                          </w:rPr>
                          <w:t>$53,267</w:t>
                        </w:r>
                        <w:r>
                          <w:rPr>
                            <w:position w:val="7"/>
                            <w:sz w:val="17"/>
                          </w:rPr>
                          <w:t>[6]</w:t>
                        </w:r>
                      </w:p>
                      <w:p>
                        <w:pPr>
                          <w:pStyle w:val="TableParagraph"/>
                          <w:spacing w:before="4"/>
                          <w:rPr>
                            <w:rFonts w:ascii="Times New Roman"/>
                            <w:sz w:val="23"/>
                          </w:rPr>
                        </w:pPr>
                      </w:p>
                      <w:p>
                        <w:pPr>
                          <w:pStyle w:val="TableParagraph"/>
                          <w:spacing w:before="1"/>
                          <w:ind w:left="175"/>
                          <w:rPr>
                            <w:sz w:val="21"/>
                          </w:rPr>
                        </w:pPr>
                        <w:r>
                          <w:rPr>
                            <w:sz w:val="21"/>
                          </w:rPr>
                          <w:t>40th</w:t>
                        </w:r>
                      </w:p>
                    </w:tc>
                  </w:tr>
                  <w:tr>
                    <w:trPr>
                      <w:trHeight w:val="349" w:hRule="atLeast"/>
                    </w:trPr>
                    <w:tc>
                      <w:tcPr>
                        <w:tcW w:w="2460" w:type="dxa"/>
                        <w:tcBorders>
                          <w:top w:val="single" w:sz="6" w:space="0" w:color="A2A8B0"/>
                          <w:bottom w:val="single" w:sz="6" w:space="0" w:color="E9ECF0"/>
                          <w:right w:val="nil"/>
                        </w:tcBorders>
                      </w:tcPr>
                      <w:p>
                        <w:pPr>
                          <w:pStyle w:val="TableParagraph"/>
                          <w:spacing w:before="65"/>
                          <w:ind w:left="132"/>
                          <w:rPr>
                            <w:b/>
                            <w:sz w:val="21"/>
                          </w:rPr>
                        </w:pPr>
                        <w:hyperlink r:id="rId73">
                          <w:r>
                            <w:rPr>
                              <w:b/>
                              <w:sz w:val="21"/>
                            </w:rPr>
                            <w:t>Demonym(s)</w:t>
                          </w:r>
                        </w:hyperlink>
                      </w:p>
                    </w:tc>
                    <w:tc>
                      <w:tcPr>
                        <w:tcW w:w="2194" w:type="dxa"/>
                        <w:tcBorders>
                          <w:top w:val="single" w:sz="6" w:space="0" w:color="A2A8B0"/>
                          <w:left w:val="nil"/>
                          <w:bottom w:val="single" w:sz="6" w:space="0" w:color="E9ECF0"/>
                        </w:tcBorders>
                      </w:tcPr>
                      <w:p>
                        <w:pPr>
                          <w:pStyle w:val="TableParagraph"/>
                          <w:spacing w:before="65"/>
                          <w:ind w:left="175"/>
                          <w:rPr>
                            <w:sz w:val="21"/>
                          </w:rPr>
                        </w:pPr>
                        <w:r>
                          <w:rPr>
                            <w:sz w:val="21"/>
                          </w:rPr>
                          <w:t>Floridian, Floridan</w:t>
                        </w:r>
                      </w:p>
                    </w:tc>
                  </w:tr>
                  <w:tr>
                    <w:trPr>
                      <w:trHeight w:val="349" w:hRule="atLeast"/>
                    </w:trPr>
                    <w:tc>
                      <w:tcPr>
                        <w:tcW w:w="4654" w:type="dxa"/>
                        <w:gridSpan w:val="2"/>
                        <w:tcBorders>
                          <w:top w:val="single" w:sz="6" w:space="0" w:color="E9ECF0"/>
                          <w:bottom w:val="single" w:sz="6" w:space="0" w:color="E9ECF0"/>
                        </w:tcBorders>
                      </w:tcPr>
                      <w:p>
                        <w:pPr>
                          <w:pStyle w:val="TableParagraph"/>
                          <w:spacing w:before="65"/>
                          <w:ind w:left="132"/>
                          <w:rPr>
                            <w:b/>
                            <w:sz w:val="21"/>
                          </w:rPr>
                        </w:pPr>
                        <w:r>
                          <w:rPr>
                            <w:b/>
                            <w:sz w:val="21"/>
                          </w:rPr>
                          <w:t>Language</w:t>
                        </w:r>
                      </w:p>
                    </w:tc>
                  </w:tr>
                  <w:tr>
                    <w:trPr>
                      <w:trHeight w:val="269" w:hRule="atLeast"/>
                    </w:trPr>
                    <w:tc>
                      <w:tcPr>
                        <w:tcW w:w="2460" w:type="dxa"/>
                        <w:tcBorders>
                          <w:top w:val="single" w:sz="6" w:space="0" w:color="E9ECF0"/>
                          <w:bottom w:val="nil"/>
                          <w:right w:val="nil"/>
                        </w:tcBorders>
                      </w:tcPr>
                      <w:p>
                        <w:pPr>
                          <w:pStyle w:val="TableParagraph"/>
                          <w:numPr>
                            <w:ilvl w:val="0"/>
                            <w:numId w:val="5"/>
                          </w:numPr>
                          <w:tabs>
                            <w:tab w:pos="318" w:val="left" w:leader="none"/>
                          </w:tabs>
                          <w:spacing w:line="234" w:lineRule="exact" w:before="0" w:after="0"/>
                          <w:ind w:left="317" w:right="0" w:hanging="128"/>
                          <w:jc w:val="left"/>
                          <w:rPr>
                            <w:b/>
                            <w:sz w:val="21"/>
                          </w:rPr>
                        </w:pPr>
                        <w:hyperlink r:id="rId74">
                          <w:r>
                            <w:rPr>
                              <w:b/>
                              <w:spacing w:val="-3"/>
                              <w:sz w:val="21"/>
                            </w:rPr>
                            <w:t>Official</w:t>
                          </w:r>
                          <w:r>
                            <w:rPr>
                              <w:b/>
                              <w:spacing w:val="-4"/>
                              <w:sz w:val="21"/>
                            </w:rPr>
                            <w:t> language</w:t>
                          </w:r>
                        </w:hyperlink>
                      </w:p>
                    </w:tc>
                    <w:tc>
                      <w:tcPr>
                        <w:tcW w:w="2194" w:type="dxa"/>
                        <w:tcBorders>
                          <w:top w:val="single" w:sz="6" w:space="0" w:color="E9ECF0"/>
                          <w:left w:val="nil"/>
                          <w:bottom w:val="nil"/>
                        </w:tcBorders>
                      </w:tcPr>
                      <w:p>
                        <w:pPr>
                          <w:pStyle w:val="TableParagraph"/>
                          <w:spacing w:line="249" w:lineRule="exact" w:before="0"/>
                          <w:ind w:left="175"/>
                          <w:rPr>
                            <w:sz w:val="17"/>
                          </w:rPr>
                        </w:pPr>
                        <w:r>
                          <w:rPr>
                            <w:sz w:val="21"/>
                          </w:rPr>
                          <w:t>English</w:t>
                        </w:r>
                        <w:r>
                          <w:rPr>
                            <w:position w:val="7"/>
                            <w:sz w:val="17"/>
                          </w:rPr>
                          <w:t>[7]</w:t>
                        </w:r>
                      </w:p>
                    </w:tc>
                  </w:tr>
                  <w:tr>
                    <w:trPr>
                      <w:trHeight w:val="262" w:hRule="atLeast"/>
                    </w:trPr>
                    <w:tc>
                      <w:tcPr>
                        <w:tcW w:w="2460" w:type="dxa"/>
                        <w:tcBorders>
                          <w:top w:val="nil"/>
                          <w:bottom w:val="nil"/>
                          <w:right w:val="nil"/>
                        </w:tcBorders>
                      </w:tcPr>
                      <w:p>
                        <w:pPr>
                          <w:pStyle w:val="TableParagraph"/>
                          <w:numPr>
                            <w:ilvl w:val="0"/>
                            <w:numId w:val="6"/>
                          </w:numPr>
                          <w:tabs>
                            <w:tab w:pos="318" w:val="left" w:leader="none"/>
                          </w:tabs>
                          <w:spacing w:line="228" w:lineRule="exact" w:before="14" w:after="0"/>
                          <w:ind w:left="317" w:right="0" w:hanging="128"/>
                          <w:jc w:val="left"/>
                          <w:rPr>
                            <w:b/>
                            <w:sz w:val="21"/>
                          </w:rPr>
                        </w:pPr>
                        <w:hyperlink r:id="rId74">
                          <w:r>
                            <w:rPr>
                              <w:b/>
                              <w:spacing w:val="-4"/>
                              <w:sz w:val="21"/>
                            </w:rPr>
                            <w:t>Spoken</w:t>
                          </w:r>
                          <w:r>
                            <w:rPr>
                              <w:b/>
                              <w:spacing w:val="-5"/>
                              <w:sz w:val="21"/>
                            </w:rPr>
                            <w:t> </w:t>
                          </w:r>
                          <w:r>
                            <w:rPr>
                              <w:b/>
                              <w:spacing w:val="-4"/>
                              <w:sz w:val="21"/>
                            </w:rPr>
                            <w:t>language</w:t>
                          </w:r>
                        </w:hyperlink>
                      </w:p>
                    </w:tc>
                    <w:tc>
                      <w:tcPr>
                        <w:tcW w:w="2194" w:type="dxa"/>
                        <w:tcBorders>
                          <w:top w:val="nil"/>
                          <w:left w:val="nil"/>
                          <w:bottom w:val="nil"/>
                        </w:tcBorders>
                      </w:tcPr>
                      <w:p>
                        <w:pPr>
                          <w:pStyle w:val="TableParagraph"/>
                          <w:spacing w:line="228" w:lineRule="exact" w:before="14"/>
                          <w:ind w:left="175"/>
                          <w:rPr>
                            <w:sz w:val="21"/>
                          </w:rPr>
                        </w:pPr>
                        <w:r>
                          <w:rPr>
                            <w:sz w:val="21"/>
                          </w:rPr>
                          <w:t>Predominantly</w:t>
                        </w:r>
                      </w:p>
                    </w:tc>
                  </w:tr>
                  <w:tr>
                    <w:trPr>
                      <w:trHeight w:val="237" w:hRule="atLeast"/>
                    </w:trPr>
                    <w:tc>
                      <w:tcPr>
                        <w:tcW w:w="2460" w:type="dxa"/>
                        <w:tcBorders>
                          <w:top w:val="nil"/>
                          <w:bottom w:val="nil"/>
                          <w:right w:val="nil"/>
                        </w:tcBorders>
                      </w:tcPr>
                      <w:p>
                        <w:pPr>
                          <w:pStyle w:val="TableParagraph"/>
                          <w:spacing w:before="0"/>
                          <w:rPr>
                            <w:rFonts w:ascii="Times New Roman"/>
                            <w:sz w:val="16"/>
                          </w:rPr>
                        </w:pPr>
                      </w:p>
                    </w:tc>
                    <w:tc>
                      <w:tcPr>
                        <w:tcW w:w="2194" w:type="dxa"/>
                        <w:tcBorders>
                          <w:top w:val="nil"/>
                          <w:left w:val="nil"/>
                          <w:bottom w:val="nil"/>
                        </w:tcBorders>
                      </w:tcPr>
                      <w:p>
                        <w:pPr>
                          <w:pStyle w:val="TableParagraph"/>
                          <w:spacing w:line="218" w:lineRule="exact" w:before="0"/>
                          <w:ind w:left="175"/>
                          <w:rPr>
                            <w:sz w:val="21"/>
                          </w:rPr>
                        </w:pPr>
                        <w:hyperlink r:id="rId75">
                          <w:r>
                            <w:rPr>
                              <w:sz w:val="21"/>
                            </w:rPr>
                            <w:t>English </w:t>
                          </w:r>
                        </w:hyperlink>
                        <w:r>
                          <w:rPr>
                            <w:sz w:val="21"/>
                          </w:rPr>
                          <w:t>and</w:t>
                        </w:r>
                      </w:p>
                    </w:tc>
                  </w:tr>
                  <w:tr>
                    <w:trPr>
                      <w:trHeight w:val="308" w:hRule="atLeast"/>
                    </w:trPr>
                    <w:tc>
                      <w:tcPr>
                        <w:tcW w:w="2460" w:type="dxa"/>
                        <w:tcBorders>
                          <w:top w:val="nil"/>
                          <w:bottom w:val="single" w:sz="6" w:space="0" w:color="A2A8B0"/>
                          <w:right w:val="nil"/>
                        </w:tcBorders>
                      </w:tcPr>
                      <w:p>
                        <w:pPr>
                          <w:pStyle w:val="TableParagraph"/>
                          <w:spacing w:before="0"/>
                          <w:rPr>
                            <w:rFonts w:ascii="Times New Roman"/>
                            <w:sz w:val="22"/>
                          </w:rPr>
                        </w:pPr>
                      </w:p>
                    </w:tc>
                    <w:tc>
                      <w:tcPr>
                        <w:tcW w:w="2194" w:type="dxa"/>
                        <w:tcBorders>
                          <w:top w:val="nil"/>
                          <w:left w:val="nil"/>
                          <w:bottom w:val="single" w:sz="6" w:space="0" w:color="A2A8B0"/>
                        </w:tcBorders>
                      </w:tcPr>
                      <w:p>
                        <w:pPr>
                          <w:pStyle w:val="TableParagraph"/>
                          <w:spacing w:line="266" w:lineRule="exact" w:before="0"/>
                          <w:ind w:left="175"/>
                          <w:rPr>
                            <w:sz w:val="17"/>
                          </w:rPr>
                        </w:pPr>
                        <w:hyperlink r:id="rId76">
                          <w:r>
                            <w:rPr>
                              <w:sz w:val="21"/>
                            </w:rPr>
                            <w:t>Spanish</w:t>
                          </w:r>
                        </w:hyperlink>
                        <w:r>
                          <w:rPr>
                            <w:position w:val="7"/>
                            <w:sz w:val="17"/>
                          </w:rPr>
                          <w:t>[8]</w:t>
                        </w:r>
                      </w:p>
                    </w:tc>
                  </w:tr>
                  <w:tr>
                    <w:trPr>
                      <w:trHeight w:val="349" w:hRule="atLeast"/>
                    </w:trPr>
                    <w:tc>
                      <w:tcPr>
                        <w:tcW w:w="4654" w:type="dxa"/>
                        <w:gridSpan w:val="2"/>
                        <w:tcBorders>
                          <w:top w:val="single" w:sz="6" w:space="0" w:color="A2A8B0"/>
                          <w:bottom w:val="single" w:sz="6" w:space="0" w:color="E9ECF0"/>
                        </w:tcBorders>
                      </w:tcPr>
                      <w:p>
                        <w:pPr>
                          <w:pStyle w:val="TableParagraph"/>
                          <w:spacing w:before="65"/>
                          <w:ind w:left="132"/>
                          <w:rPr>
                            <w:b/>
                            <w:sz w:val="21"/>
                          </w:rPr>
                        </w:pPr>
                        <w:hyperlink r:id="rId77">
                          <w:r>
                            <w:rPr>
                              <w:b/>
                              <w:sz w:val="21"/>
                            </w:rPr>
                            <w:t>Time zones</w:t>
                          </w:r>
                        </w:hyperlink>
                      </w:p>
                    </w:tc>
                  </w:tr>
                  <w:tr>
                    <w:trPr>
                      <w:trHeight w:val="240" w:hRule="atLeast"/>
                    </w:trPr>
                    <w:tc>
                      <w:tcPr>
                        <w:tcW w:w="2460" w:type="dxa"/>
                        <w:tcBorders>
                          <w:top w:val="single" w:sz="6" w:space="0" w:color="E9ECF0"/>
                          <w:bottom w:val="nil"/>
                          <w:right w:val="nil"/>
                        </w:tcBorders>
                      </w:tcPr>
                      <w:p>
                        <w:pPr>
                          <w:pStyle w:val="TableParagraph"/>
                          <w:spacing w:line="221" w:lineRule="exact" w:before="0"/>
                          <w:ind w:left="132"/>
                          <w:rPr>
                            <w:b/>
                            <w:sz w:val="21"/>
                          </w:rPr>
                        </w:pPr>
                        <w:hyperlink r:id="rId78">
                          <w:r>
                            <w:rPr>
                              <w:b/>
                              <w:sz w:val="21"/>
                            </w:rPr>
                            <w:t>Peninsula and "Big</w:t>
                          </w:r>
                        </w:hyperlink>
                      </w:p>
                    </w:tc>
                    <w:tc>
                      <w:tcPr>
                        <w:tcW w:w="2194" w:type="dxa"/>
                        <w:tcBorders>
                          <w:top w:val="single" w:sz="6" w:space="0" w:color="E9ECF0"/>
                          <w:left w:val="nil"/>
                          <w:bottom w:val="nil"/>
                        </w:tcBorders>
                      </w:tcPr>
                      <w:p>
                        <w:pPr>
                          <w:pStyle w:val="TableParagraph"/>
                          <w:spacing w:line="221" w:lineRule="exact" w:before="0"/>
                          <w:ind w:left="175"/>
                          <w:rPr>
                            <w:sz w:val="21"/>
                          </w:rPr>
                        </w:pPr>
                        <w:r>
                          <w:rPr>
                            <w:sz w:val="21"/>
                          </w:rPr>
                          <w:t>UTC-05:00</w:t>
                        </w:r>
                      </w:p>
                    </w:tc>
                  </w:tr>
                  <w:tr>
                    <w:trPr>
                      <w:trHeight w:val="262" w:hRule="atLeast"/>
                    </w:trPr>
                    <w:tc>
                      <w:tcPr>
                        <w:tcW w:w="2460" w:type="dxa"/>
                        <w:tcBorders>
                          <w:top w:val="nil"/>
                          <w:bottom w:val="nil"/>
                          <w:right w:val="nil"/>
                        </w:tcBorders>
                      </w:tcPr>
                      <w:p>
                        <w:pPr>
                          <w:pStyle w:val="TableParagraph"/>
                          <w:spacing w:before="0"/>
                          <w:ind w:left="132"/>
                          <w:rPr>
                            <w:b/>
                            <w:sz w:val="21"/>
                          </w:rPr>
                        </w:pPr>
                        <w:hyperlink r:id="rId78">
                          <w:r>
                            <w:rPr>
                              <w:b/>
                              <w:sz w:val="21"/>
                            </w:rPr>
                            <w:t>Bend" region</w:t>
                          </w:r>
                        </w:hyperlink>
                      </w:p>
                    </w:tc>
                    <w:tc>
                      <w:tcPr>
                        <w:tcW w:w="2194" w:type="dxa"/>
                        <w:tcBorders>
                          <w:top w:val="nil"/>
                          <w:left w:val="nil"/>
                          <w:bottom w:val="nil"/>
                        </w:tcBorders>
                      </w:tcPr>
                      <w:p>
                        <w:pPr>
                          <w:pStyle w:val="TableParagraph"/>
                          <w:spacing w:before="0"/>
                          <w:ind w:left="175"/>
                          <w:rPr>
                            <w:sz w:val="21"/>
                          </w:rPr>
                        </w:pPr>
                        <w:r>
                          <w:rPr>
                            <w:sz w:val="21"/>
                          </w:rPr>
                          <w:t>(</w:t>
                        </w:r>
                        <w:hyperlink r:id="rId79">
                          <w:r>
                            <w:rPr>
                              <w:sz w:val="21"/>
                            </w:rPr>
                            <w:t>Eastern</w:t>
                          </w:r>
                        </w:hyperlink>
                        <w:r>
                          <w:rPr>
                            <w:sz w:val="21"/>
                          </w:rPr>
                          <w:t>)</w:t>
                        </w:r>
                      </w:p>
                    </w:tc>
                  </w:tr>
                  <w:tr>
                    <w:trPr>
                      <w:trHeight w:val="277" w:hRule="atLeast"/>
                    </w:trPr>
                    <w:tc>
                      <w:tcPr>
                        <w:tcW w:w="2460" w:type="dxa"/>
                        <w:tcBorders>
                          <w:top w:val="nil"/>
                          <w:bottom w:val="nil"/>
                          <w:right w:val="nil"/>
                        </w:tcBorders>
                      </w:tcPr>
                      <w:p>
                        <w:pPr>
                          <w:pStyle w:val="TableParagraph"/>
                          <w:numPr>
                            <w:ilvl w:val="0"/>
                            <w:numId w:val="7"/>
                          </w:numPr>
                          <w:tabs>
                            <w:tab w:pos="318" w:val="left" w:leader="none"/>
                          </w:tabs>
                          <w:spacing w:line="240" w:lineRule="auto" w:before="14" w:after="0"/>
                          <w:ind w:left="317" w:right="0" w:hanging="128"/>
                          <w:jc w:val="left"/>
                          <w:rPr>
                            <w:b/>
                            <w:sz w:val="21"/>
                          </w:rPr>
                        </w:pPr>
                        <w:r>
                          <w:rPr>
                            <w:b/>
                            <w:spacing w:val="-4"/>
                            <w:sz w:val="21"/>
                          </w:rPr>
                          <w:t>Summer </w:t>
                        </w:r>
                        <w:r>
                          <w:rPr>
                            <w:b/>
                            <w:spacing w:val="-3"/>
                            <w:sz w:val="21"/>
                          </w:rPr>
                          <w:t>(</w:t>
                        </w:r>
                        <w:hyperlink r:id="rId80">
                          <w:r>
                            <w:rPr>
                              <w:b/>
                              <w:spacing w:val="-3"/>
                              <w:sz w:val="21"/>
                            </w:rPr>
                            <w:t>DST</w:t>
                          </w:r>
                        </w:hyperlink>
                        <w:r>
                          <w:rPr>
                            <w:b/>
                            <w:spacing w:val="-3"/>
                            <w:sz w:val="21"/>
                          </w:rPr>
                          <w:t>)</w:t>
                        </w:r>
                      </w:p>
                    </w:tc>
                    <w:tc>
                      <w:tcPr>
                        <w:tcW w:w="2194" w:type="dxa"/>
                        <w:tcBorders>
                          <w:top w:val="nil"/>
                          <w:left w:val="nil"/>
                          <w:bottom w:val="nil"/>
                        </w:tcBorders>
                      </w:tcPr>
                      <w:p>
                        <w:pPr>
                          <w:pStyle w:val="TableParagraph"/>
                          <w:spacing w:before="14"/>
                          <w:ind w:left="175"/>
                          <w:rPr>
                            <w:sz w:val="21"/>
                          </w:rPr>
                        </w:pPr>
                        <w:r>
                          <w:rPr>
                            <w:sz w:val="21"/>
                          </w:rPr>
                          <w:t>UTC-04:00 (</w:t>
                        </w:r>
                        <w:hyperlink r:id="rId81">
                          <w:r>
                            <w:rPr>
                              <w:sz w:val="21"/>
                            </w:rPr>
                            <w:t>EDT</w:t>
                          </w:r>
                        </w:hyperlink>
                        <w:r>
                          <w:rPr>
                            <w:sz w:val="21"/>
                          </w:rPr>
                          <w:t>)</w:t>
                        </w:r>
                      </w:p>
                    </w:tc>
                  </w:tr>
                  <w:tr>
                    <w:trPr>
                      <w:trHeight w:val="262" w:hRule="atLeast"/>
                    </w:trPr>
                    <w:tc>
                      <w:tcPr>
                        <w:tcW w:w="2460" w:type="dxa"/>
                        <w:tcBorders>
                          <w:top w:val="nil"/>
                          <w:bottom w:val="nil"/>
                          <w:right w:val="nil"/>
                        </w:tcBorders>
                      </w:tcPr>
                      <w:p>
                        <w:pPr>
                          <w:pStyle w:val="TableParagraph"/>
                          <w:spacing w:line="228" w:lineRule="exact" w:before="14"/>
                          <w:ind w:left="132"/>
                          <w:rPr>
                            <w:b/>
                            <w:sz w:val="21"/>
                          </w:rPr>
                        </w:pPr>
                        <w:hyperlink r:id="rId82">
                          <w:r>
                            <w:rPr>
                              <w:b/>
                              <w:sz w:val="21"/>
                            </w:rPr>
                            <w:t>Panhandle </w:t>
                          </w:r>
                        </w:hyperlink>
                        <w:r>
                          <w:rPr>
                            <w:b/>
                            <w:sz w:val="21"/>
                          </w:rPr>
                          <w:t>west of the</w:t>
                        </w:r>
                      </w:p>
                    </w:tc>
                    <w:tc>
                      <w:tcPr>
                        <w:tcW w:w="2194" w:type="dxa"/>
                        <w:tcBorders>
                          <w:top w:val="nil"/>
                          <w:left w:val="nil"/>
                          <w:bottom w:val="nil"/>
                        </w:tcBorders>
                      </w:tcPr>
                      <w:p>
                        <w:pPr>
                          <w:pStyle w:val="TableParagraph"/>
                          <w:spacing w:line="228" w:lineRule="exact" w:before="14"/>
                          <w:ind w:left="175"/>
                          <w:rPr>
                            <w:sz w:val="21"/>
                          </w:rPr>
                        </w:pPr>
                        <w:r>
                          <w:rPr>
                            <w:sz w:val="21"/>
                          </w:rPr>
                          <w:t>UTC-06:00 (</w:t>
                        </w:r>
                        <w:hyperlink r:id="rId83">
                          <w:r>
                            <w:rPr>
                              <w:sz w:val="21"/>
                            </w:rPr>
                            <w:t>Central</w:t>
                          </w:r>
                        </w:hyperlink>
                        <w:r>
                          <w:rPr>
                            <w:sz w:val="21"/>
                          </w:rPr>
                          <w:t>)</w:t>
                        </w:r>
                      </w:p>
                    </w:tc>
                  </w:tr>
                  <w:tr>
                    <w:trPr>
                      <w:trHeight w:val="262" w:hRule="atLeast"/>
                    </w:trPr>
                    <w:tc>
                      <w:tcPr>
                        <w:tcW w:w="2460" w:type="dxa"/>
                        <w:tcBorders>
                          <w:top w:val="nil"/>
                          <w:bottom w:val="nil"/>
                          <w:right w:val="nil"/>
                        </w:tcBorders>
                      </w:tcPr>
                      <w:p>
                        <w:pPr>
                          <w:pStyle w:val="TableParagraph"/>
                          <w:spacing w:before="0"/>
                          <w:ind w:left="132"/>
                          <w:rPr>
                            <w:b/>
                            <w:sz w:val="21"/>
                          </w:rPr>
                        </w:pPr>
                        <w:hyperlink r:id="rId84">
                          <w:r>
                            <w:rPr>
                              <w:b/>
                              <w:sz w:val="21"/>
                            </w:rPr>
                            <w:t>Apalachicola River</w:t>
                          </w:r>
                        </w:hyperlink>
                      </w:p>
                    </w:tc>
                    <w:tc>
                      <w:tcPr>
                        <w:tcW w:w="2194" w:type="dxa"/>
                        <w:tcBorders>
                          <w:top w:val="nil"/>
                          <w:left w:val="nil"/>
                          <w:bottom w:val="nil"/>
                        </w:tcBorders>
                      </w:tcPr>
                      <w:p>
                        <w:pPr>
                          <w:pStyle w:val="TableParagraph"/>
                          <w:spacing w:before="0"/>
                          <w:rPr>
                            <w:rFonts w:ascii="Times New Roman"/>
                            <w:sz w:val="18"/>
                          </w:rPr>
                        </w:pPr>
                      </w:p>
                    </w:tc>
                  </w:tr>
                  <w:tr>
                    <w:trPr>
                      <w:trHeight w:val="298" w:hRule="atLeast"/>
                    </w:trPr>
                    <w:tc>
                      <w:tcPr>
                        <w:tcW w:w="2460" w:type="dxa"/>
                        <w:tcBorders>
                          <w:top w:val="nil"/>
                          <w:bottom w:val="single" w:sz="6" w:space="0" w:color="A2A8B0"/>
                          <w:right w:val="nil"/>
                        </w:tcBorders>
                      </w:tcPr>
                      <w:p>
                        <w:pPr>
                          <w:pStyle w:val="TableParagraph"/>
                          <w:numPr>
                            <w:ilvl w:val="0"/>
                            <w:numId w:val="8"/>
                          </w:numPr>
                          <w:tabs>
                            <w:tab w:pos="318" w:val="left" w:leader="none"/>
                          </w:tabs>
                          <w:spacing w:line="240" w:lineRule="auto" w:before="14" w:after="0"/>
                          <w:ind w:left="317" w:right="0" w:hanging="128"/>
                          <w:jc w:val="left"/>
                          <w:rPr>
                            <w:b/>
                            <w:sz w:val="21"/>
                          </w:rPr>
                        </w:pPr>
                        <w:r>
                          <w:rPr>
                            <w:b/>
                            <w:spacing w:val="-4"/>
                            <w:sz w:val="21"/>
                          </w:rPr>
                          <w:t>Summer </w:t>
                        </w:r>
                        <w:r>
                          <w:rPr>
                            <w:b/>
                            <w:spacing w:val="-3"/>
                            <w:sz w:val="21"/>
                          </w:rPr>
                          <w:t>(</w:t>
                        </w:r>
                        <w:hyperlink r:id="rId80">
                          <w:r>
                            <w:rPr>
                              <w:b/>
                              <w:spacing w:val="-3"/>
                              <w:sz w:val="21"/>
                            </w:rPr>
                            <w:t>DST</w:t>
                          </w:r>
                        </w:hyperlink>
                        <w:r>
                          <w:rPr>
                            <w:b/>
                            <w:spacing w:val="-3"/>
                            <w:sz w:val="21"/>
                          </w:rPr>
                          <w:t>)</w:t>
                        </w:r>
                      </w:p>
                    </w:tc>
                    <w:tc>
                      <w:tcPr>
                        <w:tcW w:w="2194" w:type="dxa"/>
                        <w:tcBorders>
                          <w:top w:val="nil"/>
                          <w:left w:val="nil"/>
                          <w:bottom w:val="single" w:sz="6" w:space="0" w:color="A2A8B0"/>
                        </w:tcBorders>
                      </w:tcPr>
                      <w:p>
                        <w:pPr>
                          <w:pStyle w:val="TableParagraph"/>
                          <w:spacing w:before="14"/>
                          <w:ind w:left="175"/>
                          <w:rPr>
                            <w:sz w:val="21"/>
                          </w:rPr>
                        </w:pPr>
                        <w:r>
                          <w:rPr>
                            <w:sz w:val="21"/>
                          </w:rPr>
                          <w:t>UTC-05:00 (</w:t>
                        </w:r>
                        <w:hyperlink r:id="rId85">
                          <w:r>
                            <w:rPr>
                              <w:sz w:val="21"/>
                            </w:rPr>
                            <w:t>CDT</w:t>
                          </w:r>
                        </w:hyperlink>
                        <w:r>
                          <w:rPr>
                            <w:sz w:val="21"/>
                          </w:rPr>
                          <w:t>)</w:t>
                        </w:r>
                      </w:p>
                    </w:tc>
                  </w:tr>
                  <w:tr>
                    <w:trPr>
                      <w:trHeight w:val="349" w:hRule="atLeast"/>
                    </w:trPr>
                    <w:tc>
                      <w:tcPr>
                        <w:tcW w:w="2460" w:type="dxa"/>
                        <w:tcBorders>
                          <w:top w:val="single" w:sz="6" w:space="0" w:color="A2A8B0"/>
                          <w:bottom w:val="single" w:sz="6" w:space="0" w:color="E9ECF0"/>
                          <w:right w:val="nil"/>
                        </w:tcBorders>
                      </w:tcPr>
                      <w:p>
                        <w:pPr>
                          <w:pStyle w:val="TableParagraph"/>
                          <w:spacing w:before="65"/>
                          <w:ind w:left="132"/>
                          <w:rPr>
                            <w:b/>
                            <w:sz w:val="21"/>
                          </w:rPr>
                        </w:pPr>
                        <w:hyperlink r:id="rId86">
                          <w:r>
                            <w:rPr>
                              <w:b/>
                              <w:sz w:val="21"/>
                            </w:rPr>
                            <w:t>USPS abbreviation</w:t>
                          </w:r>
                        </w:hyperlink>
                      </w:p>
                    </w:tc>
                    <w:tc>
                      <w:tcPr>
                        <w:tcW w:w="2194" w:type="dxa"/>
                        <w:tcBorders>
                          <w:top w:val="single" w:sz="6" w:space="0" w:color="A2A8B0"/>
                          <w:left w:val="nil"/>
                          <w:bottom w:val="single" w:sz="6" w:space="0" w:color="E9ECF0"/>
                        </w:tcBorders>
                      </w:tcPr>
                      <w:p>
                        <w:pPr>
                          <w:pStyle w:val="TableParagraph"/>
                          <w:spacing w:before="65"/>
                          <w:ind w:left="175"/>
                          <w:rPr>
                            <w:sz w:val="21"/>
                          </w:rPr>
                        </w:pPr>
                        <w:r>
                          <w:rPr>
                            <w:sz w:val="21"/>
                          </w:rPr>
                          <w:t>FL</w:t>
                        </w:r>
                      </w:p>
                    </w:tc>
                  </w:tr>
                  <w:tr>
                    <w:trPr>
                      <w:trHeight w:val="276" w:hRule="atLeast"/>
                    </w:trPr>
                    <w:tc>
                      <w:tcPr>
                        <w:tcW w:w="2460" w:type="dxa"/>
                        <w:tcBorders>
                          <w:top w:val="single" w:sz="6" w:space="0" w:color="E9ECF0"/>
                          <w:bottom w:val="single" w:sz="6" w:space="0" w:color="A2A8B0"/>
                          <w:right w:val="nil"/>
                        </w:tcBorders>
                      </w:tcPr>
                      <w:p>
                        <w:pPr>
                          <w:pStyle w:val="TableParagraph"/>
                          <w:spacing w:line="234" w:lineRule="exact" w:before="0"/>
                          <w:ind w:left="132"/>
                          <w:rPr>
                            <w:b/>
                            <w:sz w:val="21"/>
                          </w:rPr>
                        </w:pPr>
                        <w:hyperlink r:id="rId87">
                          <w:r>
                            <w:rPr>
                              <w:b/>
                              <w:sz w:val="21"/>
                            </w:rPr>
                            <w:t>ISO 3166 code</w:t>
                          </w:r>
                        </w:hyperlink>
                      </w:p>
                    </w:tc>
                    <w:tc>
                      <w:tcPr>
                        <w:tcW w:w="2194" w:type="dxa"/>
                        <w:tcBorders>
                          <w:top w:val="single" w:sz="6" w:space="0" w:color="E9ECF0"/>
                          <w:left w:val="nil"/>
                          <w:bottom w:val="single" w:sz="6" w:space="0" w:color="A2A8B0"/>
                        </w:tcBorders>
                      </w:tcPr>
                      <w:p>
                        <w:pPr>
                          <w:pStyle w:val="TableParagraph"/>
                          <w:spacing w:line="234" w:lineRule="exact" w:before="0"/>
                          <w:ind w:left="175"/>
                          <w:rPr>
                            <w:sz w:val="21"/>
                          </w:rPr>
                        </w:pPr>
                        <w:r>
                          <w:rPr>
                            <w:sz w:val="21"/>
                          </w:rPr>
                          <w:t>US-FL</w:t>
                        </w:r>
                      </w:p>
                    </w:tc>
                  </w:tr>
                  <w:tr>
                    <w:trPr>
                      <w:trHeight w:val="393" w:hRule="atLeast"/>
                    </w:trPr>
                    <w:tc>
                      <w:tcPr>
                        <w:tcW w:w="2460" w:type="dxa"/>
                        <w:tcBorders>
                          <w:top w:val="single" w:sz="6" w:space="0" w:color="A2A8B0"/>
                          <w:bottom w:val="single" w:sz="6" w:space="0" w:color="E9ECF0"/>
                          <w:right w:val="nil"/>
                        </w:tcBorders>
                      </w:tcPr>
                      <w:p>
                        <w:pPr>
                          <w:pStyle w:val="TableParagraph"/>
                          <w:spacing w:before="65"/>
                          <w:ind w:left="132"/>
                          <w:rPr>
                            <w:b/>
                            <w:sz w:val="21"/>
                          </w:rPr>
                        </w:pPr>
                        <w:hyperlink r:id="rId88">
                          <w:r>
                            <w:rPr>
                              <w:b/>
                              <w:sz w:val="21"/>
                            </w:rPr>
                            <w:t>Trad. abbreviation</w:t>
                          </w:r>
                        </w:hyperlink>
                      </w:p>
                    </w:tc>
                    <w:tc>
                      <w:tcPr>
                        <w:tcW w:w="2194" w:type="dxa"/>
                        <w:tcBorders>
                          <w:top w:val="single" w:sz="6" w:space="0" w:color="A2A8B0"/>
                          <w:left w:val="nil"/>
                          <w:bottom w:val="single" w:sz="6" w:space="0" w:color="E9ECF0"/>
                        </w:tcBorders>
                      </w:tcPr>
                      <w:p>
                        <w:pPr>
                          <w:pStyle w:val="TableParagraph"/>
                          <w:spacing w:before="65"/>
                          <w:ind w:left="175"/>
                          <w:rPr>
                            <w:sz w:val="21"/>
                          </w:rPr>
                        </w:pPr>
                        <w:r>
                          <w:rPr>
                            <w:sz w:val="21"/>
                          </w:rPr>
                          <w:t>Fla.</w:t>
                        </w:r>
                      </w:p>
                    </w:tc>
                  </w:tr>
                  <w:tr>
                    <w:trPr>
                      <w:trHeight w:val="597" w:hRule="atLeast"/>
                    </w:trPr>
                    <w:tc>
                      <w:tcPr>
                        <w:tcW w:w="2460" w:type="dxa"/>
                        <w:tcBorders>
                          <w:top w:val="single" w:sz="6" w:space="0" w:color="E9ECF0"/>
                          <w:bottom w:val="single" w:sz="6" w:space="0" w:color="E9ECF0"/>
                          <w:right w:val="nil"/>
                        </w:tcBorders>
                      </w:tcPr>
                      <w:p>
                        <w:pPr>
                          <w:pStyle w:val="TableParagraph"/>
                          <w:spacing w:before="65"/>
                          <w:ind w:left="132"/>
                          <w:rPr>
                            <w:b/>
                            <w:sz w:val="21"/>
                          </w:rPr>
                        </w:pPr>
                        <w:r>
                          <w:rPr>
                            <w:b/>
                            <w:sz w:val="21"/>
                          </w:rPr>
                          <w:t>Latitude</w:t>
                        </w:r>
                      </w:p>
                    </w:tc>
                    <w:tc>
                      <w:tcPr>
                        <w:tcW w:w="2194" w:type="dxa"/>
                        <w:tcBorders>
                          <w:top w:val="single" w:sz="6" w:space="0" w:color="E9ECF0"/>
                          <w:left w:val="nil"/>
                          <w:bottom w:val="single" w:sz="6" w:space="0" w:color="E9ECF0"/>
                        </w:tcBorders>
                      </w:tcPr>
                      <w:p>
                        <w:pPr>
                          <w:pStyle w:val="TableParagraph"/>
                          <w:spacing w:line="247" w:lineRule="auto" w:before="65"/>
                          <w:ind w:left="175" w:right="190"/>
                          <w:rPr>
                            <w:sz w:val="21"/>
                          </w:rPr>
                        </w:pPr>
                        <w:r>
                          <w:rPr>
                            <w:sz w:val="21"/>
                          </w:rPr>
                          <w:t>24° 27' N to 31° 00' N</w:t>
                        </w:r>
                      </w:p>
                    </w:tc>
                  </w:tr>
                  <w:tr>
                    <w:trPr>
                      <w:trHeight w:val="524" w:hRule="atLeast"/>
                    </w:trPr>
                    <w:tc>
                      <w:tcPr>
                        <w:tcW w:w="2460" w:type="dxa"/>
                        <w:tcBorders>
                          <w:top w:val="single" w:sz="6" w:space="0" w:color="E9ECF0"/>
                          <w:bottom w:val="single" w:sz="6" w:space="0" w:color="A2A8B0"/>
                          <w:right w:val="nil"/>
                        </w:tcBorders>
                      </w:tcPr>
                      <w:p>
                        <w:pPr>
                          <w:pStyle w:val="TableParagraph"/>
                          <w:spacing w:line="234" w:lineRule="exact" w:before="0"/>
                          <w:ind w:left="132"/>
                          <w:rPr>
                            <w:b/>
                            <w:sz w:val="21"/>
                          </w:rPr>
                        </w:pPr>
                        <w:r>
                          <w:rPr>
                            <w:b/>
                            <w:sz w:val="21"/>
                          </w:rPr>
                          <w:t>Longitude</w:t>
                        </w:r>
                      </w:p>
                    </w:tc>
                    <w:tc>
                      <w:tcPr>
                        <w:tcW w:w="2194" w:type="dxa"/>
                        <w:tcBorders>
                          <w:top w:val="single" w:sz="6" w:space="0" w:color="E9ECF0"/>
                          <w:left w:val="nil"/>
                          <w:bottom w:val="single" w:sz="6" w:space="0" w:color="A2A8B0"/>
                        </w:tcBorders>
                      </w:tcPr>
                      <w:p>
                        <w:pPr>
                          <w:pStyle w:val="TableParagraph"/>
                          <w:spacing w:line="247" w:lineRule="auto" w:before="0"/>
                          <w:ind w:left="175" w:right="143"/>
                          <w:rPr>
                            <w:sz w:val="21"/>
                          </w:rPr>
                        </w:pPr>
                        <w:r>
                          <w:rPr>
                            <w:sz w:val="21"/>
                          </w:rPr>
                          <w:t>80° 02' W to 87° 38' W</w:t>
                        </w:r>
                      </w:p>
                    </w:tc>
                  </w:tr>
                  <w:tr>
                    <w:trPr>
                      <w:trHeight w:val="597" w:hRule="atLeast"/>
                    </w:trPr>
                    <w:tc>
                      <w:tcPr>
                        <w:tcW w:w="2460" w:type="dxa"/>
                        <w:tcBorders>
                          <w:top w:val="single" w:sz="6" w:space="0" w:color="A2A8B0"/>
                          <w:right w:val="nil"/>
                        </w:tcBorders>
                      </w:tcPr>
                      <w:p>
                        <w:pPr>
                          <w:pStyle w:val="TableParagraph"/>
                          <w:spacing w:before="65"/>
                          <w:ind w:left="132"/>
                          <w:rPr>
                            <w:b/>
                            <w:sz w:val="21"/>
                          </w:rPr>
                        </w:pPr>
                        <w:r>
                          <w:rPr>
                            <w:b/>
                            <w:sz w:val="21"/>
                          </w:rPr>
                          <w:t>Website</w:t>
                        </w:r>
                      </w:p>
                    </w:tc>
                    <w:tc>
                      <w:tcPr>
                        <w:tcW w:w="2194" w:type="dxa"/>
                        <w:tcBorders>
                          <w:top w:val="single" w:sz="6" w:space="0" w:color="A2A8B0"/>
                          <w:left w:val="nil"/>
                        </w:tcBorders>
                      </w:tcPr>
                      <w:p>
                        <w:pPr>
                          <w:pStyle w:val="TableParagraph"/>
                          <w:spacing w:line="247" w:lineRule="auto" w:before="65"/>
                          <w:ind w:left="175" w:right="322"/>
                          <w:rPr>
                            <w:sz w:val="21"/>
                          </w:rPr>
                        </w:pPr>
                        <w:hyperlink r:id="rId89">
                          <w:r>
                            <w:rPr>
                              <w:sz w:val="21"/>
                            </w:rPr>
                            <w:t>myflorida.com (htt p://myflorida.com)</w:t>
                          </w:r>
                        </w:hyperlink>
                      </w:p>
                    </w:tc>
                  </w:tr>
                </w:tbl>
                <w:p>
                  <w:pPr>
                    <w:pStyle w:val="BodyText"/>
                    <w:ind w:left="0"/>
                  </w:pPr>
                </w:p>
              </w:txbxContent>
            </v:textbox>
            <w10:wrap type="none"/>
          </v:shape>
        </w:pict>
      </w:r>
      <w:r>
        <w:rPr>
          <w:spacing w:val="-6"/>
        </w:rPr>
        <w:t>Today, </w:t>
      </w:r>
      <w:r>
        <w:rPr/>
        <w:t>Florida is distinctive for its large </w:t>
      </w:r>
      <w:hyperlink r:id="rId90">
        <w:r>
          <w:rPr>
            <w:u w:val="single" w:color="AAAAAA"/>
          </w:rPr>
          <w:t>Cuban</w:t>
        </w:r>
      </w:hyperlink>
      <w:r>
        <w:rPr/>
        <w:t>  expatriate community and high population growth, </w:t>
      </w:r>
      <w:r>
        <w:rPr>
          <w:spacing w:val="-6"/>
        </w:rPr>
        <w:t>as </w:t>
      </w:r>
      <w:r>
        <w:rPr/>
        <w:t>well as for its increasing environmental issues. The state's economy relies mainly on tourism, agriculture, and </w:t>
      </w:r>
      <w:hyperlink r:id="rId91">
        <w:r>
          <w:rPr>
            <w:u w:val="single" w:color="AAAAAA"/>
          </w:rPr>
          <w:t>transportation</w:t>
        </w:r>
      </w:hyperlink>
      <w:r>
        <w:rPr/>
        <w:t>, which developed in the late 19th century. Florida is also renowned for </w:t>
      </w:r>
      <w:hyperlink r:id="rId92">
        <w:r>
          <w:rPr>
            <w:u w:val="single" w:color="AAAAAA"/>
          </w:rPr>
          <w:t>amusement parks</w:t>
        </w:r>
      </w:hyperlink>
      <w:r>
        <w:rPr/>
        <w:t>, </w:t>
      </w:r>
      <w:hyperlink r:id="rId93">
        <w:r>
          <w:rPr/>
          <w:t>orange crops, winter vegetables, the </w:t>
        </w:r>
        <w:r>
          <w:rPr>
            <w:u w:val="single" w:color="AAAAAA"/>
          </w:rPr>
          <w:t>Kennedy Space</w:t>
        </w:r>
        <w:r>
          <w:rPr/>
          <w:t> </w:t>
        </w:r>
        <w:r>
          <w:rPr>
            <w:u w:val="single" w:color="AAAAAA"/>
          </w:rPr>
          <w:t>Center</w:t>
        </w:r>
        <w:r>
          <w:rPr/>
          <w:t>, and as a popular destination for retirees. Florida</w:t>
        </w:r>
      </w:hyperlink>
      <w:r>
        <w:rPr/>
        <w:t> </w:t>
      </w:r>
      <w:hyperlink r:id="rId94">
        <w:r>
          <w:rPr/>
          <w:t>is the flattest state in the United States.</w:t>
        </w:r>
        <w:r>
          <w:rPr>
            <w:position w:val="9"/>
            <w:sz w:val="18"/>
          </w:rPr>
          <w:t>[21] </w:t>
        </w:r>
        <w:r>
          <w:rPr>
            <w:u w:val="single" w:color="AAAAAA"/>
          </w:rPr>
          <w:t>Lake</w:t>
        </w:r>
        <w:r>
          <w:rPr/>
          <w:t> </w:t>
        </w:r>
        <w:r>
          <w:rPr>
            <w:u w:val="single" w:color="AAAAAA"/>
          </w:rPr>
          <w:t>Okeechobee</w:t>
        </w:r>
        <w:r>
          <w:rPr/>
          <w:t> is the largest freshwater </w:t>
        </w:r>
      </w:hyperlink>
      <w:hyperlink r:id="rId95">
        <w:r>
          <w:rPr>
            <w:u w:val="single" w:color="AAAAAA"/>
          </w:rPr>
          <w:t>lake</w:t>
        </w:r>
        <w:r>
          <w:rPr/>
          <w:t> </w:t>
        </w:r>
      </w:hyperlink>
      <w:hyperlink r:id="rId94">
        <w:r>
          <w:rPr/>
          <w:t>in</w:t>
        </w:r>
        <w:r>
          <w:rPr>
            <w:spacing w:val="3"/>
          </w:rPr>
          <w:t> </w:t>
        </w:r>
        <w:r>
          <w:rPr/>
          <w:t>Florida.</w:t>
        </w:r>
        <w:r>
          <w:rPr>
            <w:position w:val="9"/>
            <w:sz w:val="18"/>
          </w:rPr>
          <w:t>[22]</w:t>
        </w:r>
      </w:hyperlink>
    </w:p>
    <w:p>
      <w:pPr>
        <w:pStyle w:val="BodyText"/>
        <w:spacing w:line="306" w:lineRule="exact" w:before="237"/>
        <w:ind w:left="265" w:right="5141"/>
        <w:jc w:val="both"/>
        <w:rPr>
          <w:sz w:val="18"/>
        </w:rPr>
      </w:pPr>
      <w:r>
        <w:rPr/>
        <w:t>Florida's close proximity to the ocean influences many aspects of </w:t>
      </w:r>
      <w:hyperlink r:id="rId96">
        <w:r>
          <w:rPr>
            <w:u w:val="single" w:color="AAAAAA"/>
          </w:rPr>
          <w:t>Florida culture</w:t>
        </w:r>
      </w:hyperlink>
      <w:r>
        <w:rPr/>
        <w:t> and daily life. Florida is </w:t>
      </w:r>
      <w:r>
        <w:rPr>
          <w:spacing w:val="-11"/>
        </w:rPr>
        <w:t>a </w:t>
      </w:r>
      <w:r>
        <w:rPr/>
        <w:t>reflection of influences and multiple inheritance; </w:t>
      </w:r>
      <w:hyperlink r:id="rId97">
        <w:r>
          <w:rPr>
            <w:u w:val="single" w:color="AAAAAA"/>
          </w:rPr>
          <w:t>African</w:t>
        </w:r>
      </w:hyperlink>
      <w:r>
        <w:rPr/>
        <w:t>, </w:t>
      </w:r>
      <w:hyperlink r:id="rId98">
        <w:r>
          <w:rPr>
            <w:u w:val="single" w:color="AAAAAA"/>
          </w:rPr>
          <w:t>European</w:t>
        </w:r>
      </w:hyperlink>
      <w:r>
        <w:rPr/>
        <w:t>, </w:t>
      </w:r>
      <w:hyperlink r:id="rId99">
        <w:r>
          <w:rPr>
            <w:u w:val="single" w:color="AAAAAA"/>
          </w:rPr>
          <w:t>indigenous</w:t>
        </w:r>
      </w:hyperlink>
      <w:r>
        <w:rPr/>
        <w:t>, and </w:t>
      </w:r>
      <w:hyperlink r:id="rId100">
        <w:r>
          <w:rPr>
            <w:u w:val="single" w:color="AAAAAA"/>
          </w:rPr>
          <w:t>Latino</w:t>
        </w:r>
        <w:r>
          <w:rPr/>
          <w:t> </w:t>
        </w:r>
      </w:hyperlink>
      <w:r>
        <w:rPr/>
        <w:t>heritages can be found in the architecture and cuisine. Florida has </w:t>
      </w:r>
      <w:hyperlink r:id="rId101">
        <w:r>
          <w:rPr/>
          <w:t>attracted many writers such as </w:t>
        </w:r>
        <w:r>
          <w:rPr>
            <w:u w:val="single" w:color="AAAAAA"/>
          </w:rPr>
          <w:t>Marjorie Kinnan</w:t>
        </w:r>
        <w:r>
          <w:rPr/>
          <w:t> </w:t>
        </w:r>
        <w:r>
          <w:rPr>
            <w:u w:val="single" w:color="AAAAAA"/>
          </w:rPr>
          <w:t>Rawlings</w:t>
        </w:r>
        <w:r>
          <w:rPr/>
          <w:t>, </w:t>
        </w:r>
      </w:hyperlink>
      <w:hyperlink r:id="rId102">
        <w:r>
          <w:rPr>
            <w:u w:val="single" w:color="AAAAAA"/>
          </w:rPr>
          <w:t>Ernest Hemingway</w:t>
        </w:r>
      </w:hyperlink>
      <w:r>
        <w:rPr/>
        <w:t> </w:t>
      </w:r>
      <w:hyperlink r:id="rId101">
        <w:r>
          <w:rPr/>
          <w:t>and</w:t>
        </w:r>
      </w:hyperlink>
      <w:r>
        <w:rPr/>
        <w:t> </w:t>
      </w:r>
      <w:hyperlink r:id="rId103">
        <w:r>
          <w:rPr>
            <w:u w:val="single" w:color="AAAAAA"/>
          </w:rPr>
          <w:t>Tennessee Williams</w:t>
        </w:r>
      </w:hyperlink>
      <w:hyperlink r:id="rId101">
        <w:r>
          <w:rPr/>
          <w:t>,</w:t>
        </w:r>
      </w:hyperlink>
      <w:r>
        <w:rPr/>
        <w:t> and continues to attract celebrities and athletes. It is internationally known for golf, tennis, auto racing, and </w:t>
      </w:r>
      <w:hyperlink r:id="rId104">
        <w:r>
          <w:rPr>
            <w:u w:val="single" w:color="AAAAAA"/>
          </w:rPr>
          <w:t>water sports</w:t>
        </w:r>
      </w:hyperlink>
      <w:r>
        <w:rPr/>
        <w:t>. Several beaches in Florida have turquoise and emerald-colored coastal</w:t>
      </w:r>
      <w:r>
        <w:rPr>
          <w:spacing w:val="5"/>
        </w:rPr>
        <w:t> </w:t>
      </w:r>
      <w:r>
        <w:rPr/>
        <w:t>waters.</w:t>
      </w:r>
      <w:r>
        <w:rPr>
          <w:position w:val="9"/>
          <w:sz w:val="18"/>
        </w:rPr>
        <w:t>[23]</w:t>
      </w:r>
    </w:p>
    <w:p>
      <w:pPr>
        <w:pStyle w:val="BodyText"/>
        <w:spacing w:line="306" w:lineRule="exact" w:before="237"/>
        <w:ind w:left="265" w:right="5141"/>
        <w:jc w:val="both"/>
      </w:pPr>
      <w:r>
        <w:rPr/>
        <w:t>About two-thirds of Florida occupies a peninsula between the </w:t>
      </w:r>
      <w:hyperlink r:id="rId47">
        <w:r>
          <w:rPr>
            <w:u w:val="single" w:color="AAAAAA"/>
          </w:rPr>
          <w:t>Gulf of Mexico</w:t>
        </w:r>
      </w:hyperlink>
      <w:r>
        <w:rPr/>
        <w:t> and the </w:t>
      </w:r>
      <w:hyperlink r:id="rId105">
        <w:r>
          <w:rPr>
            <w:u w:val="single" w:color="AAAAAA"/>
          </w:rPr>
          <w:t>Atlantic Ocean</w:t>
        </w:r>
      </w:hyperlink>
      <w:r>
        <w:rPr/>
        <w:t>. </w:t>
      </w:r>
      <w:hyperlink r:id="rId56">
        <w:r>
          <w:rPr/>
          <w:t>Florida has the </w:t>
        </w:r>
        <w:r>
          <w:rPr>
            <w:u w:val="single" w:color="AAAAAA"/>
          </w:rPr>
          <w:t>longest coastline</w:t>
        </w:r>
        <w:r>
          <w:rPr/>
          <w:t> in the </w:t>
        </w:r>
        <w:r>
          <w:rPr>
            <w:u w:val="single" w:color="AAAAAA"/>
          </w:rPr>
          <w:t>contiguous</w:t>
        </w:r>
        <w:r>
          <w:rPr/>
          <w:t>  </w:t>
        </w:r>
        <w:r>
          <w:rPr>
            <w:u w:val="single" w:color="AAAAAA"/>
          </w:rPr>
          <w:t>United States</w:t>
        </w:r>
        <w:r>
          <w:rPr/>
          <w:t>, approximately 1,350 miles (2,170 km),</w:t>
        </w:r>
      </w:hyperlink>
      <w:r>
        <w:rPr/>
        <w:t> </w:t>
      </w:r>
      <w:hyperlink r:id="rId106">
        <w:r>
          <w:rPr/>
          <w:t>not including the contribution of the many </w:t>
        </w:r>
        <w:r>
          <w:rPr>
            <w:u w:val="single" w:color="AAAAAA"/>
          </w:rPr>
          <w:t>barrier</w:t>
        </w:r>
        <w:r>
          <w:rPr/>
          <w:t> </w:t>
        </w:r>
        <w:r>
          <w:rPr>
            <w:u w:val="single" w:color="AAAAAA"/>
          </w:rPr>
          <w:t>islands</w:t>
        </w:r>
        <w:r>
          <w:rPr/>
          <w:t>.</w:t>
        </w:r>
        <w:r>
          <w:rPr>
            <w:position w:val="9"/>
            <w:sz w:val="18"/>
          </w:rPr>
          <w:t>[24] </w:t>
        </w:r>
        <w:r>
          <w:rPr/>
          <w:t>Florida has a total of 4,510 islands that are</w:t>
        </w:r>
      </w:hyperlink>
      <w:r>
        <w:rPr/>
        <w:t> ten acres or larger in area.</w:t>
      </w:r>
      <w:r>
        <w:rPr>
          <w:position w:val="9"/>
          <w:sz w:val="18"/>
        </w:rPr>
        <w:t>[25][26] </w:t>
      </w:r>
      <w:r>
        <w:rPr/>
        <w:t>This is the second- highest number of islands of any state; only </w:t>
      </w:r>
      <w:hyperlink r:id="rId107">
        <w:r>
          <w:rPr>
            <w:u w:val="single" w:color="AAAAAA"/>
          </w:rPr>
          <w:t>Alaska</w:t>
        </w:r>
        <w:r>
          <w:rPr/>
          <w:t> </w:t>
        </w:r>
      </w:hyperlink>
      <w:r>
        <w:rPr/>
        <w:t>has more.</w:t>
      </w:r>
      <w:r>
        <w:rPr>
          <w:position w:val="9"/>
          <w:sz w:val="18"/>
        </w:rPr>
        <w:t>[25]  </w:t>
      </w:r>
      <w:r>
        <w:rPr/>
        <w:t>It is the only state that borders both the Gulf  of Mexico and the Atlantic Ocean. Much of the state is  at or near sea level and is characterized by </w:t>
      </w:r>
      <w:hyperlink r:id="rId108">
        <w:r>
          <w:rPr>
            <w:u w:val="single" w:color="AAAAAA"/>
          </w:rPr>
          <w:t>sedimentary</w:t>
        </w:r>
      </w:hyperlink>
      <w:r>
        <w:rPr/>
        <w:t> soil. Florida has the </w:t>
      </w:r>
      <w:hyperlink r:id="rId109">
        <w:r>
          <w:rPr>
            <w:u w:val="single" w:color="AAAAAA"/>
          </w:rPr>
          <w:t>lowest high point</w:t>
        </w:r>
        <w:r>
          <w:rPr/>
          <w:t> </w:t>
        </w:r>
      </w:hyperlink>
      <w:r>
        <w:rPr/>
        <w:t>of any U.S. </w:t>
      </w:r>
      <w:r>
        <w:rPr>
          <w:spacing w:val="-3"/>
        </w:rPr>
        <w:t>state. </w:t>
      </w:r>
      <w:hyperlink r:id="rId110">
        <w:r>
          <w:rPr/>
          <w:t>The </w:t>
        </w:r>
        <w:r>
          <w:rPr>
            <w:u w:val="single" w:color="AAAAAA"/>
          </w:rPr>
          <w:t>American alligator</w:t>
        </w:r>
        <w:r>
          <w:rPr/>
          <w:t>, </w:t>
        </w:r>
        <w:r>
          <w:rPr>
            <w:u w:val="single" w:color="AAAAAA"/>
          </w:rPr>
          <w:t>American crocodile</w:t>
        </w:r>
        <w:r>
          <w:rPr/>
          <w:t>, </w:t>
        </w:r>
        <w:r>
          <w:rPr>
            <w:u w:val="single" w:color="AAAAAA"/>
          </w:rPr>
          <w:t>American</w:t>
        </w:r>
      </w:hyperlink>
      <w:r>
        <w:rPr/>
        <w:t> </w:t>
      </w:r>
      <w:hyperlink r:id="rId111">
        <w:r>
          <w:rPr>
            <w:u w:val="single" w:color="AAAAAA"/>
          </w:rPr>
          <w:t>flamingo</w:t>
        </w:r>
        <w:r>
          <w:rPr/>
          <w:t>, </w:t>
        </w:r>
        <w:r>
          <w:rPr>
            <w:u w:val="single" w:color="AAAAAA"/>
          </w:rPr>
          <w:t>Roseate spoonbill</w:t>
        </w:r>
        <w:r>
          <w:rPr/>
          <w:t>, </w:t>
        </w:r>
        <w:r>
          <w:rPr>
            <w:u w:val="single" w:color="AAAAAA"/>
          </w:rPr>
          <w:t>Florida panther</w:t>
        </w:r>
        <w:r>
          <w:rPr/>
          <w:t>, </w:t>
        </w:r>
        <w:r>
          <w:rPr>
            <w:u w:val="single" w:color="AAAAAA"/>
          </w:rPr>
          <w:t>bottlenose</w:t>
        </w:r>
      </w:hyperlink>
      <w:r>
        <w:rPr/>
        <w:t> </w:t>
      </w:r>
      <w:hyperlink r:id="rId112">
        <w:r>
          <w:rPr>
            <w:u w:val="single" w:color="AAAAAA"/>
          </w:rPr>
          <w:t>dolphin</w:t>
        </w:r>
        <w:r>
          <w:rPr/>
          <w:t>, and </w:t>
        </w:r>
        <w:r>
          <w:rPr>
            <w:u w:val="single" w:color="AAAAAA"/>
          </w:rPr>
          <w:t>manatee</w:t>
        </w:r>
        <w:r>
          <w:rPr/>
          <w:t> can be found in </w:t>
        </w:r>
        <w:r>
          <w:rPr>
            <w:u w:val="single" w:color="AAAAAA"/>
          </w:rPr>
          <w:t>Everglades</w:t>
        </w:r>
        <w:r>
          <w:rPr/>
          <w:t> </w:t>
        </w:r>
        <w:r>
          <w:rPr>
            <w:u w:val="single" w:color="AAAAAA"/>
          </w:rPr>
          <w:t>National Park</w:t>
        </w:r>
        <w:r>
          <w:rPr/>
          <w:t> in the southern part of the state. </w:t>
        </w:r>
        <w:r>
          <w:rPr>
            <w:spacing w:val="-5"/>
          </w:rPr>
          <w:t>The</w:t>
        </w:r>
      </w:hyperlink>
      <w:r>
        <w:rPr>
          <w:spacing w:val="-5"/>
        </w:rPr>
        <w:t> </w:t>
      </w:r>
      <w:r>
        <w:rPr/>
        <w:t>climate varies from </w:t>
      </w:r>
      <w:hyperlink r:id="rId113">
        <w:r>
          <w:rPr>
            <w:u w:val="single" w:color="AAAAAA"/>
          </w:rPr>
          <w:t>subtropical</w:t>
        </w:r>
      </w:hyperlink>
      <w:r>
        <w:rPr/>
        <w:t> in the north to </w:t>
      </w:r>
      <w:hyperlink r:id="rId114">
        <w:r>
          <w:rPr>
            <w:u w:val="single" w:color="AAAAAA"/>
          </w:rPr>
          <w:t>tropical</w:t>
        </w:r>
      </w:hyperlink>
      <w:r>
        <w:rPr/>
        <w:t>   in the south.</w:t>
      </w:r>
      <w:r>
        <w:rPr>
          <w:position w:val="9"/>
          <w:sz w:val="18"/>
        </w:rPr>
        <w:t>[27] </w:t>
      </w:r>
      <w:r>
        <w:rPr/>
        <w:t>Along with </w:t>
      </w:r>
      <w:hyperlink r:id="rId115">
        <w:r>
          <w:rPr>
            <w:u w:val="single" w:color="AAAAAA"/>
          </w:rPr>
          <w:t>Hawaii</w:t>
        </w:r>
      </w:hyperlink>
      <w:r>
        <w:rPr/>
        <w:t>, Florida is one</w:t>
      </w:r>
      <w:r>
        <w:rPr>
          <w:spacing w:val="19"/>
        </w:rPr>
        <w:t> </w:t>
      </w:r>
      <w:r>
        <w:rPr/>
        <w:t>of</w:t>
      </w:r>
    </w:p>
    <w:p>
      <w:pPr>
        <w:pStyle w:val="BodyText"/>
        <w:spacing w:line="254" w:lineRule="auto" w:before="37"/>
        <w:ind w:left="265" w:right="4336"/>
        <w:jc w:val="both"/>
        <w:rPr>
          <w:sz w:val="18"/>
        </w:rPr>
      </w:pPr>
      <w:r>
        <w:rPr/>
        <w:pict>
          <v:group style="position:absolute;margin-left:358.407227pt;margin-top:1.644849pt;width:193.3pt;height:129.85pt;mso-position-horizontal-relative:page;mso-position-vertical-relative:paragraph;z-index:1144" coordorigin="7168,33" coordsize="3866,2597">
            <v:line style="position:absolute" from="7175,427" to="7175,2630" stroked="true" strokeweight=".729428pt" strokecolor="#aaaaaa">
              <v:stroke dashstyle="solid"/>
            </v:line>
            <v:line style="position:absolute" from="11027,427" to="11027,2630" stroked="true" strokeweight=".729428pt" strokecolor="#aaaaaa">
              <v:stroke dashstyle="solid"/>
            </v:line>
            <v:line style="position:absolute" from="7168,434" to="11034,434" stroked="true" strokeweight=".729428pt" strokecolor="#e9ecf0">
              <v:stroke dashstyle="solid"/>
            </v:line>
            <v:line style="position:absolute" from="7168,40" to="11034,40" stroked="true" strokeweight=".729428pt" strokecolor="#aaaaaa">
              <v:stroke dashstyle="solid"/>
            </v:line>
            <v:line style="position:absolute" from="7175,33" to="7175,427" stroked="true" strokeweight=".729428pt" strokecolor="#aaaaaa">
              <v:stroke dashstyle="solid"/>
            </v:line>
            <v:line style="position:absolute" from="11027,33" to="11027,427" stroked="true" strokeweight=".729428pt" strokecolor="#aaaaaa">
              <v:stroke dashstyle="solid"/>
            </v:line>
            <v:shape style="position:absolute;left:7182;top:47;width:3837;height:380" type="#_x0000_t202" filled="false" stroked="false">
              <v:textbox inset="0,0,0,0">
                <w:txbxContent>
                  <w:p>
                    <w:pPr>
                      <w:spacing w:before="51"/>
                      <w:ind w:left="868" w:right="0" w:firstLine="0"/>
                      <w:jc w:val="left"/>
                      <w:rPr>
                        <w:b/>
                        <w:sz w:val="21"/>
                      </w:rPr>
                    </w:pPr>
                    <w:hyperlink r:id="rId116">
                      <w:r>
                        <w:rPr>
                          <w:b/>
                          <w:sz w:val="21"/>
                        </w:rPr>
                        <w:t>Florida state symbols</w:t>
                      </w:r>
                    </w:hyperlink>
                  </w:p>
                </w:txbxContent>
              </v:textbox>
              <w10:wrap type="none"/>
            </v:shape>
            <w10:wrap type="none"/>
          </v:group>
        </w:pict>
      </w:r>
      <w:r>
        <w:rPr/>
        <w:t>only two states that have a </w:t>
      </w:r>
      <w:hyperlink r:id="rId117">
        <w:r>
          <w:rPr>
            <w:u w:val="single" w:color="AAAAAA"/>
          </w:rPr>
          <w:t>tropical climate</w:t>
        </w:r>
      </w:hyperlink>
      <w:r>
        <w:rPr/>
        <w:t>, and is the only continental state that has both a tropical climate and a </w:t>
      </w:r>
      <w:hyperlink r:id="rId118">
        <w:r>
          <w:rPr>
            <w:u w:val="single" w:color="AAAAAA"/>
          </w:rPr>
          <w:t>coral reef</w:t>
        </w:r>
      </w:hyperlink>
      <w:r>
        <w:rPr/>
        <w:t>. The </w:t>
      </w:r>
      <w:hyperlink r:id="rId119">
        <w:r>
          <w:rPr>
            <w:u w:val="single" w:color="AAAAAA"/>
          </w:rPr>
          <w:t>Florida Reef</w:t>
        </w:r>
      </w:hyperlink>
      <w:r>
        <w:rPr>
          <w:position w:val="9"/>
          <w:sz w:val="18"/>
        </w:rPr>
        <w:t>[28] </w:t>
      </w:r>
      <w:r>
        <w:rPr/>
        <w:t>is the only living </w:t>
      </w:r>
      <w:hyperlink r:id="rId118">
        <w:r>
          <w:rPr>
            <w:u w:val="single" w:color="AAAAAA"/>
          </w:rPr>
          <w:t>coral barrier reef</w:t>
        </w:r>
      </w:hyperlink>
      <w:r>
        <w:rPr/>
        <w:t> in the continental United States,</w:t>
      </w:r>
      <w:r>
        <w:rPr>
          <w:position w:val="9"/>
          <w:sz w:val="18"/>
        </w:rPr>
        <w:t>[29] </w:t>
      </w:r>
      <w:r>
        <w:rPr/>
        <w:t>and the third-largest coral barrier </w:t>
      </w:r>
      <w:hyperlink r:id="rId120">
        <w:r>
          <w:rPr/>
          <w:t>reef system in the world (after the </w:t>
        </w:r>
        <w:r>
          <w:rPr>
            <w:u w:val="single" w:color="AAAAAA"/>
          </w:rPr>
          <w:t>Great Barrier Reef</w:t>
        </w:r>
        <w:r>
          <w:rPr/>
          <w:t> and </w:t>
        </w:r>
        <w:r>
          <w:rPr>
            <w:u w:val="single" w:color="AAAAAA"/>
          </w:rPr>
          <w:t>Belize</w:t>
        </w:r>
        <w:r>
          <w:rPr/>
          <w:t> </w:t>
        </w:r>
        <w:r>
          <w:rPr>
            <w:u w:val="single" w:color="AAAAAA"/>
          </w:rPr>
          <w:t>Barrier Reef</w:t>
        </w:r>
        <w:r>
          <w:rPr/>
          <w:t>).</w:t>
        </w:r>
        <w:r>
          <w:rPr>
            <w:position w:val="9"/>
            <w:sz w:val="18"/>
          </w:rPr>
          <w:t>[30]</w:t>
        </w:r>
      </w:hyperlink>
    </w:p>
    <w:p>
      <w:pPr>
        <w:spacing w:after="0" w:line="254" w:lineRule="auto"/>
        <w:jc w:val="both"/>
        <w:rPr>
          <w:sz w:val="18"/>
        </w:rPr>
        <w:sectPr>
          <w:pgSz w:w="11900" w:h="16840"/>
          <w:pgMar w:top="600" w:bottom="280" w:left="600" w:right="600"/>
        </w:sectPr>
      </w:pPr>
    </w:p>
    <w:p>
      <w:pPr>
        <w:pStyle w:val="Heading1"/>
        <w:spacing w:before="65"/>
        <w:ind w:left="411"/>
      </w:pPr>
      <w:r>
        <w:rPr/>
        <w:pict>
          <v:line style="position:absolute;mso-position-horizontal-relative:page;mso-position-vertical-relative:paragraph;z-index:-856;mso-wrap-distance-left:0;mso-wrap-distance-right:0" from="50.588562pt,26.152668pt" to="316.10039pt,26.152668pt" stroked="true" strokeweight="1.458856pt" strokecolor="#000000">
            <v:stroke dashstyle="solid"/>
            <w10:wrap type="topAndBottom"/>
          </v:line>
        </w:pict>
      </w:r>
      <w:r>
        <w:rPr/>
        <w:pict>
          <v:shape style="position:absolute;margin-left:358.407227pt;margin-top:35.99987pt;width:193.7pt;height:751.7pt;mso-position-horizontal-relative:page;mso-position-vertical-relative:page;z-index:1216" type="#_x0000_t202" filled="false" stroked="false">
            <v:textbox inset="0,0,0,0">
              <w:txbxContent>
                <w:tbl>
                  <w:tblPr>
                    <w:tblW w:w="0" w:type="auto"/>
                    <w:jc w:val="left"/>
                    <w:tblInd w:w="7"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1214"/>
                    <w:gridCol w:w="2638"/>
                  </w:tblGrid>
                  <w:tr>
                    <w:trPr>
                      <w:trHeight w:val="2800" w:hRule="atLeast"/>
                    </w:trPr>
                    <w:tc>
                      <w:tcPr>
                        <w:tcW w:w="3852" w:type="dxa"/>
                        <w:gridSpan w:val="2"/>
                        <w:tcBorders>
                          <w:top w:val="nil"/>
                          <w:bottom w:val="single" w:sz="6" w:space="0" w:color="E9ECF0"/>
                        </w:tcBorders>
                      </w:tcPr>
                      <w:p>
                        <w:pPr>
                          <w:pStyle w:val="TableParagraph"/>
                          <w:spacing w:before="0"/>
                          <w:ind w:left="80"/>
                          <w:rPr>
                            <w:sz w:val="20"/>
                          </w:rPr>
                        </w:pPr>
                        <w:r>
                          <w:rPr>
                            <w:sz w:val="20"/>
                          </w:rPr>
                          <w:drawing>
                            <wp:inline distT="0" distB="0" distL="0" distR="0">
                              <wp:extent cx="2346035" cy="1576387"/>
                              <wp:effectExtent l="0" t="0" r="0" b="0"/>
                              <wp:docPr id="11" name="image6.png" descr=""/>
                              <wp:cNvGraphicFramePr>
                                <a:graphicFrameLocks noChangeAspect="1"/>
                              </wp:cNvGraphicFramePr>
                              <a:graphic>
                                <a:graphicData uri="http://schemas.openxmlformats.org/drawingml/2006/picture">
                                  <pic:pic>
                                    <pic:nvPicPr>
                                      <pic:cNvPr id="12" name="image6.png"/>
                                      <pic:cNvPicPr/>
                                    </pic:nvPicPr>
                                    <pic:blipFill>
                                      <a:blip r:embed="rId121" cstate="print"/>
                                      <a:stretch>
                                        <a:fillRect/>
                                      </a:stretch>
                                    </pic:blipFill>
                                    <pic:spPr>
                                      <a:xfrm>
                                        <a:off x="0" y="0"/>
                                        <a:ext cx="2346035" cy="1576387"/>
                                      </a:xfrm>
                                      <a:prstGeom prst="rect">
                                        <a:avLst/>
                                      </a:prstGeom>
                                    </pic:spPr>
                                  </pic:pic>
                                </a:graphicData>
                              </a:graphic>
                            </wp:inline>
                          </w:drawing>
                        </w:r>
                        <w:r>
                          <w:rPr>
                            <w:sz w:val="20"/>
                          </w:rPr>
                        </w:r>
                      </w:p>
                      <w:p>
                        <w:pPr>
                          <w:pStyle w:val="TableParagraph"/>
                          <w:spacing w:before="28"/>
                          <w:ind w:left="1068"/>
                          <w:rPr>
                            <w:sz w:val="20"/>
                          </w:rPr>
                        </w:pPr>
                        <w:r>
                          <w:rPr>
                            <w:w w:val="105"/>
                            <w:sz w:val="20"/>
                          </w:rPr>
                          <w:t>The </w:t>
                        </w:r>
                        <w:hyperlink r:id="rId11">
                          <w:r>
                            <w:rPr>
                              <w:w w:val="105"/>
                              <w:sz w:val="20"/>
                            </w:rPr>
                            <w:t>Flag of Florida</w:t>
                          </w:r>
                        </w:hyperlink>
                      </w:p>
                    </w:tc>
                  </w:tr>
                  <w:tr>
                    <w:trPr>
                      <w:trHeight w:val="2552" w:hRule="atLeast"/>
                    </w:trPr>
                    <w:tc>
                      <w:tcPr>
                        <w:tcW w:w="3852" w:type="dxa"/>
                        <w:gridSpan w:val="2"/>
                        <w:tcBorders>
                          <w:top w:val="single" w:sz="6" w:space="0" w:color="E9ECF0"/>
                          <w:bottom w:val="single" w:sz="6" w:space="0" w:color="E9ECF0"/>
                        </w:tcBorders>
                      </w:tcPr>
                      <w:p>
                        <w:pPr>
                          <w:pStyle w:val="TableParagraph"/>
                          <w:spacing w:before="5"/>
                          <w:rPr>
                            <w:sz w:val="2"/>
                          </w:rPr>
                        </w:pPr>
                      </w:p>
                      <w:p>
                        <w:pPr>
                          <w:pStyle w:val="TableParagraph"/>
                          <w:spacing w:before="0"/>
                          <w:ind w:left="838"/>
                          <w:rPr>
                            <w:sz w:val="20"/>
                          </w:rPr>
                        </w:pPr>
                        <w:r>
                          <w:rPr>
                            <w:sz w:val="20"/>
                          </w:rPr>
                          <w:drawing>
                            <wp:inline distT="0" distB="0" distL="0" distR="0">
                              <wp:extent cx="1385887" cy="1385887"/>
                              <wp:effectExtent l="0" t="0" r="0" b="0"/>
                              <wp:docPr id="13" name="image4.png" descr=""/>
                              <wp:cNvGraphicFramePr>
                                <a:graphicFrameLocks noChangeAspect="1"/>
                              </wp:cNvGraphicFramePr>
                              <a:graphic>
                                <a:graphicData uri="http://schemas.openxmlformats.org/drawingml/2006/picture">
                                  <pic:pic>
                                    <pic:nvPicPr>
                                      <pic:cNvPr id="14" name="image4.png"/>
                                      <pic:cNvPicPr/>
                                    </pic:nvPicPr>
                                    <pic:blipFill>
                                      <a:blip r:embed="rId12" cstate="print"/>
                                      <a:stretch>
                                        <a:fillRect/>
                                      </a:stretch>
                                    </pic:blipFill>
                                    <pic:spPr>
                                      <a:xfrm>
                                        <a:off x="0" y="0"/>
                                        <a:ext cx="1385887" cy="1385887"/>
                                      </a:xfrm>
                                      <a:prstGeom prst="rect">
                                        <a:avLst/>
                                      </a:prstGeom>
                                    </pic:spPr>
                                  </pic:pic>
                                </a:graphicData>
                              </a:graphic>
                            </wp:inline>
                          </w:drawing>
                        </w:r>
                        <w:r>
                          <w:rPr>
                            <w:sz w:val="20"/>
                          </w:rPr>
                        </w:r>
                      </w:p>
                      <w:p>
                        <w:pPr>
                          <w:pStyle w:val="TableParagraph"/>
                          <w:spacing w:before="37"/>
                          <w:ind w:left="1062"/>
                          <w:rPr>
                            <w:sz w:val="20"/>
                          </w:rPr>
                        </w:pPr>
                        <w:r>
                          <w:rPr>
                            <w:w w:val="105"/>
                            <w:sz w:val="20"/>
                          </w:rPr>
                          <w:t>The </w:t>
                        </w:r>
                        <w:hyperlink r:id="rId13">
                          <w:r>
                            <w:rPr>
                              <w:w w:val="105"/>
                              <w:sz w:val="20"/>
                            </w:rPr>
                            <w:t>Seal of Florida</w:t>
                          </w:r>
                        </w:hyperlink>
                      </w:p>
                    </w:tc>
                  </w:tr>
                  <w:tr>
                    <w:trPr>
                      <w:trHeight w:val="364" w:hRule="atLeast"/>
                    </w:trPr>
                    <w:tc>
                      <w:tcPr>
                        <w:tcW w:w="3852" w:type="dxa"/>
                        <w:gridSpan w:val="2"/>
                        <w:tcBorders>
                          <w:top w:val="single" w:sz="6" w:space="0" w:color="E9ECF0"/>
                          <w:bottom w:val="single" w:sz="6" w:space="0" w:color="E9ECF0"/>
                        </w:tcBorders>
                      </w:tcPr>
                      <w:p>
                        <w:pPr>
                          <w:pStyle w:val="TableParagraph"/>
                          <w:spacing w:before="60"/>
                          <w:ind w:left="1210"/>
                          <w:rPr>
                            <w:b/>
                            <w:sz w:val="20"/>
                          </w:rPr>
                        </w:pPr>
                        <w:r>
                          <w:rPr>
                            <w:b/>
                            <w:w w:val="105"/>
                            <w:sz w:val="20"/>
                          </w:rPr>
                          <w:t>Living insignia</w:t>
                        </w:r>
                      </w:p>
                    </w:tc>
                  </w:tr>
                  <w:tr>
                    <w:trPr>
                      <w:trHeight w:val="364" w:hRule="atLeast"/>
                    </w:trPr>
                    <w:tc>
                      <w:tcPr>
                        <w:tcW w:w="1214" w:type="dxa"/>
                        <w:tcBorders>
                          <w:top w:val="single" w:sz="6" w:space="0" w:color="E9ECF0"/>
                          <w:bottom w:val="single" w:sz="6" w:space="0" w:color="E9ECF0"/>
                          <w:right w:val="nil"/>
                        </w:tcBorders>
                      </w:tcPr>
                      <w:p>
                        <w:pPr>
                          <w:pStyle w:val="TableParagraph"/>
                          <w:spacing w:before="60"/>
                          <w:ind w:left="80"/>
                          <w:rPr>
                            <w:b/>
                            <w:sz w:val="20"/>
                          </w:rPr>
                        </w:pPr>
                        <w:hyperlink r:id="rId122">
                          <w:r>
                            <w:rPr>
                              <w:b/>
                              <w:w w:val="105"/>
                              <w:sz w:val="20"/>
                            </w:rPr>
                            <w:t>Amphibian</w:t>
                          </w:r>
                        </w:hyperlink>
                      </w:p>
                    </w:tc>
                    <w:tc>
                      <w:tcPr>
                        <w:tcW w:w="2638" w:type="dxa"/>
                        <w:tcBorders>
                          <w:top w:val="single" w:sz="6" w:space="0" w:color="E9ECF0"/>
                          <w:left w:val="nil"/>
                          <w:bottom w:val="single" w:sz="6" w:space="0" w:color="E9ECF0"/>
                        </w:tcBorders>
                      </w:tcPr>
                      <w:p>
                        <w:pPr>
                          <w:pStyle w:val="TableParagraph"/>
                          <w:spacing w:before="60"/>
                          <w:ind w:left="84"/>
                          <w:rPr>
                            <w:sz w:val="20"/>
                          </w:rPr>
                        </w:pPr>
                        <w:hyperlink r:id="rId123">
                          <w:r>
                            <w:rPr>
                              <w:w w:val="105"/>
                              <w:sz w:val="20"/>
                            </w:rPr>
                            <w:t>Barking tree frog</w:t>
                          </w:r>
                        </w:hyperlink>
                      </w:p>
                    </w:tc>
                  </w:tr>
                  <w:tr>
                    <w:trPr>
                      <w:trHeight w:val="364" w:hRule="atLeast"/>
                    </w:trPr>
                    <w:tc>
                      <w:tcPr>
                        <w:tcW w:w="1214" w:type="dxa"/>
                        <w:tcBorders>
                          <w:top w:val="single" w:sz="6" w:space="0" w:color="E9ECF0"/>
                          <w:bottom w:val="single" w:sz="6" w:space="0" w:color="E9ECF0"/>
                          <w:right w:val="nil"/>
                        </w:tcBorders>
                      </w:tcPr>
                      <w:p>
                        <w:pPr>
                          <w:pStyle w:val="TableParagraph"/>
                          <w:spacing w:before="60"/>
                          <w:ind w:left="80"/>
                          <w:rPr>
                            <w:b/>
                            <w:sz w:val="20"/>
                          </w:rPr>
                        </w:pPr>
                        <w:hyperlink r:id="rId124">
                          <w:r>
                            <w:rPr>
                              <w:b/>
                              <w:w w:val="105"/>
                              <w:sz w:val="20"/>
                            </w:rPr>
                            <w:t>Bird</w:t>
                          </w:r>
                        </w:hyperlink>
                      </w:p>
                    </w:tc>
                    <w:tc>
                      <w:tcPr>
                        <w:tcW w:w="2638" w:type="dxa"/>
                        <w:tcBorders>
                          <w:top w:val="single" w:sz="6" w:space="0" w:color="E9ECF0"/>
                          <w:left w:val="nil"/>
                          <w:bottom w:val="single" w:sz="6" w:space="0" w:color="E9ECF0"/>
                        </w:tcBorders>
                      </w:tcPr>
                      <w:p>
                        <w:pPr>
                          <w:pStyle w:val="TableParagraph"/>
                          <w:spacing w:before="60"/>
                          <w:ind w:left="84"/>
                          <w:rPr>
                            <w:sz w:val="20"/>
                          </w:rPr>
                        </w:pPr>
                        <w:hyperlink r:id="rId125">
                          <w:r>
                            <w:rPr>
                              <w:w w:val="105"/>
                              <w:sz w:val="20"/>
                            </w:rPr>
                            <w:t>Northern mockingbird</w:t>
                          </w:r>
                        </w:hyperlink>
                      </w:p>
                    </w:tc>
                  </w:tr>
                  <w:tr>
                    <w:trPr>
                      <w:trHeight w:val="670" w:hRule="atLeast"/>
                    </w:trPr>
                    <w:tc>
                      <w:tcPr>
                        <w:tcW w:w="1214" w:type="dxa"/>
                        <w:tcBorders>
                          <w:top w:val="single" w:sz="6" w:space="0" w:color="E9ECF0"/>
                          <w:bottom w:val="single" w:sz="6" w:space="0" w:color="E9ECF0"/>
                          <w:right w:val="nil"/>
                        </w:tcBorders>
                      </w:tcPr>
                      <w:p>
                        <w:pPr>
                          <w:pStyle w:val="TableParagraph"/>
                          <w:spacing w:before="60"/>
                          <w:ind w:left="80"/>
                          <w:rPr>
                            <w:b/>
                            <w:sz w:val="20"/>
                          </w:rPr>
                        </w:pPr>
                        <w:hyperlink r:id="rId126">
                          <w:r>
                            <w:rPr>
                              <w:b/>
                              <w:w w:val="105"/>
                              <w:sz w:val="20"/>
                            </w:rPr>
                            <w:t>Fish</w:t>
                          </w:r>
                        </w:hyperlink>
                      </w:p>
                    </w:tc>
                    <w:tc>
                      <w:tcPr>
                        <w:tcW w:w="2638" w:type="dxa"/>
                        <w:tcBorders>
                          <w:top w:val="single" w:sz="6" w:space="0" w:color="E9ECF0"/>
                          <w:left w:val="nil"/>
                          <w:bottom w:val="single" w:sz="6" w:space="0" w:color="E9ECF0"/>
                        </w:tcBorders>
                      </w:tcPr>
                      <w:p>
                        <w:pPr>
                          <w:pStyle w:val="TableParagraph"/>
                          <w:spacing w:line="306" w:lineRule="exact" w:before="3"/>
                          <w:ind w:left="84" w:right="215"/>
                          <w:rPr>
                            <w:sz w:val="20"/>
                          </w:rPr>
                        </w:pPr>
                        <w:hyperlink r:id="rId127">
                          <w:r>
                            <w:rPr>
                              <w:w w:val="105"/>
                              <w:sz w:val="20"/>
                            </w:rPr>
                            <w:t>Florida largemouth bass</w:t>
                          </w:r>
                        </w:hyperlink>
                        <w:r>
                          <w:rPr>
                            <w:w w:val="105"/>
                            <w:sz w:val="20"/>
                          </w:rPr>
                          <w:t>, </w:t>
                        </w:r>
                        <w:hyperlink r:id="rId128">
                          <w:r>
                            <w:rPr>
                              <w:w w:val="105"/>
                              <w:sz w:val="20"/>
                            </w:rPr>
                            <w:t>Atlantic sailfish</w:t>
                          </w:r>
                        </w:hyperlink>
                      </w:p>
                    </w:tc>
                  </w:tr>
                  <w:tr>
                    <w:trPr>
                      <w:trHeight w:val="364" w:hRule="atLeast"/>
                    </w:trPr>
                    <w:tc>
                      <w:tcPr>
                        <w:tcW w:w="1214" w:type="dxa"/>
                        <w:tcBorders>
                          <w:top w:val="single" w:sz="6" w:space="0" w:color="E9ECF0"/>
                          <w:bottom w:val="single" w:sz="6" w:space="0" w:color="E9ECF0"/>
                          <w:right w:val="nil"/>
                        </w:tcBorders>
                      </w:tcPr>
                      <w:p>
                        <w:pPr>
                          <w:pStyle w:val="TableParagraph"/>
                          <w:spacing w:before="60"/>
                          <w:ind w:left="80"/>
                          <w:rPr>
                            <w:b/>
                            <w:sz w:val="20"/>
                          </w:rPr>
                        </w:pPr>
                        <w:hyperlink r:id="rId129">
                          <w:r>
                            <w:rPr>
                              <w:b/>
                              <w:w w:val="105"/>
                              <w:sz w:val="20"/>
                            </w:rPr>
                            <w:t>Flower</w:t>
                          </w:r>
                        </w:hyperlink>
                      </w:p>
                    </w:tc>
                    <w:tc>
                      <w:tcPr>
                        <w:tcW w:w="2638" w:type="dxa"/>
                        <w:tcBorders>
                          <w:top w:val="single" w:sz="6" w:space="0" w:color="E9ECF0"/>
                          <w:left w:val="nil"/>
                          <w:bottom w:val="single" w:sz="6" w:space="0" w:color="E9ECF0"/>
                        </w:tcBorders>
                      </w:tcPr>
                      <w:p>
                        <w:pPr>
                          <w:pStyle w:val="TableParagraph"/>
                          <w:spacing w:before="60"/>
                          <w:ind w:left="84"/>
                          <w:rPr>
                            <w:sz w:val="20"/>
                          </w:rPr>
                        </w:pPr>
                        <w:hyperlink r:id="rId130">
                          <w:r>
                            <w:rPr>
                              <w:w w:val="105"/>
                              <w:sz w:val="20"/>
                            </w:rPr>
                            <w:t>Orange blossom</w:t>
                          </w:r>
                        </w:hyperlink>
                      </w:p>
                    </w:tc>
                  </w:tr>
                  <w:tr>
                    <w:trPr>
                      <w:trHeight w:val="364" w:hRule="atLeast"/>
                    </w:trPr>
                    <w:tc>
                      <w:tcPr>
                        <w:tcW w:w="1214" w:type="dxa"/>
                        <w:tcBorders>
                          <w:top w:val="single" w:sz="6" w:space="0" w:color="E9ECF0"/>
                          <w:bottom w:val="single" w:sz="6" w:space="0" w:color="E9ECF0"/>
                          <w:right w:val="nil"/>
                        </w:tcBorders>
                      </w:tcPr>
                      <w:p>
                        <w:pPr>
                          <w:pStyle w:val="TableParagraph"/>
                          <w:spacing w:before="60"/>
                          <w:ind w:left="80"/>
                          <w:rPr>
                            <w:b/>
                            <w:sz w:val="20"/>
                          </w:rPr>
                        </w:pPr>
                        <w:hyperlink r:id="rId131">
                          <w:r>
                            <w:rPr>
                              <w:b/>
                              <w:w w:val="105"/>
                              <w:sz w:val="20"/>
                            </w:rPr>
                            <w:t>Insect</w:t>
                          </w:r>
                        </w:hyperlink>
                      </w:p>
                    </w:tc>
                    <w:tc>
                      <w:tcPr>
                        <w:tcW w:w="2638" w:type="dxa"/>
                        <w:tcBorders>
                          <w:top w:val="single" w:sz="6" w:space="0" w:color="E9ECF0"/>
                          <w:left w:val="nil"/>
                          <w:bottom w:val="single" w:sz="6" w:space="0" w:color="E9ECF0"/>
                        </w:tcBorders>
                      </w:tcPr>
                      <w:p>
                        <w:pPr>
                          <w:pStyle w:val="TableParagraph"/>
                          <w:spacing w:before="60"/>
                          <w:ind w:left="84"/>
                          <w:rPr>
                            <w:sz w:val="20"/>
                          </w:rPr>
                        </w:pPr>
                        <w:hyperlink r:id="rId132">
                          <w:r>
                            <w:rPr>
                              <w:w w:val="105"/>
                              <w:sz w:val="20"/>
                            </w:rPr>
                            <w:t>Zebra longwing</w:t>
                          </w:r>
                        </w:hyperlink>
                      </w:p>
                    </w:tc>
                  </w:tr>
                  <w:tr>
                    <w:trPr>
                      <w:trHeight w:val="977" w:hRule="atLeast"/>
                    </w:trPr>
                    <w:tc>
                      <w:tcPr>
                        <w:tcW w:w="1214" w:type="dxa"/>
                        <w:tcBorders>
                          <w:top w:val="single" w:sz="6" w:space="0" w:color="E9ECF0"/>
                          <w:bottom w:val="single" w:sz="6" w:space="0" w:color="E9ECF0"/>
                          <w:right w:val="nil"/>
                        </w:tcBorders>
                      </w:tcPr>
                      <w:p>
                        <w:pPr>
                          <w:pStyle w:val="TableParagraph"/>
                          <w:spacing w:before="60"/>
                          <w:ind w:left="80"/>
                          <w:rPr>
                            <w:b/>
                            <w:sz w:val="20"/>
                          </w:rPr>
                        </w:pPr>
                        <w:hyperlink r:id="rId133">
                          <w:r>
                            <w:rPr>
                              <w:b/>
                              <w:w w:val="105"/>
                              <w:sz w:val="20"/>
                            </w:rPr>
                            <w:t>Mammal</w:t>
                          </w:r>
                        </w:hyperlink>
                      </w:p>
                    </w:tc>
                    <w:tc>
                      <w:tcPr>
                        <w:tcW w:w="2638" w:type="dxa"/>
                        <w:tcBorders>
                          <w:top w:val="single" w:sz="6" w:space="0" w:color="E9ECF0"/>
                          <w:left w:val="nil"/>
                          <w:bottom w:val="single" w:sz="6" w:space="0" w:color="E9ECF0"/>
                        </w:tcBorders>
                      </w:tcPr>
                      <w:p>
                        <w:pPr>
                          <w:pStyle w:val="TableParagraph"/>
                          <w:spacing w:line="306" w:lineRule="exact" w:before="3"/>
                          <w:ind w:left="84" w:right="63"/>
                          <w:rPr>
                            <w:sz w:val="16"/>
                          </w:rPr>
                        </w:pPr>
                        <w:hyperlink r:id="rId134">
                          <w:r>
                            <w:rPr>
                              <w:w w:val="105"/>
                              <w:sz w:val="20"/>
                            </w:rPr>
                            <w:t>Florida panther</w:t>
                          </w:r>
                        </w:hyperlink>
                        <w:r>
                          <w:rPr>
                            <w:w w:val="105"/>
                            <w:sz w:val="20"/>
                          </w:rPr>
                          <w:t>, </w:t>
                        </w:r>
                        <w:hyperlink r:id="rId135">
                          <w:r>
                            <w:rPr>
                              <w:w w:val="105"/>
                              <w:sz w:val="20"/>
                            </w:rPr>
                            <w:t>manatee</w:t>
                          </w:r>
                        </w:hyperlink>
                        <w:r>
                          <w:rPr>
                            <w:w w:val="105"/>
                            <w:sz w:val="20"/>
                          </w:rPr>
                          <w:t>, </w:t>
                        </w:r>
                        <w:hyperlink r:id="rId136">
                          <w:r>
                            <w:rPr>
                              <w:w w:val="105"/>
                              <w:sz w:val="20"/>
                            </w:rPr>
                            <w:t>bottlenose dolphin, Florida Cracker Horse</w:t>
                          </w:r>
                          <w:r>
                            <w:rPr>
                              <w:w w:val="105"/>
                              <w:position w:val="7"/>
                              <w:sz w:val="16"/>
                            </w:rPr>
                            <w:t>[9]</w:t>
                          </w:r>
                        </w:hyperlink>
                      </w:p>
                    </w:tc>
                  </w:tr>
                  <w:tr>
                    <w:trPr>
                      <w:trHeight w:val="977" w:hRule="atLeast"/>
                    </w:trPr>
                    <w:tc>
                      <w:tcPr>
                        <w:tcW w:w="1214" w:type="dxa"/>
                        <w:tcBorders>
                          <w:top w:val="single" w:sz="6" w:space="0" w:color="E9ECF0"/>
                          <w:bottom w:val="single" w:sz="6" w:space="0" w:color="E9ECF0"/>
                          <w:right w:val="nil"/>
                        </w:tcBorders>
                      </w:tcPr>
                      <w:p>
                        <w:pPr>
                          <w:pStyle w:val="TableParagraph"/>
                          <w:spacing w:before="60"/>
                          <w:ind w:left="80"/>
                          <w:rPr>
                            <w:b/>
                            <w:sz w:val="20"/>
                          </w:rPr>
                        </w:pPr>
                        <w:hyperlink r:id="rId137">
                          <w:r>
                            <w:rPr>
                              <w:b/>
                              <w:w w:val="105"/>
                              <w:sz w:val="20"/>
                            </w:rPr>
                            <w:t>Reptile</w:t>
                          </w:r>
                        </w:hyperlink>
                      </w:p>
                    </w:tc>
                    <w:tc>
                      <w:tcPr>
                        <w:tcW w:w="2638" w:type="dxa"/>
                        <w:tcBorders>
                          <w:top w:val="single" w:sz="6" w:space="0" w:color="E9ECF0"/>
                          <w:left w:val="nil"/>
                          <w:bottom w:val="single" w:sz="6" w:space="0" w:color="E9ECF0"/>
                        </w:tcBorders>
                      </w:tcPr>
                      <w:p>
                        <w:pPr>
                          <w:pStyle w:val="TableParagraph"/>
                          <w:spacing w:line="306" w:lineRule="exact" w:before="3"/>
                          <w:ind w:left="84" w:right="63"/>
                          <w:rPr>
                            <w:sz w:val="16"/>
                          </w:rPr>
                        </w:pPr>
                        <w:hyperlink r:id="rId138">
                          <w:r>
                            <w:rPr>
                              <w:w w:val="105"/>
                              <w:sz w:val="20"/>
                            </w:rPr>
                            <w:t>American alligator</w:t>
                          </w:r>
                        </w:hyperlink>
                        <w:r>
                          <w:rPr>
                            <w:w w:val="105"/>
                            <w:sz w:val="20"/>
                          </w:rPr>
                          <w:t>, </w:t>
                        </w:r>
                        <w:hyperlink r:id="rId139">
                          <w:r>
                            <w:rPr>
                              <w:w w:val="105"/>
                              <w:sz w:val="20"/>
                            </w:rPr>
                            <w:t>Loggerhead turtle, Gopher tortoise</w:t>
                          </w:r>
                          <w:r>
                            <w:rPr>
                              <w:w w:val="105"/>
                              <w:position w:val="7"/>
                              <w:sz w:val="16"/>
                            </w:rPr>
                            <w:t>[9]</w:t>
                          </w:r>
                        </w:hyperlink>
                      </w:p>
                    </w:tc>
                  </w:tr>
                  <w:tr>
                    <w:trPr>
                      <w:trHeight w:val="364" w:hRule="atLeast"/>
                    </w:trPr>
                    <w:tc>
                      <w:tcPr>
                        <w:tcW w:w="1214" w:type="dxa"/>
                        <w:tcBorders>
                          <w:top w:val="single" w:sz="6" w:space="0" w:color="E9ECF0"/>
                          <w:bottom w:val="single" w:sz="6" w:space="0" w:color="E9ECF0"/>
                          <w:right w:val="nil"/>
                        </w:tcBorders>
                      </w:tcPr>
                      <w:p>
                        <w:pPr>
                          <w:pStyle w:val="TableParagraph"/>
                          <w:spacing w:before="60"/>
                          <w:ind w:left="80"/>
                          <w:rPr>
                            <w:b/>
                            <w:sz w:val="20"/>
                          </w:rPr>
                        </w:pPr>
                        <w:hyperlink r:id="rId140">
                          <w:r>
                            <w:rPr>
                              <w:b/>
                              <w:w w:val="105"/>
                              <w:sz w:val="20"/>
                            </w:rPr>
                            <w:t>Tree</w:t>
                          </w:r>
                        </w:hyperlink>
                      </w:p>
                    </w:tc>
                    <w:tc>
                      <w:tcPr>
                        <w:tcW w:w="2638" w:type="dxa"/>
                        <w:tcBorders>
                          <w:top w:val="single" w:sz="6" w:space="0" w:color="E9ECF0"/>
                          <w:left w:val="nil"/>
                          <w:bottom w:val="single" w:sz="6" w:space="0" w:color="E9ECF0"/>
                        </w:tcBorders>
                      </w:tcPr>
                      <w:p>
                        <w:pPr>
                          <w:pStyle w:val="TableParagraph"/>
                          <w:spacing w:before="60"/>
                          <w:ind w:left="84"/>
                          <w:rPr>
                            <w:sz w:val="20"/>
                          </w:rPr>
                        </w:pPr>
                        <w:hyperlink r:id="rId141">
                          <w:r>
                            <w:rPr>
                              <w:w w:val="105"/>
                              <w:sz w:val="20"/>
                            </w:rPr>
                            <w:t>Sabal palmetto</w:t>
                          </w:r>
                        </w:hyperlink>
                      </w:p>
                    </w:tc>
                  </w:tr>
                  <w:tr>
                    <w:trPr>
                      <w:trHeight w:val="364" w:hRule="atLeast"/>
                    </w:trPr>
                    <w:tc>
                      <w:tcPr>
                        <w:tcW w:w="3852" w:type="dxa"/>
                        <w:gridSpan w:val="2"/>
                        <w:tcBorders>
                          <w:top w:val="single" w:sz="6" w:space="0" w:color="E9ECF0"/>
                          <w:bottom w:val="single" w:sz="6" w:space="0" w:color="E9ECF0"/>
                        </w:tcBorders>
                      </w:tcPr>
                      <w:p>
                        <w:pPr>
                          <w:pStyle w:val="TableParagraph"/>
                          <w:spacing w:before="60"/>
                          <w:ind w:left="1034"/>
                          <w:rPr>
                            <w:b/>
                            <w:sz w:val="20"/>
                          </w:rPr>
                        </w:pPr>
                        <w:r>
                          <w:rPr>
                            <w:b/>
                            <w:w w:val="105"/>
                            <w:sz w:val="20"/>
                          </w:rPr>
                          <w:t>Inanimate insignia</w:t>
                        </w:r>
                      </w:p>
                    </w:tc>
                  </w:tr>
                  <w:tr>
                    <w:trPr>
                      <w:trHeight w:val="364" w:hRule="atLeast"/>
                    </w:trPr>
                    <w:tc>
                      <w:tcPr>
                        <w:tcW w:w="1214" w:type="dxa"/>
                        <w:tcBorders>
                          <w:top w:val="single" w:sz="6" w:space="0" w:color="E9ECF0"/>
                          <w:bottom w:val="single" w:sz="6" w:space="0" w:color="E9ECF0"/>
                          <w:right w:val="nil"/>
                        </w:tcBorders>
                      </w:tcPr>
                      <w:p>
                        <w:pPr>
                          <w:pStyle w:val="TableParagraph"/>
                          <w:spacing w:before="60"/>
                          <w:ind w:left="80"/>
                          <w:rPr>
                            <w:b/>
                            <w:sz w:val="20"/>
                          </w:rPr>
                        </w:pPr>
                        <w:hyperlink r:id="rId142">
                          <w:r>
                            <w:rPr>
                              <w:b/>
                              <w:w w:val="105"/>
                              <w:sz w:val="20"/>
                            </w:rPr>
                            <w:t>Beverage</w:t>
                          </w:r>
                        </w:hyperlink>
                      </w:p>
                    </w:tc>
                    <w:tc>
                      <w:tcPr>
                        <w:tcW w:w="2638" w:type="dxa"/>
                        <w:tcBorders>
                          <w:top w:val="single" w:sz="6" w:space="0" w:color="E9ECF0"/>
                          <w:left w:val="nil"/>
                          <w:bottom w:val="single" w:sz="6" w:space="0" w:color="E9ECF0"/>
                        </w:tcBorders>
                      </w:tcPr>
                      <w:p>
                        <w:pPr>
                          <w:pStyle w:val="TableParagraph"/>
                          <w:spacing w:before="60"/>
                          <w:ind w:left="84"/>
                          <w:rPr>
                            <w:sz w:val="20"/>
                          </w:rPr>
                        </w:pPr>
                        <w:hyperlink r:id="rId143">
                          <w:r>
                            <w:rPr>
                              <w:w w:val="105"/>
                              <w:sz w:val="20"/>
                            </w:rPr>
                            <w:t>Orange juice</w:t>
                          </w:r>
                        </w:hyperlink>
                      </w:p>
                    </w:tc>
                  </w:tr>
                  <w:tr>
                    <w:trPr>
                      <w:trHeight w:val="364" w:hRule="atLeast"/>
                    </w:trPr>
                    <w:tc>
                      <w:tcPr>
                        <w:tcW w:w="1214" w:type="dxa"/>
                        <w:tcBorders>
                          <w:top w:val="single" w:sz="6" w:space="0" w:color="E9ECF0"/>
                          <w:bottom w:val="single" w:sz="6" w:space="0" w:color="E9ECF0"/>
                          <w:right w:val="nil"/>
                        </w:tcBorders>
                      </w:tcPr>
                      <w:p>
                        <w:pPr>
                          <w:pStyle w:val="TableParagraph"/>
                          <w:spacing w:before="60"/>
                          <w:ind w:left="80"/>
                          <w:rPr>
                            <w:b/>
                            <w:sz w:val="20"/>
                          </w:rPr>
                        </w:pPr>
                        <w:hyperlink r:id="rId144">
                          <w:r>
                            <w:rPr>
                              <w:b/>
                              <w:w w:val="105"/>
                              <w:sz w:val="20"/>
                            </w:rPr>
                            <w:t>Food</w:t>
                          </w:r>
                        </w:hyperlink>
                      </w:p>
                    </w:tc>
                    <w:tc>
                      <w:tcPr>
                        <w:tcW w:w="2638" w:type="dxa"/>
                        <w:tcBorders>
                          <w:top w:val="single" w:sz="6" w:space="0" w:color="E9ECF0"/>
                          <w:left w:val="nil"/>
                          <w:bottom w:val="single" w:sz="6" w:space="0" w:color="E9ECF0"/>
                        </w:tcBorders>
                      </w:tcPr>
                      <w:p>
                        <w:pPr>
                          <w:pStyle w:val="TableParagraph"/>
                          <w:spacing w:before="60"/>
                          <w:ind w:left="84"/>
                          <w:rPr>
                            <w:sz w:val="20"/>
                          </w:rPr>
                        </w:pPr>
                        <w:hyperlink r:id="rId145">
                          <w:r>
                            <w:rPr>
                              <w:w w:val="105"/>
                              <w:sz w:val="20"/>
                            </w:rPr>
                            <w:t>Key lime pie</w:t>
                          </w:r>
                        </w:hyperlink>
                        <w:r>
                          <w:rPr>
                            <w:w w:val="105"/>
                            <w:sz w:val="20"/>
                          </w:rPr>
                          <w:t>, </w:t>
                        </w:r>
                        <w:hyperlink r:id="rId130">
                          <w:r>
                            <w:rPr>
                              <w:w w:val="105"/>
                              <w:sz w:val="20"/>
                            </w:rPr>
                            <w:t>Orange</w:t>
                          </w:r>
                        </w:hyperlink>
                      </w:p>
                    </w:tc>
                  </w:tr>
                  <w:tr>
                    <w:trPr>
                      <w:trHeight w:val="364" w:hRule="atLeast"/>
                    </w:trPr>
                    <w:tc>
                      <w:tcPr>
                        <w:tcW w:w="1214" w:type="dxa"/>
                        <w:tcBorders>
                          <w:top w:val="single" w:sz="6" w:space="0" w:color="E9ECF0"/>
                          <w:bottom w:val="single" w:sz="6" w:space="0" w:color="E9ECF0"/>
                          <w:right w:val="nil"/>
                        </w:tcBorders>
                      </w:tcPr>
                      <w:p>
                        <w:pPr>
                          <w:pStyle w:val="TableParagraph"/>
                          <w:spacing w:before="60"/>
                          <w:ind w:left="80"/>
                          <w:rPr>
                            <w:b/>
                            <w:sz w:val="20"/>
                          </w:rPr>
                        </w:pPr>
                        <w:hyperlink r:id="rId146">
                          <w:r>
                            <w:rPr>
                              <w:b/>
                              <w:w w:val="105"/>
                              <w:sz w:val="20"/>
                            </w:rPr>
                            <w:t>Gemstone</w:t>
                          </w:r>
                        </w:hyperlink>
                      </w:p>
                    </w:tc>
                    <w:tc>
                      <w:tcPr>
                        <w:tcW w:w="2638" w:type="dxa"/>
                        <w:tcBorders>
                          <w:top w:val="single" w:sz="6" w:space="0" w:color="E9ECF0"/>
                          <w:left w:val="nil"/>
                          <w:bottom w:val="single" w:sz="6" w:space="0" w:color="E9ECF0"/>
                        </w:tcBorders>
                      </w:tcPr>
                      <w:p>
                        <w:pPr>
                          <w:pStyle w:val="TableParagraph"/>
                          <w:spacing w:before="60"/>
                          <w:ind w:left="84"/>
                          <w:rPr>
                            <w:sz w:val="20"/>
                          </w:rPr>
                        </w:pPr>
                        <w:hyperlink r:id="rId147">
                          <w:r>
                            <w:rPr>
                              <w:w w:val="105"/>
                              <w:sz w:val="20"/>
                            </w:rPr>
                            <w:t>Moonstone</w:t>
                          </w:r>
                        </w:hyperlink>
                      </w:p>
                    </w:tc>
                  </w:tr>
                  <w:tr>
                    <w:trPr>
                      <w:trHeight w:val="364" w:hRule="atLeast"/>
                    </w:trPr>
                    <w:tc>
                      <w:tcPr>
                        <w:tcW w:w="1214" w:type="dxa"/>
                        <w:tcBorders>
                          <w:top w:val="single" w:sz="6" w:space="0" w:color="E9ECF0"/>
                          <w:bottom w:val="single" w:sz="6" w:space="0" w:color="E9ECF0"/>
                          <w:right w:val="nil"/>
                        </w:tcBorders>
                      </w:tcPr>
                      <w:p>
                        <w:pPr>
                          <w:pStyle w:val="TableParagraph"/>
                          <w:spacing w:before="60"/>
                          <w:ind w:left="80"/>
                          <w:rPr>
                            <w:b/>
                            <w:sz w:val="20"/>
                          </w:rPr>
                        </w:pPr>
                        <w:hyperlink r:id="rId146">
                          <w:r>
                            <w:rPr>
                              <w:b/>
                              <w:w w:val="105"/>
                              <w:sz w:val="20"/>
                            </w:rPr>
                            <w:t>Rock</w:t>
                          </w:r>
                        </w:hyperlink>
                      </w:p>
                    </w:tc>
                    <w:tc>
                      <w:tcPr>
                        <w:tcW w:w="2638" w:type="dxa"/>
                        <w:tcBorders>
                          <w:top w:val="single" w:sz="6" w:space="0" w:color="E9ECF0"/>
                          <w:left w:val="nil"/>
                          <w:bottom w:val="single" w:sz="6" w:space="0" w:color="E9ECF0"/>
                        </w:tcBorders>
                      </w:tcPr>
                      <w:p>
                        <w:pPr>
                          <w:pStyle w:val="TableParagraph"/>
                          <w:spacing w:before="60"/>
                          <w:ind w:left="84"/>
                          <w:rPr>
                            <w:sz w:val="20"/>
                          </w:rPr>
                        </w:pPr>
                        <w:hyperlink r:id="rId148">
                          <w:r>
                            <w:rPr>
                              <w:w w:val="105"/>
                              <w:sz w:val="20"/>
                            </w:rPr>
                            <w:t>Agatized </w:t>
                          </w:r>
                        </w:hyperlink>
                        <w:hyperlink r:id="rId149">
                          <w:r>
                            <w:rPr>
                              <w:w w:val="105"/>
                              <w:sz w:val="20"/>
                            </w:rPr>
                            <w:t>coral</w:t>
                          </w:r>
                        </w:hyperlink>
                      </w:p>
                    </w:tc>
                  </w:tr>
                  <w:tr>
                    <w:trPr>
                      <w:trHeight w:val="364" w:hRule="atLeast"/>
                    </w:trPr>
                    <w:tc>
                      <w:tcPr>
                        <w:tcW w:w="1214" w:type="dxa"/>
                        <w:tcBorders>
                          <w:top w:val="single" w:sz="6" w:space="0" w:color="E9ECF0"/>
                          <w:bottom w:val="single" w:sz="6" w:space="0" w:color="E9ECF0"/>
                          <w:right w:val="nil"/>
                        </w:tcBorders>
                      </w:tcPr>
                      <w:p>
                        <w:pPr>
                          <w:pStyle w:val="TableParagraph"/>
                          <w:spacing w:before="60"/>
                          <w:ind w:left="80"/>
                          <w:rPr>
                            <w:b/>
                            <w:sz w:val="20"/>
                          </w:rPr>
                        </w:pPr>
                        <w:hyperlink r:id="rId150">
                          <w:r>
                            <w:rPr>
                              <w:b/>
                              <w:w w:val="105"/>
                              <w:sz w:val="20"/>
                            </w:rPr>
                            <w:t>Shell</w:t>
                          </w:r>
                        </w:hyperlink>
                      </w:p>
                    </w:tc>
                    <w:tc>
                      <w:tcPr>
                        <w:tcW w:w="2638" w:type="dxa"/>
                        <w:tcBorders>
                          <w:top w:val="single" w:sz="6" w:space="0" w:color="E9ECF0"/>
                          <w:left w:val="nil"/>
                          <w:bottom w:val="single" w:sz="6" w:space="0" w:color="E9ECF0"/>
                        </w:tcBorders>
                      </w:tcPr>
                      <w:p>
                        <w:pPr>
                          <w:pStyle w:val="TableParagraph"/>
                          <w:spacing w:before="60"/>
                          <w:ind w:left="84"/>
                          <w:rPr>
                            <w:sz w:val="20"/>
                          </w:rPr>
                        </w:pPr>
                        <w:hyperlink r:id="rId151">
                          <w:r>
                            <w:rPr>
                              <w:w w:val="105"/>
                              <w:sz w:val="20"/>
                            </w:rPr>
                            <w:t>Horse conch</w:t>
                          </w:r>
                        </w:hyperlink>
                      </w:p>
                    </w:tc>
                  </w:tr>
                  <w:tr>
                    <w:trPr>
                      <w:trHeight w:val="364" w:hRule="atLeast"/>
                    </w:trPr>
                    <w:tc>
                      <w:tcPr>
                        <w:tcW w:w="1214" w:type="dxa"/>
                        <w:tcBorders>
                          <w:top w:val="single" w:sz="6" w:space="0" w:color="E9ECF0"/>
                          <w:bottom w:val="single" w:sz="6" w:space="0" w:color="E9ECF0"/>
                          <w:right w:val="nil"/>
                        </w:tcBorders>
                      </w:tcPr>
                      <w:p>
                        <w:pPr>
                          <w:pStyle w:val="TableParagraph"/>
                          <w:spacing w:before="60"/>
                          <w:ind w:left="80"/>
                          <w:rPr>
                            <w:b/>
                            <w:sz w:val="20"/>
                          </w:rPr>
                        </w:pPr>
                        <w:hyperlink r:id="rId152">
                          <w:r>
                            <w:rPr>
                              <w:b/>
                              <w:w w:val="105"/>
                              <w:sz w:val="20"/>
                            </w:rPr>
                            <w:t>Soil</w:t>
                          </w:r>
                        </w:hyperlink>
                      </w:p>
                    </w:tc>
                    <w:tc>
                      <w:tcPr>
                        <w:tcW w:w="2638" w:type="dxa"/>
                        <w:tcBorders>
                          <w:top w:val="single" w:sz="6" w:space="0" w:color="E9ECF0"/>
                          <w:left w:val="nil"/>
                          <w:bottom w:val="single" w:sz="6" w:space="0" w:color="E9ECF0"/>
                        </w:tcBorders>
                      </w:tcPr>
                      <w:p>
                        <w:pPr>
                          <w:pStyle w:val="TableParagraph"/>
                          <w:spacing w:before="60"/>
                          <w:ind w:left="84"/>
                          <w:rPr>
                            <w:sz w:val="20"/>
                          </w:rPr>
                        </w:pPr>
                        <w:hyperlink r:id="rId153">
                          <w:r>
                            <w:rPr>
                              <w:w w:val="105"/>
                              <w:sz w:val="20"/>
                            </w:rPr>
                            <w:t>Myakka</w:t>
                          </w:r>
                        </w:hyperlink>
                      </w:p>
                    </w:tc>
                  </w:tr>
                  <w:tr>
                    <w:trPr>
                      <w:trHeight w:val="364" w:hRule="atLeast"/>
                    </w:trPr>
                    <w:tc>
                      <w:tcPr>
                        <w:tcW w:w="3852" w:type="dxa"/>
                        <w:gridSpan w:val="2"/>
                        <w:tcBorders>
                          <w:top w:val="single" w:sz="6" w:space="0" w:color="E9ECF0"/>
                          <w:bottom w:val="single" w:sz="6" w:space="0" w:color="E9ECF0"/>
                        </w:tcBorders>
                      </w:tcPr>
                      <w:p>
                        <w:pPr>
                          <w:pStyle w:val="TableParagraph"/>
                          <w:spacing w:before="60"/>
                          <w:ind w:left="1023"/>
                          <w:rPr>
                            <w:b/>
                            <w:sz w:val="20"/>
                          </w:rPr>
                        </w:pPr>
                        <w:hyperlink r:id="rId154">
                          <w:r>
                            <w:rPr>
                              <w:b/>
                              <w:w w:val="105"/>
                              <w:sz w:val="20"/>
                            </w:rPr>
                            <w:t>State route marker</w:t>
                          </w:r>
                        </w:hyperlink>
                      </w:p>
                    </w:tc>
                  </w:tr>
                  <w:tr>
                    <w:trPr>
                      <w:trHeight w:val="1297" w:hRule="atLeast"/>
                    </w:trPr>
                    <w:tc>
                      <w:tcPr>
                        <w:tcW w:w="3852" w:type="dxa"/>
                        <w:gridSpan w:val="2"/>
                        <w:tcBorders>
                          <w:top w:val="single" w:sz="6" w:space="0" w:color="E9ECF0"/>
                          <w:bottom w:val="single" w:sz="6" w:space="0" w:color="E9ECF0"/>
                        </w:tcBorders>
                      </w:tcPr>
                      <w:p>
                        <w:pPr>
                          <w:pStyle w:val="TableParagraph"/>
                          <w:spacing w:before="5"/>
                          <w:rPr>
                            <w:sz w:val="2"/>
                          </w:rPr>
                        </w:pPr>
                      </w:p>
                      <w:p>
                        <w:pPr>
                          <w:pStyle w:val="TableParagraph"/>
                          <w:spacing w:before="0"/>
                          <w:ind w:left="1305"/>
                          <w:rPr>
                            <w:sz w:val="20"/>
                          </w:rPr>
                        </w:pPr>
                        <w:r>
                          <w:rPr>
                            <w:sz w:val="20"/>
                          </w:rPr>
                          <w:drawing>
                            <wp:inline distT="0" distB="0" distL="0" distR="0">
                              <wp:extent cx="785336" cy="785336"/>
                              <wp:effectExtent l="0" t="0" r="0" b="0"/>
                              <wp:docPr id="15" name="image7.png" descr=""/>
                              <wp:cNvGraphicFramePr>
                                <a:graphicFrameLocks noChangeAspect="1"/>
                              </wp:cNvGraphicFramePr>
                              <a:graphic>
                                <a:graphicData uri="http://schemas.openxmlformats.org/drawingml/2006/picture">
                                  <pic:pic>
                                    <pic:nvPicPr>
                                      <pic:cNvPr id="16" name="image7.png"/>
                                      <pic:cNvPicPr/>
                                    </pic:nvPicPr>
                                    <pic:blipFill>
                                      <a:blip r:embed="rId155" cstate="print"/>
                                      <a:stretch>
                                        <a:fillRect/>
                                      </a:stretch>
                                    </pic:blipFill>
                                    <pic:spPr>
                                      <a:xfrm>
                                        <a:off x="0" y="0"/>
                                        <a:ext cx="785336" cy="785336"/>
                                      </a:xfrm>
                                      <a:prstGeom prst="rect">
                                        <a:avLst/>
                                      </a:prstGeom>
                                    </pic:spPr>
                                  </pic:pic>
                                </a:graphicData>
                              </a:graphic>
                            </wp:inline>
                          </w:drawing>
                        </w:r>
                        <w:r>
                          <w:rPr>
                            <w:sz w:val="20"/>
                          </w:rPr>
                        </w:r>
                      </w:p>
                    </w:tc>
                  </w:tr>
                  <w:tr>
                    <w:trPr>
                      <w:trHeight w:val="349" w:hRule="atLeast"/>
                    </w:trPr>
                    <w:tc>
                      <w:tcPr>
                        <w:tcW w:w="3852" w:type="dxa"/>
                        <w:gridSpan w:val="2"/>
                        <w:tcBorders>
                          <w:top w:val="single" w:sz="6" w:space="0" w:color="E9ECF0"/>
                          <w:bottom w:val="nil"/>
                        </w:tcBorders>
                      </w:tcPr>
                      <w:p>
                        <w:pPr>
                          <w:pStyle w:val="TableParagraph"/>
                          <w:spacing w:before="60"/>
                          <w:ind w:left="1257" w:right="1243"/>
                          <w:jc w:val="center"/>
                          <w:rPr>
                            <w:b/>
                            <w:sz w:val="20"/>
                          </w:rPr>
                        </w:pPr>
                        <w:hyperlink r:id="rId156">
                          <w:r>
                            <w:rPr>
                              <w:b/>
                              <w:w w:val="105"/>
                              <w:sz w:val="20"/>
                            </w:rPr>
                            <w:t>State quarter</w:t>
                          </w:r>
                        </w:hyperlink>
                      </w:p>
                    </w:tc>
                  </w:tr>
                </w:tbl>
                <w:p>
                  <w:pPr>
                    <w:pStyle w:val="BodyText"/>
                    <w:ind w:left="0"/>
                  </w:pPr>
                </w:p>
              </w:txbxContent>
            </v:textbox>
            <w10:wrap type="none"/>
          </v:shape>
        </w:pict>
      </w:r>
      <w:r>
        <w:rPr/>
        <w:t>Contents</w:t>
      </w:r>
    </w:p>
    <w:p>
      <w:pPr>
        <w:pStyle w:val="Heading3"/>
        <w:spacing w:before="76"/>
      </w:pPr>
      <w:r>
        <w:rPr/>
        <w:t>History</w:t>
      </w:r>
    </w:p>
    <w:p>
      <w:pPr>
        <w:pStyle w:val="BodyText"/>
        <w:spacing w:before="27"/>
        <w:ind w:left="849"/>
        <w:rPr>
          <w:rFonts w:ascii="Arial"/>
        </w:rPr>
      </w:pPr>
      <w:r>
        <w:rPr>
          <w:rFonts w:ascii="Arial"/>
        </w:rPr>
        <w:t>European arrival</w:t>
      </w:r>
    </w:p>
    <w:p>
      <w:pPr>
        <w:pStyle w:val="BodyText"/>
        <w:spacing w:line="290" w:lineRule="auto" w:before="56"/>
        <w:ind w:left="849" w:right="4981"/>
        <w:rPr>
          <w:rFonts w:ascii="Arial"/>
        </w:rPr>
      </w:pPr>
      <w:r>
        <w:rPr>
          <w:rFonts w:ascii="Arial"/>
        </w:rPr>
        <w:t>Joining the United States; Indian removal Slavery, war, and disenfranchisement Reconstruction era and end of the 19th century 20th- and 21st-century growth</w:t>
      </w:r>
    </w:p>
    <w:p>
      <w:pPr>
        <w:pStyle w:val="Heading3"/>
        <w:spacing w:before="92"/>
      </w:pPr>
      <w:r>
        <w:rPr/>
        <w:t>Geography</w:t>
      </w:r>
    </w:p>
    <w:p>
      <w:pPr>
        <w:pStyle w:val="BodyText"/>
        <w:spacing w:line="290" w:lineRule="auto" w:before="27"/>
        <w:ind w:left="849" w:right="9051"/>
        <w:rPr>
          <w:rFonts w:ascii="Arial"/>
        </w:rPr>
      </w:pPr>
      <w:r>
        <w:rPr>
          <w:rFonts w:ascii="Arial"/>
        </w:rPr>
        <w:t>Climate Fauna Flora</w:t>
      </w:r>
    </w:p>
    <w:p>
      <w:pPr>
        <w:pStyle w:val="BodyText"/>
        <w:spacing w:line="290" w:lineRule="auto" w:before="3"/>
        <w:ind w:left="849" w:right="7148"/>
        <w:rPr>
          <w:rFonts w:ascii="Arial"/>
        </w:rPr>
      </w:pPr>
      <w:r>
        <w:rPr>
          <w:rFonts w:ascii="Arial"/>
        </w:rPr>
        <w:t>Florida Reef Environmental </w:t>
      </w:r>
      <w:r>
        <w:rPr>
          <w:rFonts w:ascii="Arial"/>
          <w:spacing w:val="-3"/>
        </w:rPr>
        <w:t>issues </w:t>
      </w:r>
      <w:r>
        <w:rPr>
          <w:rFonts w:ascii="Arial"/>
        </w:rPr>
        <w:t>Geology</w:t>
      </w:r>
    </w:p>
    <w:p>
      <w:pPr>
        <w:pStyle w:val="BodyText"/>
        <w:spacing w:before="2"/>
        <w:ind w:left="849"/>
        <w:rPr>
          <w:rFonts w:ascii="Arial"/>
        </w:rPr>
      </w:pPr>
      <w:r>
        <w:rPr>
          <w:rFonts w:ascii="Arial"/>
        </w:rPr>
        <w:t>Regions</w:t>
      </w:r>
    </w:p>
    <w:p>
      <w:pPr>
        <w:pStyle w:val="BodyText"/>
        <w:spacing w:line="285" w:lineRule="auto" w:before="144"/>
        <w:ind w:left="849" w:right="8135" w:hanging="438"/>
        <w:rPr>
          <w:rFonts w:ascii="Arial"/>
        </w:rPr>
      </w:pPr>
      <w:r>
        <w:rPr>
          <w:rFonts w:ascii="Arial"/>
          <w:b/>
        </w:rPr>
        <w:t>Demographics </w:t>
      </w:r>
      <w:r>
        <w:rPr>
          <w:rFonts w:ascii="Arial"/>
        </w:rPr>
        <w:t>Population Cities and </w:t>
      </w:r>
      <w:r>
        <w:rPr>
          <w:rFonts w:ascii="Arial"/>
          <w:spacing w:val="-4"/>
        </w:rPr>
        <w:t>towns </w:t>
      </w:r>
      <w:r>
        <w:rPr>
          <w:rFonts w:ascii="Arial"/>
        </w:rPr>
        <w:t>Ancestry Languages Religion</w:t>
      </w:r>
    </w:p>
    <w:p>
      <w:pPr>
        <w:pStyle w:val="Heading3"/>
        <w:spacing w:before="96"/>
      </w:pPr>
      <w:r>
        <w:rPr/>
        <w:t>Governance</w:t>
      </w:r>
    </w:p>
    <w:p>
      <w:pPr>
        <w:pStyle w:val="BodyText"/>
        <w:spacing w:before="27"/>
        <w:ind w:left="849"/>
        <w:rPr>
          <w:rFonts w:ascii="Arial"/>
        </w:rPr>
      </w:pPr>
      <w:r>
        <w:rPr>
          <w:rFonts w:ascii="Arial"/>
        </w:rPr>
        <w:t>Elections history</w:t>
      </w:r>
    </w:p>
    <w:p>
      <w:pPr>
        <w:pStyle w:val="BodyText"/>
        <w:spacing w:before="28"/>
        <w:ind w:left="1287"/>
        <w:rPr>
          <w:rFonts w:ascii="Arial"/>
        </w:rPr>
      </w:pPr>
      <w:r>
        <w:rPr>
          <w:rFonts w:ascii="Arial"/>
        </w:rPr>
        <w:t>Elections of 2000 to present</w:t>
      </w:r>
    </w:p>
    <w:p>
      <w:pPr>
        <w:pStyle w:val="BodyText"/>
        <w:spacing w:line="290" w:lineRule="auto" w:before="85"/>
        <w:ind w:left="849" w:right="8646"/>
        <w:rPr>
          <w:rFonts w:ascii="Arial"/>
        </w:rPr>
      </w:pPr>
      <w:r>
        <w:rPr>
          <w:rFonts w:ascii="Arial"/>
        </w:rPr>
        <w:t>Statutes Taxation</w:t>
      </w:r>
    </w:p>
    <w:p>
      <w:pPr>
        <w:pStyle w:val="Heading3"/>
        <w:spacing w:before="90"/>
      </w:pPr>
      <w:r>
        <w:rPr/>
        <w:t>Economy</w:t>
      </w:r>
    </w:p>
    <w:p>
      <w:pPr>
        <w:pStyle w:val="BodyText"/>
        <w:spacing w:line="290" w:lineRule="auto" w:before="27"/>
        <w:ind w:left="849" w:right="7684"/>
        <w:rPr>
          <w:rFonts w:ascii="Arial"/>
        </w:rPr>
      </w:pPr>
      <w:r>
        <w:rPr>
          <w:rFonts w:ascii="Arial"/>
        </w:rPr>
        <w:t>Personal income Real estate</w:t>
      </w:r>
    </w:p>
    <w:p>
      <w:pPr>
        <w:pStyle w:val="BodyText"/>
        <w:spacing w:before="2"/>
        <w:ind w:left="849"/>
        <w:rPr>
          <w:rFonts w:ascii="Arial"/>
        </w:rPr>
      </w:pPr>
      <w:r>
        <w:rPr>
          <w:rFonts w:ascii="Arial"/>
          <w:spacing w:val="-4"/>
        </w:rPr>
        <w:t>Tourism</w:t>
      </w:r>
    </w:p>
    <w:p>
      <w:pPr>
        <w:pStyle w:val="BodyText"/>
        <w:spacing w:line="290" w:lineRule="auto" w:before="56"/>
        <w:ind w:left="849" w:right="7148"/>
        <w:rPr>
          <w:rFonts w:ascii="Arial"/>
        </w:rPr>
      </w:pPr>
      <w:r>
        <w:rPr>
          <w:rFonts w:ascii="Arial"/>
        </w:rPr>
        <w:t>Agriculture and </w:t>
      </w:r>
      <w:r>
        <w:rPr>
          <w:rFonts w:ascii="Arial"/>
          <w:spacing w:val="-3"/>
        </w:rPr>
        <w:t>fishing </w:t>
      </w:r>
      <w:r>
        <w:rPr>
          <w:rFonts w:ascii="Arial"/>
        </w:rPr>
        <w:t>Industry</w:t>
      </w:r>
    </w:p>
    <w:p>
      <w:pPr>
        <w:pStyle w:val="BodyText"/>
        <w:spacing w:line="290" w:lineRule="auto" w:before="2"/>
        <w:ind w:left="849" w:right="8135"/>
        <w:rPr>
          <w:rFonts w:ascii="Arial"/>
        </w:rPr>
      </w:pPr>
      <w:r>
        <w:rPr>
          <w:rFonts w:ascii="Arial"/>
        </w:rPr>
        <w:t>Mining Government</w:t>
      </w:r>
    </w:p>
    <w:p>
      <w:pPr>
        <w:pStyle w:val="Heading3"/>
        <w:spacing w:line="380" w:lineRule="exact" w:before="1"/>
        <w:ind w:right="8646"/>
      </w:pPr>
      <w:r>
        <w:rPr/>
        <w:t>Seaports Health Architecture Media Education</w:t>
      </w:r>
    </w:p>
    <w:p>
      <w:pPr>
        <w:pStyle w:val="BodyText"/>
        <w:spacing w:line="290" w:lineRule="auto"/>
        <w:ind w:left="849" w:right="6194"/>
        <w:rPr>
          <w:rFonts w:ascii="Arial"/>
        </w:rPr>
      </w:pPr>
      <w:r>
        <w:rPr>
          <w:rFonts w:ascii="Arial"/>
        </w:rPr>
        <w:t>Primary and secondary education Higher education</w:t>
      </w:r>
    </w:p>
    <w:p>
      <w:pPr>
        <w:spacing w:line="278" w:lineRule="auto" w:before="87"/>
        <w:ind w:left="849" w:right="8646" w:hanging="438"/>
        <w:jc w:val="left"/>
        <w:rPr>
          <w:sz w:val="23"/>
        </w:rPr>
      </w:pPr>
      <w:r>
        <w:rPr>
          <w:b/>
          <w:sz w:val="23"/>
        </w:rPr>
        <w:t>Transportation </w:t>
      </w:r>
      <w:r>
        <w:rPr>
          <w:sz w:val="23"/>
        </w:rPr>
        <w:t>Highways Airports</w:t>
      </w:r>
    </w:p>
    <w:p>
      <w:pPr>
        <w:spacing w:after="0" w:line="278" w:lineRule="auto"/>
        <w:jc w:val="left"/>
        <w:rPr>
          <w:sz w:val="23"/>
        </w:rPr>
        <w:sectPr>
          <w:pgSz w:w="11900" w:h="16840"/>
          <w:pgMar w:top="660" w:bottom="280" w:left="600" w:right="600"/>
        </w:sectPr>
      </w:pPr>
    </w:p>
    <w:p>
      <w:pPr>
        <w:pStyle w:val="BodyText"/>
        <w:spacing w:line="290" w:lineRule="auto" w:before="79"/>
        <w:ind w:left="849" w:right="8135"/>
        <w:rPr>
          <w:rFonts w:ascii="Arial"/>
        </w:rPr>
      </w:pPr>
      <w:r>
        <w:rPr/>
        <w:pict>
          <v:group style="position:absolute;margin-left:358.407227pt;margin-top:3.795328pt;width:193.3pt;height:81pt;mso-position-horizontal-relative:page;mso-position-vertical-relative:paragraph;z-index:1360" coordorigin="7168,76" coordsize="3866,1620">
            <v:line style="position:absolute" from="7168,83" to="11034,83" stroked="true" strokeweight=".729428pt" strokecolor="#e9ecf0">
              <v:stroke dashstyle="solid"/>
            </v:line>
            <v:shape style="position:absolute;left:8481;top:119;width:1241;height:1241" type="#_x0000_t75" stroked="false">
              <v:imagedata r:id="rId157" o:title=""/>
            </v:shape>
            <v:shape style="position:absolute;left:7182;top:90;width:3837;height:1605" type="#_x0000_t202" filled="false" stroked="false">
              <v:textbox inset="0,0,0,0">
                <w:txbxContent>
                  <w:p>
                    <w:pPr>
                      <w:spacing w:line="240" w:lineRule="auto" w:before="0"/>
                      <w:rPr>
                        <w:rFonts w:ascii="Times New Roman"/>
                        <w:sz w:val="22"/>
                      </w:rPr>
                    </w:pPr>
                  </w:p>
                  <w:p>
                    <w:pPr>
                      <w:spacing w:line="240" w:lineRule="auto" w:before="0"/>
                      <w:rPr>
                        <w:rFonts w:ascii="Times New Roman"/>
                        <w:sz w:val="22"/>
                      </w:rPr>
                    </w:pPr>
                  </w:p>
                  <w:p>
                    <w:pPr>
                      <w:spacing w:line="240" w:lineRule="auto" w:before="0"/>
                      <w:rPr>
                        <w:rFonts w:ascii="Times New Roman"/>
                        <w:sz w:val="22"/>
                      </w:rPr>
                    </w:pPr>
                  </w:p>
                  <w:p>
                    <w:pPr>
                      <w:spacing w:line="240" w:lineRule="auto" w:before="0"/>
                      <w:rPr>
                        <w:rFonts w:ascii="Times New Roman"/>
                        <w:sz w:val="22"/>
                      </w:rPr>
                    </w:pPr>
                  </w:p>
                  <w:p>
                    <w:pPr>
                      <w:spacing w:line="240" w:lineRule="auto" w:before="1"/>
                      <w:rPr>
                        <w:rFonts w:ascii="Times New Roman"/>
                        <w:sz w:val="25"/>
                      </w:rPr>
                    </w:pPr>
                  </w:p>
                  <w:p>
                    <w:pPr>
                      <w:spacing w:before="0"/>
                      <w:ind w:left="1123" w:right="0" w:firstLine="0"/>
                      <w:jc w:val="left"/>
                      <w:rPr>
                        <w:sz w:val="20"/>
                      </w:rPr>
                    </w:pPr>
                    <w:r>
                      <w:rPr>
                        <w:w w:val="105"/>
                        <w:sz w:val="20"/>
                      </w:rPr>
                      <w:t>Released in 2004</w:t>
                    </w:r>
                  </w:p>
                </w:txbxContent>
              </v:textbox>
              <w10:wrap type="none"/>
            </v:shape>
            <w10:wrap type="none"/>
          </v:group>
        </w:pict>
      </w:r>
      <w:r>
        <w:rPr>
          <w:rFonts w:ascii="Arial"/>
        </w:rPr>
        <w:t>Intercity rail Public transit</w:t>
      </w:r>
    </w:p>
    <w:p>
      <w:pPr>
        <w:pStyle w:val="Heading3"/>
        <w:spacing w:before="89"/>
      </w:pPr>
      <w:r>
        <w:rPr/>
        <w:t>Sports</w:t>
      </w:r>
    </w:p>
    <w:p>
      <w:pPr>
        <w:spacing w:line="343" w:lineRule="auto" w:before="115"/>
        <w:ind w:left="411" w:right="8251" w:firstLine="0"/>
        <w:jc w:val="left"/>
        <w:rPr>
          <w:b/>
          <w:sz w:val="23"/>
        </w:rPr>
      </w:pPr>
      <w:r>
        <w:rPr/>
        <w:pict>
          <v:line style="position:absolute;mso-position-horizontal-relative:page;mso-position-vertical-relative:paragraph;z-index:1288" from="358.407227pt,50.45517pt" to="551.705673pt,50.45517pt" stroked="true" strokeweight=".729428pt" strokecolor="#aaaaaa">
            <v:stroke dashstyle="solid"/>
            <w10:wrap type="none"/>
          </v:line>
        </w:pict>
      </w:r>
      <w:r>
        <w:rPr/>
        <w:pict>
          <v:line style="position:absolute;mso-position-horizontal-relative:page;mso-position-vertical-relative:paragraph;z-index:1312" from="358.407227pt,31.490038pt" to="551.705673pt,31.490038pt" stroked="true" strokeweight=".729428pt" strokecolor="#e9ecf0">
            <v:stroke dashstyle="solid"/>
            <w10:wrap type="none"/>
          </v:line>
        </w:pict>
      </w:r>
      <w:r>
        <w:rPr/>
        <w:pict>
          <v:shape style="position:absolute;margin-left:359.136658pt;margin-top:31.854752pt;width:191.85pt;height:18.25pt;mso-position-horizontal-relative:page;mso-position-vertical-relative:paragraph;z-index:1384" type="#_x0000_t202" filled="false" stroked="false">
            <v:textbox inset="0,0,0,0">
              <w:txbxContent>
                <w:p>
                  <w:pPr>
                    <w:spacing w:before="60"/>
                    <w:ind w:left="300" w:right="0" w:firstLine="0"/>
                    <w:jc w:val="left"/>
                    <w:rPr>
                      <w:sz w:val="20"/>
                    </w:rPr>
                  </w:pPr>
                  <w:hyperlink r:id="rId158">
                    <w:r>
                      <w:rPr>
                        <w:w w:val="105"/>
                        <w:sz w:val="20"/>
                      </w:rPr>
                      <w:t>Lists of United States state symbols</w:t>
                    </w:r>
                  </w:hyperlink>
                </w:p>
              </w:txbxContent>
            </v:textbox>
            <w10:wrap type="none"/>
          </v:shape>
        </w:pict>
      </w:r>
      <w:r>
        <w:rPr>
          <w:b/>
          <w:sz w:val="23"/>
        </w:rPr>
        <w:t>State symbols Sister states Notable people See also</w:t>
      </w:r>
    </w:p>
    <w:p>
      <w:pPr>
        <w:spacing w:line="343" w:lineRule="auto" w:before="5"/>
        <w:ind w:left="411" w:right="8646" w:firstLine="0"/>
        <w:jc w:val="left"/>
        <w:rPr>
          <w:b/>
          <w:sz w:val="23"/>
        </w:rPr>
      </w:pPr>
      <w:r>
        <w:rPr>
          <w:b/>
          <w:sz w:val="23"/>
        </w:rPr>
        <w:t>Notes References Bibliography External links</w:t>
      </w:r>
    </w:p>
    <w:p>
      <w:pPr>
        <w:spacing w:line="240" w:lineRule="auto" w:before="0"/>
        <w:rPr>
          <w:b/>
          <w:sz w:val="20"/>
        </w:rPr>
      </w:pPr>
    </w:p>
    <w:p>
      <w:pPr>
        <w:spacing w:before="217"/>
        <w:ind w:left="265" w:right="0" w:firstLine="0"/>
        <w:jc w:val="left"/>
        <w:rPr>
          <w:rFonts w:ascii="Times New Roman"/>
          <w:b/>
          <w:sz w:val="35"/>
        </w:rPr>
      </w:pPr>
      <w:r>
        <w:rPr/>
        <w:pict>
          <v:line style="position:absolute;mso-position-horizontal-relative:page;mso-position-vertical-relative:paragraph;z-index:-808;mso-wrap-distance-left:0;mso-wrap-distance-right:0" from="43.294281pt,33.752621pt" to="551.705666pt,33.752621pt" stroked="true" strokeweight="1.458856pt" strokecolor="#000000">
            <v:stroke dashstyle="solid"/>
            <w10:wrap type="topAndBottom"/>
          </v:line>
        </w:pict>
      </w:r>
      <w:r>
        <w:rPr>
          <w:rFonts w:ascii="Times New Roman"/>
          <w:b/>
          <w:sz w:val="35"/>
        </w:rPr>
        <w:t>History</w:t>
      </w:r>
    </w:p>
    <w:p>
      <w:pPr>
        <w:pStyle w:val="BodyText"/>
        <w:spacing w:line="278" w:lineRule="auto" w:before="77"/>
        <w:ind w:left="265" w:right="266"/>
        <w:jc w:val="both"/>
      </w:pPr>
      <w:r>
        <w:rPr/>
        <w:t>By the 16th century, the earliest time for which there is a historical record, major </w:t>
      </w:r>
      <w:hyperlink r:id="rId67">
        <w:r>
          <w:rPr>
            <w:u w:val="single" w:color="AAAAAA"/>
          </w:rPr>
          <w:t>Native American</w:t>
        </w:r>
        <w:r>
          <w:rPr/>
          <w:t> </w:t>
        </w:r>
      </w:hyperlink>
      <w:r>
        <w:rPr/>
        <w:t>groups included the </w:t>
      </w:r>
      <w:hyperlink r:id="rId159">
        <w:r>
          <w:rPr>
            <w:u w:val="single" w:color="AAAAAA"/>
          </w:rPr>
          <w:t>Apalachee</w:t>
        </w:r>
        <w:r>
          <w:rPr/>
          <w:t> </w:t>
        </w:r>
      </w:hyperlink>
      <w:r>
        <w:rPr/>
        <w:t>of the </w:t>
      </w:r>
      <w:hyperlink r:id="rId82">
        <w:r>
          <w:rPr>
            <w:u w:val="single" w:color="AAAAAA"/>
          </w:rPr>
          <w:t>Florida Panhandle</w:t>
        </w:r>
      </w:hyperlink>
      <w:r>
        <w:rPr/>
        <w:t>, the </w:t>
      </w:r>
      <w:hyperlink r:id="rId160">
        <w:r>
          <w:rPr>
            <w:u w:val="single" w:color="AAAAAA"/>
          </w:rPr>
          <w:t>Timucua</w:t>
        </w:r>
        <w:r>
          <w:rPr/>
          <w:t> </w:t>
        </w:r>
      </w:hyperlink>
      <w:r>
        <w:rPr/>
        <w:t>of northern and central Florida, the </w:t>
      </w:r>
      <w:hyperlink r:id="rId161">
        <w:r>
          <w:rPr>
            <w:u w:val="single" w:color="AAAAAA"/>
          </w:rPr>
          <w:t>Ais</w:t>
        </w:r>
        <w:r>
          <w:rPr/>
          <w:t> </w:t>
        </w:r>
      </w:hyperlink>
      <w:r>
        <w:rPr/>
        <w:t>of the central Atlantic coast, the </w:t>
      </w:r>
      <w:hyperlink r:id="rId162">
        <w:r>
          <w:rPr>
            <w:spacing w:val="-3"/>
            <w:u w:val="single" w:color="AAAAAA"/>
          </w:rPr>
          <w:t>Tocobaga</w:t>
        </w:r>
      </w:hyperlink>
      <w:r>
        <w:rPr>
          <w:spacing w:val="-3"/>
        </w:rPr>
        <w:t> </w:t>
      </w:r>
      <w:r>
        <w:rPr/>
        <w:t>of the </w:t>
      </w:r>
      <w:hyperlink r:id="rId163">
        <w:r>
          <w:rPr>
            <w:spacing w:val="-4"/>
            <w:u w:val="single" w:color="AAAAAA"/>
          </w:rPr>
          <w:t>Tampa </w:t>
        </w:r>
        <w:r>
          <w:rPr>
            <w:u w:val="single" w:color="AAAAAA"/>
          </w:rPr>
          <w:t>Bay</w:t>
        </w:r>
      </w:hyperlink>
      <w:r>
        <w:rPr/>
        <w:t> area, the </w:t>
      </w:r>
      <w:hyperlink r:id="rId164">
        <w:r>
          <w:rPr>
            <w:u w:val="single" w:color="AAAAAA"/>
          </w:rPr>
          <w:t>Calusa</w:t>
        </w:r>
      </w:hyperlink>
      <w:r>
        <w:rPr/>
        <w:t> of southwest Florida  and  the  </w:t>
      </w:r>
      <w:hyperlink r:id="rId165">
        <w:r>
          <w:rPr>
            <w:spacing w:val="-3"/>
            <w:u w:val="single" w:color="AAAAAA"/>
          </w:rPr>
          <w:t>Tequesta</w:t>
        </w:r>
        <w:r>
          <w:rPr>
            <w:spacing w:val="-3"/>
          </w:rPr>
          <w:t> </w:t>
        </w:r>
      </w:hyperlink>
      <w:r>
        <w:rPr/>
        <w:t>of the southeastern</w:t>
      </w:r>
      <w:r>
        <w:rPr>
          <w:spacing w:val="4"/>
        </w:rPr>
        <w:t> </w:t>
      </w:r>
      <w:r>
        <w:rPr/>
        <w:t>coast.</w:t>
      </w:r>
    </w:p>
    <w:p>
      <w:pPr>
        <w:pStyle w:val="BodyText"/>
        <w:ind w:left="0"/>
        <w:rPr>
          <w:sz w:val="20"/>
        </w:rPr>
      </w:pPr>
    </w:p>
    <w:p>
      <w:pPr>
        <w:spacing w:after="0"/>
        <w:rPr>
          <w:sz w:val="20"/>
        </w:rPr>
        <w:sectPr>
          <w:pgSz w:w="11900" w:h="16840"/>
          <w:pgMar w:top="640" w:bottom="280" w:left="600" w:right="600"/>
        </w:sectPr>
      </w:pPr>
    </w:p>
    <w:p>
      <w:pPr>
        <w:spacing w:before="211"/>
        <w:ind w:left="265" w:right="0" w:firstLine="0"/>
        <w:jc w:val="left"/>
        <w:rPr>
          <w:b/>
          <w:sz w:val="27"/>
        </w:rPr>
      </w:pPr>
      <w:r>
        <w:rPr>
          <w:b/>
          <w:sz w:val="27"/>
        </w:rPr>
        <w:t>European arrival</w:t>
      </w:r>
    </w:p>
    <w:p>
      <w:pPr>
        <w:pStyle w:val="BodyText"/>
        <w:spacing w:line="306" w:lineRule="exact" w:before="106"/>
        <w:ind w:left="265" w:right="38"/>
        <w:jc w:val="both"/>
        <w:rPr>
          <w:sz w:val="18"/>
        </w:rPr>
      </w:pPr>
      <w:r>
        <w:rPr/>
        <w:t>Florida was the first region of the </w:t>
      </w:r>
      <w:hyperlink r:id="rId166">
        <w:r>
          <w:rPr>
            <w:u w:val="single" w:color="AAAAAA"/>
          </w:rPr>
          <w:t>continental United States</w:t>
        </w:r>
      </w:hyperlink>
      <w:r>
        <w:rPr/>
        <w:t> to be visited and settled by Europeans. The earliest known European explorers came with the Spanish </w:t>
      </w:r>
      <w:hyperlink r:id="rId167">
        <w:r>
          <w:rPr>
            <w:u w:val="single" w:color="AAAAAA"/>
          </w:rPr>
          <w:t>conquistador</w:t>
        </w:r>
        <w:r>
          <w:rPr/>
          <w:t> </w:t>
        </w:r>
      </w:hyperlink>
      <w:hyperlink r:id="rId62">
        <w:r>
          <w:rPr>
            <w:u w:val="single" w:color="AAAAAA"/>
          </w:rPr>
          <w:t>Juan Ponce de León</w:t>
        </w:r>
      </w:hyperlink>
      <w:r>
        <w:rPr/>
        <w:t>. Ponce de León spotted and landed on the peninsula on April 2, 1513. He named it </w:t>
      </w:r>
      <w:hyperlink r:id="rId168">
        <w:r>
          <w:rPr>
            <w:i/>
            <w:u w:val="single" w:color="AAAAAA"/>
          </w:rPr>
          <w:t>La Florida</w:t>
        </w:r>
        <w:r>
          <w:rPr>
            <w:i/>
          </w:rPr>
          <w:t> </w:t>
        </w:r>
      </w:hyperlink>
      <w:r>
        <w:rPr/>
        <w:t>in recognition of the verdant landscape and </w:t>
      </w:r>
      <w:hyperlink r:id="rId64">
        <w:r>
          <w:rPr/>
          <w:t>because it was the </w:t>
        </w:r>
        <w:r>
          <w:rPr>
            <w:u w:val="single" w:color="AAAAAA"/>
          </w:rPr>
          <w:t>Easter</w:t>
        </w:r>
        <w:r>
          <w:rPr/>
          <w:t> season, which the Spaniards called </w:t>
        </w:r>
        <w:r>
          <w:rPr>
            <w:i/>
            <w:spacing w:val="-3"/>
            <w:u w:val="single" w:color="AAAAAA"/>
          </w:rPr>
          <w:t>Pascua</w:t>
        </w:r>
        <w:r>
          <w:rPr>
            <w:i/>
            <w:spacing w:val="-3"/>
          </w:rPr>
          <w:t> </w:t>
        </w:r>
        <w:r>
          <w:rPr>
            <w:i/>
            <w:u w:val="single" w:color="AAAAAA"/>
          </w:rPr>
          <w:t>Florida</w:t>
        </w:r>
        <w:r>
          <w:rPr>
            <w:i/>
          </w:rPr>
          <w:t> </w:t>
        </w:r>
        <w:r>
          <w:rPr/>
          <w:t>(Festival of Flowers). The following day they came ashore</w:t>
        </w:r>
      </w:hyperlink>
      <w:r>
        <w:rPr/>
        <w:t>   to seek information and take possession of this new land.</w:t>
      </w:r>
      <w:r>
        <w:rPr>
          <w:position w:val="9"/>
          <w:sz w:val="18"/>
        </w:rPr>
        <w:t>[31][32] </w:t>
      </w:r>
      <w:r>
        <w:rPr/>
        <w:t>The story that he was searching for the </w:t>
      </w:r>
      <w:hyperlink r:id="rId169">
        <w:r>
          <w:rPr>
            <w:u w:val="single" w:color="AAAAAA"/>
          </w:rPr>
          <w:t>Fountain of </w:t>
        </w:r>
        <w:r>
          <w:rPr>
            <w:spacing w:val="-5"/>
            <w:u w:val="single" w:color="AAAAAA"/>
          </w:rPr>
          <w:t>Youth</w:t>
        </w:r>
        <w:r>
          <w:rPr>
            <w:spacing w:val="-5"/>
          </w:rPr>
          <w:t> </w:t>
        </w:r>
      </w:hyperlink>
      <w:r>
        <w:rPr/>
        <w:t>is mythical and appeared only long after his</w:t>
      </w:r>
      <w:r>
        <w:rPr>
          <w:spacing w:val="5"/>
        </w:rPr>
        <w:t> </w:t>
      </w:r>
      <w:r>
        <w:rPr/>
        <w:t>death.</w:t>
      </w:r>
      <w:r>
        <w:rPr>
          <w:position w:val="9"/>
          <w:sz w:val="18"/>
        </w:rPr>
        <w:t>[33]</w:t>
      </w:r>
    </w:p>
    <w:p>
      <w:pPr>
        <w:pStyle w:val="BodyText"/>
        <w:spacing w:before="267"/>
        <w:ind w:left="265"/>
        <w:jc w:val="both"/>
      </w:pPr>
      <w:r>
        <w:rPr/>
        <w:t>In May 1539, Conquistador </w:t>
      </w:r>
      <w:hyperlink r:id="rId170">
        <w:r>
          <w:rPr>
            <w:u w:val="single" w:color="AAAAAA"/>
          </w:rPr>
          <w:t>Hernando de Soto</w:t>
        </w:r>
      </w:hyperlink>
      <w:r>
        <w:rPr/>
        <w:t> skirted the coast of</w:t>
      </w:r>
    </w:p>
    <w:p>
      <w:pPr>
        <w:pStyle w:val="BodyText"/>
        <w:ind w:left="0"/>
        <w:rPr>
          <w:sz w:val="20"/>
        </w:rPr>
      </w:pPr>
      <w:r>
        <w:rPr/>
        <w:br w:type="column"/>
      </w:r>
      <w:r>
        <w:rPr>
          <w:sz w:val="20"/>
        </w:rPr>
      </w:r>
    </w:p>
    <w:p>
      <w:pPr>
        <w:pStyle w:val="BodyText"/>
        <w:ind w:left="0"/>
        <w:rPr>
          <w:sz w:val="20"/>
        </w:rPr>
      </w:pPr>
    </w:p>
    <w:p>
      <w:pPr>
        <w:pStyle w:val="BodyText"/>
        <w:spacing w:before="4"/>
        <w:ind w:left="0"/>
        <w:rPr>
          <w:sz w:val="22"/>
        </w:rPr>
      </w:pPr>
      <w:r>
        <w:rPr/>
        <w:drawing>
          <wp:anchor distT="0" distB="0" distL="0" distR="0" allowOverlap="1" layoutInCell="1" locked="0" behindDoc="0" simplePos="0" relativeHeight="10">
            <wp:simplePos x="0" y="0"/>
            <wp:positionH relativeFrom="page">
              <wp:posOffset>4913057</wp:posOffset>
            </wp:positionH>
            <wp:positionV relativeFrom="paragraph">
              <wp:posOffset>187995</wp:posOffset>
            </wp:positionV>
            <wp:extent cx="2032634" cy="1385887"/>
            <wp:effectExtent l="0" t="0" r="0" b="0"/>
            <wp:wrapTopAndBottom/>
            <wp:docPr id="17" name="image9.png" descr=""/>
            <wp:cNvGraphicFramePr>
              <a:graphicFrameLocks noChangeAspect="1"/>
            </wp:cNvGraphicFramePr>
            <a:graphic>
              <a:graphicData uri="http://schemas.openxmlformats.org/drawingml/2006/picture">
                <pic:pic>
                  <pic:nvPicPr>
                    <pic:cNvPr id="18" name="image9.png"/>
                    <pic:cNvPicPr/>
                  </pic:nvPicPr>
                  <pic:blipFill>
                    <a:blip r:embed="rId171" cstate="print"/>
                    <a:stretch>
                      <a:fillRect/>
                    </a:stretch>
                  </pic:blipFill>
                  <pic:spPr>
                    <a:xfrm>
                      <a:off x="0" y="0"/>
                      <a:ext cx="2032634" cy="1385887"/>
                    </a:xfrm>
                    <a:prstGeom prst="rect">
                      <a:avLst/>
                    </a:prstGeom>
                  </pic:spPr>
                </pic:pic>
              </a:graphicData>
            </a:graphic>
          </wp:anchor>
        </w:drawing>
      </w:r>
    </w:p>
    <w:p>
      <w:pPr>
        <w:spacing w:line="288" w:lineRule="auto" w:before="32"/>
        <w:ind w:left="295" w:right="619" w:firstLine="0"/>
        <w:jc w:val="left"/>
        <w:rPr>
          <w:sz w:val="19"/>
        </w:rPr>
      </w:pPr>
      <w:r>
        <w:rPr>
          <w:color w:val="666666"/>
          <w:sz w:val="19"/>
        </w:rPr>
        <w:t>Map of Florida, likely based on the expeditions of </w:t>
      </w:r>
      <w:hyperlink r:id="rId170">
        <w:r>
          <w:rPr>
            <w:color w:val="666666"/>
            <w:sz w:val="19"/>
          </w:rPr>
          <w:t>Hernando de Soto</w:t>
        </w:r>
      </w:hyperlink>
      <w:r>
        <w:rPr>
          <w:color w:val="666666"/>
          <w:sz w:val="19"/>
        </w:rPr>
        <w:t> (1539–1543)</w:t>
      </w:r>
    </w:p>
    <w:p>
      <w:pPr>
        <w:spacing w:after="0" w:line="288" w:lineRule="auto"/>
        <w:jc w:val="left"/>
        <w:rPr>
          <w:sz w:val="19"/>
        </w:rPr>
        <w:sectPr>
          <w:type w:val="continuous"/>
          <w:pgSz w:w="11900" w:h="16840"/>
          <w:pgMar w:top="660" w:bottom="280" w:left="600" w:right="600"/>
          <w:cols w:num="2" w:equalWidth="0">
            <w:col w:w="6764" w:space="108"/>
            <w:col w:w="3828"/>
          </w:cols>
        </w:sectPr>
      </w:pPr>
    </w:p>
    <w:p>
      <w:pPr>
        <w:pStyle w:val="BodyText"/>
        <w:spacing w:line="261" w:lineRule="auto" w:before="42"/>
        <w:ind w:left="265" w:right="263"/>
        <w:jc w:val="both"/>
      </w:pPr>
      <w:r>
        <w:rPr/>
        <w:t>Florida, searching for a deep harbor to land. He described a thick wall of red mangroves spread mile after mile, some reaching as high as 70 feet (21 m), with intertwined and elevated roots making landing difficult.</w:t>
      </w:r>
      <w:r>
        <w:rPr>
          <w:position w:val="9"/>
          <w:sz w:val="18"/>
        </w:rPr>
        <w:t>[34] </w:t>
      </w:r>
      <w:r>
        <w:rPr/>
        <w:t>The Spanish introduced </w:t>
      </w:r>
      <w:hyperlink r:id="rId172">
        <w:r>
          <w:rPr>
            <w:u w:val="single" w:color="AAAAAA"/>
          </w:rPr>
          <w:t>Christianity,</w:t>
        </w:r>
        <w:r>
          <w:rPr/>
          <w:t> </w:t>
        </w:r>
      </w:hyperlink>
      <w:r>
        <w:rPr/>
        <w:t>cattle, horses, sheep, the Castilian language, and more to Florida.</w:t>
      </w:r>
      <w:r>
        <w:rPr>
          <w:position w:val="9"/>
          <w:sz w:val="18"/>
        </w:rPr>
        <w:t>[35] </w:t>
      </w:r>
      <w:r>
        <w:rPr/>
        <w:t>Spain established several settlements in Florida, with varying degrees of success. In 1559, Don </w:t>
      </w:r>
      <w:hyperlink r:id="rId173">
        <w:r>
          <w:rPr>
            <w:u w:val="single" w:color="AAAAAA"/>
          </w:rPr>
          <w:t>Tristán de Luna y Arellano</w:t>
        </w:r>
        <w:r>
          <w:rPr/>
          <w:t> </w:t>
        </w:r>
      </w:hyperlink>
      <w:r>
        <w:rPr/>
        <w:t>established a settlement at present-day </w:t>
      </w:r>
      <w:hyperlink r:id="rId174">
        <w:r>
          <w:rPr>
            <w:u w:val="single" w:color="AAAAAA"/>
          </w:rPr>
          <w:t>Pensacola</w:t>
        </w:r>
      </w:hyperlink>
      <w:r>
        <w:rPr/>
        <w:t>, making it the first attempted settlement in Florida, but it was mostly abandoned by</w:t>
      </w:r>
      <w:r>
        <w:rPr>
          <w:spacing w:val="7"/>
        </w:rPr>
        <w:t> </w:t>
      </w:r>
      <w:r>
        <w:rPr/>
        <w:t>1561.</w:t>
      </w:r>
    </w:p>
    <w:p>
      <w:pPr>
        <w:pStyle w:val="BodyText"/>
        <w:spacing w:line="306" w:lineRule="exact" w:before="225"/>
        <w:ind w:left="265" w:right="267"/>
        <w:jc w:val="both"/>
      </w:pPr>
      <w:r>
        <w:rPr/>
        <w:t>In 1565, the settlement of </w:t>
      </w:r>
      <w:hyperlink r:id="rId175">
        <w:r>
          <w:rPr>
            <w:u w:val="single" w:color="AAAAAA"/>
          </w:rPr>
          <w:t>St. Augustine</w:t>
        </w:r>
        <w:r>
          <w:rPr/>
          <w:t> </w:t>
        </w:r>
      </w:hyperlink>
      <w:r>
        <w:rPr/>
        <w:t>(San Agustín) was established under the leadership of admiral and governor </w:t>
      </w:r>
      <w:hyperlink r:id="rId176">
        <w:r>
          <w:rPr>
            <w:u w:val="single" w:color="AAAAAA"/>
          </w:rPr>
          <w:t>Pedro Menéndez de Avilés</w:t>
        </w:r>
      </w:hyperlink>
      <w:r>
        <w:rPr/>
        <w:t>, creating what would become one of the oldest, continuously-occupied European settlements in the continental U.S. and establishing the first generation of Floridanos and the </w:t>
      </w:r>
      <w:hyperlink r:id="rId177">
        <w:r>
          <w:rPr>
            <w:u w:val="single" w:color="AAAAAA"/>
          </w:rPr>
          <w:t>Government of Florida</w:t>
        </w:r>
      </w:hyperlink>
      <w:r>
        <w:rPr/>
        <w:t>.</w:t>
      </w:r>
      <w:r>
        <w:rPr>
          <w:position w:val="9"/>
          <w:sz w:val="18"/>
        </w:rPr>
        <w:t>[36] </w:t>
      </w:r>
      <w:r>
        <w:rPr/>
        <w:t>Spain maintained strategic control over the region by </w:t>
      </w:r>
      <w:hyperlink r:id="rId178">
        <w:r>
          <w:rPr>
            <w:u w:val="single" w:color="AAAAAA"/>
          </w:rPr>
          <w:t>converting the local tribes</w:t>
        </w:r>
      </w:hyperlink>
    </w:p>
    <w:p>
      <w:pPr>
        <w:spacing w:after="0" w:line="306" w:lineRule="exact"/>
        <w:jc w:val="both"/>
        <w:sectPr>
          <w:type w:val="continuous"/>
          <w:pgSz w:w="11900" w:h="16840"/>
          <w:pgMar w:top="660" w:bottom="280" w:left="600" w:right="600"/>
        </w:sectPr>
      </w:pPr>
    </w:p>
    <w:p>
      <w:pPr>
        <w:pStyle w:val="BodyText"/>
        <w:spacing w:line="259" w:lineRule="auto" w:before="80"/>
        <w:ind w:left="265" w:right="265"/>
        <w:jc w:val="both"/>
        <w:rPr>
          <w:sz w:val="18"/>
        </w:rPr>
      </w:pPr>
      <w:r>
        <w:rPr/>
        <w:t>to Christianity. The marriage between Luisa de Abrego, a free black domestic servant from Seville, and Miguel Rodríguez, a white Segovian, occurred in 1565 in St. Augustine. It is the first recorded Christian marriage in the continental United States.</w:t>
      </w:r>
      <w:r>
        <w:rPr>
          <w:position w:val="9"/>
          <w:sz w:val="18"/>
        </w:rPr>
        <w:t>[37]</w:t>
      </w:r>
    </w:p>
    <w:p>
      <w:pPr>
        <w:pStyle w:val="BodyText"/>
        <w:spacing w:line="306" w:lineRule="exact" w:before="222"/>
        <w:ind w:left="265" w:right="263"/>
        <w:jc w:val="both"/>
        <w:rPr>
          <w:sz w:val="18"/>
        </w:rPr>
      </w:pPr>
      <w:r>
        <w:rPr/>
        <w:t>Some Spanish married or had unions with Pensacola, Creek or </w:t>
      </w:r>
      <w:hyperlink r:id="rId179">
        <w:r>
          <w:rPr>
            <w:u w:val="single" w:color="AAAAAA"/>
          </w:rPr>
          <w:t>African</w:t>
        </w:r>
      </w:hyperlink>
      <w:r>
        <w:rPr/>
        <w:t> women, both slave and free, and    their descendants created a mixed-race population of </w:t>
      </w:r>
      <w:hyperlink r:id="rId180">
        <w:r>
          <w:rPr>
            <w:u w:val="single" w:color="AAAAAA"/>
          </w:rPr>
          <w:t>mestizos</w:t>
        </w:r>
        <w:r>
          <w:rPr/>
          <w:t> </w:t>
        </w:r>
      </w:hyperlink>
      <w:r>
        <w:rPr/>
        <w:t>and </w:t>
      </w:r>
      <w:hyperlink r:id="rId181">
        <w:r>
          <w:rPr>
            <w:u w:val="single" w:color="AAAAAA"/>
          </w:rPr>
          <w:t>mulattos</w:t>
        </w:r>
      </w:hyperlink>
      <w:r>
        <w:rPr/>
        <w:t>. The Spanish encouraged slaves from the southern British colonies to come to Florida as a refuge, promising freedom in exchange for conversion to </w:t>
      </w:r>
      <w:hyperlink r:id="rId182">
        <w:r>
          <w:rPr>
            <w:u w:val="single" w:color="AAAAAA"/>
          </w:rPr>
          <w:t>Catholicism</w:t>
        </w:r>
      </w:hyperlink>
      <w:r>
        <w:rPr/>
        <w:t>. King </w:t>
      </w:r>
      <w:hyperlink r:id="rId183">
        <w:r>
          <w:rPr>
            <w:u w:val="single" w:color="AAAAAA"/>
          </w:rPr>
          <w:t>Charles II of Spain</w:t>
        </w:r>
        <w:r>
          <w:rPr/>
          <w:t> </w:t>
        </w:r>
      </w:hyperlink>
      <w:r>
        <w:rPr/>
        <w:t>issued a royal proclamation freeing all slaves who fled   to Spanish Florida and accepted conversion and baptism. Most went to the area around </w:t>
      </w:r>
      <w:hyperlink r:id="rId175">
        <w:r>
          <w:rPr>
            <w:u w:val="single" w:color="AAAAAA"/>
          </w:rPr>
          <w:t>St. Augustine</w:t>
        </w:r>
      </w:hyperlink>
      <w:r>
        <w:rPr/>
        <w:t>, but escaped slaves also reached Pensacola. St. Augustine had mustered an all-black militia unit defending Spain as early as 1683.</w:t>
      </w:r>
      <w:r>
        <w:rPr>
          <w:position w:val="9"/>
          <w:sz w:val="18"/>
        </w:rPr>
        <w:t>[38]</w:t>
      </w:r>
    </w:p>
    <w:p>
      <w:pPr>
        <w:pStyle w:val="BodyText"/>
        <w:ind w:left="0"/>
        <w:rPr>
          <w:sz w:val="15"/>
        </w:rPr>
      </w:pPr>
    </w:p>
    <w:p>
      <w:pPr>
        <w:spacing w:after="0"/>
        <w:rPr>
          <w:sz w:val="15"/>
        </w:rPr>
        <w:sectPr>
          <w:pgSz w:w="11900" w:h="16840"/>
          <w:pgMar w:top="640" w:bottom="280" w:left="600" w:right="600"/>
        </w:sectPr>
      </w:pPr>
    </w:p>
    <w:p>
      <w:pPr>
        <w:pStyle w:val="BodyText"/>
        <w:spacing w:line="278" w:lineRule="auto" w:before="94"/>
        <w:ind w:left="265" w:right="38"/>
        <w:jc w:val="both"/>
      </w:pPr>
      <w:r>
        <w:rPr/>
        <w:t>The geographical area of </w:t>
      </w:r>
      <w:hyperlink r:id="rId168">
        <w:r>
          <w:rPr>
            <w:u w:val="single" w:color="AAAAAA"/>
          </w:rPr>
          <w:t>Florida</w:t>
        </w:r>
      </w:hyperlink>
      <w:r>
        <w:rPr/>
        <w:t> diminished  with the establishment of English settlements to the north and French claims to the west. The English attacked St. Augustine, burning the </w:t>
      </w:r>
      <w:r>
        <w:rPr>
          <w:spacing w:val="-4"/>
        </w:rPr>
        <w:t>city</w:t>
      </w:r>
      <w:r>
        <w:rPr>
          <w:spacing w:val="49"/>
        </w:rPr>
        <w:t> </w:t>
      </w:r>
      <w:r>
        <w:rPr/>
        <w:t>and its cathedral to the ground several times. Spain built the </w:t>
      </w:r>
      <w:hyperlink r:id="rId184">
        <w:r>
          <w:rPr>
            <w:u w:val="single" w:color="AAAAAA"/>
          </w:rPr>
          <w:t>Castillo de San Marcos</w:t>
        </w:r>
        <w:r>
          <w:rPr/>
          <w:t> </w:t>
        </w:r>
      </w:hyperlink>
      <w:r>
        <w:rPr/>
        <w:t>in 1672 and </w:t>
      </w:r>
      <w:hyperlink r:id="rId185">
        <w:r>
          <w:rPr>
            <w:u w:val="single" w:color="AAAAAA"/>
          </w:rPr>
          <w:t>Fort Matanzas</w:t>
        </w:r>
      </w:hyperlink>
      <w:r>
        <w:rPr/>
        <w:t> in 1742 to defend Florida's capital city from attacks, and to maintain its </w:t>
      </w:r>
      <w:hyperlink r:id="rId186">
        <w:r>
          <w:rPr/>
          <w:t>strategic position in the defense of the </w:t>
        </w:r>
        <w:r>
          <w:rPr>
            <w:u w:val="single" w:color="AAAAAA"/>
          </w:rPr>
          <w:t>Captaincy</w:t>
        </w:r>
        <w:r>
          <w:rPr/>
          <w:t> </w:t>
        </w:r>
        <w:r>
          <w:rPr>
            <w:u w:val="single" w:color="AAAAAA"/>
          </w:rPr>
          <w:t>General of Cuba</w:t>
        </w:r>
        <w:r>
          <w:rPr/>
          <w:t> and the </w:t>
        </w:r>
      </w:hyperlink>
      <w:hyperlink r:id="rId187">
        <w:r>
          <w:rPr>
            <w:u w:val="single" w:color="AAAAAA"/>
          </w:rPr>
          <w:t>Spanish </w:t>
        </w:r>
        <w:r>
          <w:rPr>
            <w:spacing w:val="-5"/>
            <w:u w:val="single" w:color="AAAAAA"/>
          </w:rPr>
          <w:t>West</w:t>
        </w:r>
        <w:r>
          <w:rPr>
            <w:spacing w:val="33"/>
            <w:u w:val="single" w:color="AAAAAA"/>
          </w:rPr>
          <w:t> </w:t>
        </w:r>
        <w:r>
          <w:rPr>
            <w:u w:val="single" w:color="AAAAAA"/>
          </w:rPr>
          <w:t>Indies</w:t>
        </w:r>
      </w:hyperlink>
      <w:hyperlink r:id="rId186">
        <w:r>
          <w:rPr/>
          <w:t>.</w:t>
        </w:r>
      </w:hyperlink>
    </w:p>
    <w:p>
      <w:pPr>
        <w:pStyle w:val="BodyText"/>
        <w:spacing w:before="7" w:after="39"/>
        <w:ind w:left="0"/>
        <w:rPr>
          <w:sz w:val="19"/>
        </w:rPr>
      </w:pPr>
      <w:r>
        <w:rPr/>
        <w:br w:type="column"/>
      </w:r>
      <w:r>
        <w:rPr>
          <w:sz w:val="19"/>
        </w:rPr>
      </w:r>
    </w:p>
    <w:p>
      <w:pPr>
        <w:pStyle w:val="BodyText"/>
        <w:ind w:left="265"/>
        <w:rPr>
          <w:sz w:val="20"/>
        </w:rPr>
      </w:pPr>
      <w:r>
        <w:rPr>
          <w:sz w:val="20"/>
        </w:rPr>
        <w:drawing>
          <wp:inline distT="0" distB="0" distL="0" distR="0">
            <wp:extent cx="3233737" cy="1025556"/>
            <wp:effectExtent l="0" t="0" r="0" b="0"/>
            <wp:docPr id="19" name="image10.png" descr=""/>
            <wp:cNvGraphicFramePr>
              <a:graphicFrameLocks noChangeAspect="1"/>
            </wp:cNvGraphicFramePr>
            <a:graphic>
              <a:graphicData uri="http://schemas.openxmlformats.org/drawingml/2006/picture">
                <pic:pic>
                  <pic:nvPicPr>
                    <pic:cNvPr id="20" name="image10.png"/>
                    <pic:cNvPicPr/>
                  </pic:nvPicPr>
                  <pic:blipFill>
                    <a:blip r:embed="rId188" cstate="print"/>
                    <a:stretch>
                      <a:fillRect/>
                    </a:stretch>
                  </pic:blipFill>
                  <pic:spPr>
                    <a:xfrm>
                      <a:off x="0" y="0"/>
                      <a:ext cx="3233737" cy="1025556"/>
                    </a:xfrm>
                    <a:prstGeom prst="rect">
                      <a:avLst/>
                    </a:prstGeom>
                  </pic:spPr>
                </pic:pic>
              </a:graphicData>
            </a:graphic>
          </wp:inline>
        </w:drawing>
      </w:r>
      <w:r>
        <w:rPr>
          <w:sz w:val="20"/>
        </w:rPr>
      </w:r>
    </w:p>
    <w:p>
      <w:pPr>
        <w:spacing w:line="288" w:lineRule="auto" w:before="58"/>
        <w:ind w:left="295" w:right="317" w:firstLine="0"/>
        <w:jc w:val="left"/>
        <w:rPr>
          <w:sz w:val="19"/>
        </w:rPr>
      </w:pPr>
      <w:r>
        <w:rPr>
          <w:color w:val="666666"/>
          <w:sz w:val="19"/>
        </w:rPr>
        <w:t>The </w:t>
      </w:r>
      <w:hyperlink r:id="rId184">
        <w:r>
          <w:rPr>
            <w:color w:val="666666"/>
            <w:sz w:val="19"/>
          </w:rPr>
          <w:t>Castillo de San Marcos</w:t>
        </w:r>
      </w:hyperlink>
      <w:r>
        <w:rPr>
          <w:color w:val="666666"/>
          <w:sz w:val="19"/>
        </w:rPr>
        <w:t>. Originally white with red corners, its design reflects the colors and shapes of the </w:t>
      </w:r>
      <w:hyperlink r:id="rId189">
        <w:r>
          <w:rPr>
            <w:color w:val="666666"/>
            <w:sz w:val="19"/>
          </w:rPr>
          <w:t>Cross of Burgundy </w:t>
        </w:r>
      </w:hyperlink>
      <w:r>
        <w:rPr>
          <w:color w:val="666666"/>
          <w:sz w:val="19"/>
        </w:rPr>
        <w:t>and the subsequent </w:t>
      </w:r>
      <w:hyperlink r:id="rId11">
        <w:r>
          <w:rPr>
            <w:color w:val="666666"/>
            <w:sz w:val="19"/>
          </w:rPr>
          <w:t>Flag of Florida</w:t>
        </w:r>
      </w:hyperlink>
      <w:r>
        <w:rPr>
          <w:color w:val="666666"/>
          <w:sz w:val="19"/>
        </w:rPr>
        <w:t>.</w:t>
      </w:r>
    </w:p>
    <w:p>
      <w:pPr>
        <w:spacing w:after="0" w:line="288" w:lineRule="auto"/>
        <w:jc w:val="left"/>
        <w:rPr>
          <w:sz w:val="19"/>
        </w:rPr>
        <w:sectPr>
          <w:type w:val="continuous"/>
          <w:pgSz w:w="11900" w:h="16840"/>
          <w:pgMar w:top="660" w:bottom="280" w:left="600" w:right="600"/>
          <w:cols w:num="2" w:equalWidth="0">
            <w:col w:w="4867" w:space="108"/>
            <w:col w:w="5725"/>
          </w:cols>
        </w:sectPr>
      </w:pPr>
    </w:p>
    <w:p>
      <w:pPr>
        <w:spacing w:line="240" w:lineRule="auto" w:before="9"/>
        <w:rPr>
          <w:sz w:val="11"/>
        </w:rPr>
      </w:pPr>
    </w:p>
    <w:p>
      <w:pPr>
        <w:pStyle w:val="BodyText"/>
        <w:spacing w:line="306" w:lineRule="exact" w:before="63"/>
        <w:ind w:left="265" w:right="265"/>
        <w:jc w:val="both"/>
        <w:rPr>
          <w:sz w:val="18"/>
        </w:rPr>
      </w:pPr>
      <w:r>
        <w:rPr/>
        <w:t>Florida attracted numerous Africans and African Americans from adjacent British colonies who sought </w:t>
      </w:r>
      <w:hyperlink r:id="rId190">
        <w:r>
          <w:rPr/>
          <w:t>freedom from slavery. In 1738, Governor </w:t>
        </w:r>
        <w:r>
          <w:rPr>
            <w:u w:val="single" w:color="AAAAAA"/>
          </w:rPr>
          <w:t>Manuel de Montiano</w:t>
        </w:r>
        <w:r>
          <w:rPr/>
          <w:t> established </w:t>
        </w:r>
        <w:r>
          <w:rPr>
            <w:u w:val="single" w:color="AAAAAA"/>
          </w:rPr>
          <w:t>Fort Gracia Real de Santa Teresa</w:t>
        </w:r>
        <w:r>
          <w:rPr/>
          <w:t> </w:t>
        </w:r>
        <w:r>
          <w:rPr>
            <w:u w:val="single" w:color="AAAAAA"/>
          </w:rPr>
          <w:t>de Mose</w:t>
        </w:r>
        <w:r>
          <w:rPr/>
          <w:t> near St. Augustine, a fortified town for escaped slaves to whom Montiano granted citizenship and</w:t>
        </w:r>
      </w:hyperlink>
      <w:r>
        <w:rPr/>
        <w:t> freedom in return for their service in the Florida militia, and which became the first free black settlement legally sanctioned in North America.</w:t>
      </w:r>
      <w:r>
        <w:rPr>
          <w:position w:val="9"/>
          <w:sz w:val="18"/>
        </w:rPr>
        <w:t>[39][40]</w:t>
      </w:r>
    </w:p>
    <w:p>
      <w:pPr>
        <w:pStyle w:val="BodyText"/>
        <w:spacing w:line="306" w:lineRule="exact" w:before="235"/>
        <w:ind w:left="265" w:right="262"/>
        <w:jc w:val="both"/>
        <w:rPr>
          <w:sz w:val="18"/>
        </w:rPr>
      </w:pPr>
      <w:hyperlink r:id="rId191">
        <w:r>
          <w:rPr/>
          <w:t>In </w:t>
        </w:r>
        <w:r>
          <w:rPr>
            <w:u w:val="single" w:color="AAAAAA"/>
          </w:rPr>
          <w:t>1763</w:t>
        </w:r>
        <w:r>
          <w:rPr/>
          <w:t>, Spain traded Florida to the </w:t>
        </w:r>
        <w:r>
          <w:rPr>
            <w:u w:val="single" w:color="AAAAAA"/>
          </w:rPr>
          <w:t>Kingdom of Great Britain</w:t>
        </w:r>
        <w:r>
          <w:rPr/>
          <w:t> for control of </w:t>
        </w:r>
        <w:r>
          <w:rPr>
            <w:u w:val="single" w:color="AAAAAA"/>
          </w:rPr>
          <w:t>Havana</w:t>
        </w:r>
        <w:r>
          <w:rPr/>
          <w:t>, Cuba, which </w:t>
        </w:r>
        <w:r>
          <w:rPr>
            <w:u w:val="single" w:color="AAAAAA"/>
          </w:rPr>
          <w:t>had been</w:t>
        </w:r>
        <w:r>
          <w:rPr/>
          <w:t> </w:t>
        </w:r>
        <w:r>
          <w:rPr>
            <w:u w:val="single" w:color="AAAAAA"/>
          </w:rPr>
          <w:t>captured</w:t>
        </w:r>
        <w:r>
          <w:rPr/>
          <w:t> by the British during the </w:t>
        </w:r>
      </w:hyperlink>
      <w:hyperlink r:id="rId192">
        <w:r>
          <w:rPr>
            <w:u w:val="single" w:color="AAAAAA"/>
          </w:rPr>
          <w:t>Seven </w:t>
        </w:r>
        <w:r>
          <w:rPr>
            <w:spacing w:val="-4"/>
            <w:u w:val="single" w:color="AAAAAA"/>
          </w:rPr>
          <w:t>Years' </w:t>
        </w:r>
        <w:r>
          <w:rPr>
            <w:spacing w:val="-5"/>
            <w:u w:val="single" w:color="AAAAAA"/>
          </w:rPr>
          <w:t>War</w:t>
        </w:r>
      </w:hyperlink>
      <w:hyperlink r:id="rId191">
        <w:r>
          <w:rPr>
            <w:spacing w:val="-5"/>
          </w:rPr>
          <w:t>. </w:t>
        </w:r>
        <w:r>
          <w:rPr/>
          <w:t>It was part of a large expansion of British territory</w:t>
        </w:r>
      </w:hyperlink>
      <w:r>
        <w:rPr/>
        <w:t> following </w:t>
      </w:r>
      <w:hyperlink r:id="rId193">
        <w:r>
          <w:rPr>
            <w:u w:val="single" w:color="AAAAAA"/>
          </w:rPr>
          <w:t>their victory in the Seven </w:t>
        </w:r>
        <w:r>
          <w:rPr>
            <w:spacing w:val="-4"/>
            <w:u w:val="single" w:color="AAAAAA"/>
          </w:rPr>
          <w:t>Years'  </w:t>
        </w:r>
        <w:r>
          <w:rPr>
            <w:spacing w:val="-5"/>
            <w:u w:val="single" w:color="AAAAAA"/>
          </w:rPr>
          <w:t>War</w:t>
        </w:r>
      </w:hyperlink>
      <w:r>
        <w:rPr>
          <w:spacing w:val="-5"/>
        </w:rPr>
        <w:t>.  </w:t>
      </w:r>
      <w:r>
        <w:rPr/>
        <w:t>A large portion of the Floridano population left, taking  along most of the remaining indigenous population to Cuba.</w:t>
      </w:r>
      <w:r>
        <w:rPr>
          <w:position w:val="9"/>
          <w:sz w:val="18"/>
        </w:rPr>
        <w:t>[41] </w:t>
      </w:r>
      <w:r>
        <w:rPr/>
        <w:t>The British soon constructed the  King's  Road connecting St. Augustine to </w:t>
      </w:r>
      <w:hyperlink r:id="rId194">
        <w:r>
          <w:rPr>
            <w:u w:val="single" w:color="AAAAAA"/>
          </w:rPr>
          <w:t>Georgia</w:t>
        </w:r>
      </w:hyperlink>
      <w:r>
        <w:rPr/>
        <w:t>. The road crossed the </w:t>
      </w:r>
      <w:hyperlink r:id="rId195">
        <w:r>
          <w:rPr>
            <w:u w:val="single" w:color="AAAAAA"/>
          </w:rPr>
          <w:t>St. Johns River</w:t>
        </w:r>
      </w:hyperlink>
      <w:r>
        <w:rPr/>
        <w:t> at a narrow point called </w:t>
      </w:r>
      <w:r>
        <w:rPr>
          <w:i/>
          <w:spacing w:val="-5"/>
        </w:rPr>
        <w:t>Wacca </w:t>
      </w:r>
      <w:r>
        <w:rPr>
          <w:i/>
        </w:rPr>
        <w:t>Pilatka, </w:t>
      </w:r>
      <w:r>
        <w:rPr/>
        <w:t>or the British name "Cow Ford", ostensibly reflecting the fact that cattle were brought across the river there.</w:t>
      </w:r>
      <w:r>
        <w:rPr>
          <w:position w:val="9"/>
          <w:sz w:val="18"/>
        </w:rPr>
        <w:t>[42][43][44]</w:t>
      </w:r>
    </w:p>
    <w:p>
      <w:pPr>
        <w:pStyle w:val="BodyText"/>
        <w:ind w:left="0"/>
        <w:rPr>
          <w:sz w:val="15"/>
        </w:rPr>
      </w:pPr>
    </w:p>
    <w:p>
      <w:pPr>
        <w:spacing w:after="0"/>
        <w:rPr>
          <w:sz w:val="15"/>
        </w:rPr>
        <w:sectPr>
          <w:type w:val="continuous"/>
          <w:pgSz w:w="11900" w:h="16840"/>
          <w:pgMar w:top="660" w:bottom="280" w:left="600" w:right="600"/>
        </w:sectPr>
      </w:pPr>
    </w:p>
    <w:p>
      <w:pPr>
        <w:pStyle w:val="BodyText"/>
        <w:spacing w:line="306" w:lineRule="exact" w:before="64"/>
        <w:ind w:left="265" w:right="38"/>
        <w:jc w:val="both"/>
      </w:pPr>
      <w:r>
        <w:rPr/>
        <w:t>The British divided and consolidated the</w:t>
      </w:r>
      <w:r>
        <w:rPr>
          <w:spacing w:val="39"/>
        </w:rPr>
        <w:t> </w:t>
      </w:r>
      <w:r>
        <w:rPr/>
        <w:t>Florida </w:t>
      </w:r>
      <w:hyperlink r:id="rId196">
        <w:r>
          <w:rPr/>
          <w:t>provinces (</w:t>
        </w:r>
        <w:r>
          <w:rPr>
            <w:i/>
          </w:rPr>
          <w:t>Las Floridas</w:t>
        </w:r>
        <w:r>
          <w:rPr/>
          <w:t>) into </w:t>
        </w:r>
        <w:r>
          <w:rPr>
            <w:u w:val="single" w:color="AAAAAA"/>
          </w:rPr>
          <w:t>East Florida</w:t>
        </w:r>
        <w:r>
          <w:rPr/>
          <w:t> and </w:t>
        </w:r>
        <w:r>
          <w:rPr>
            <w:spacing w:val="-9"/>
            <w:u w:val="single" w:color="AAAAAA"/>
          </w:rPr>
          <w:t>West</w:t>
        </w:r>
        <w:r>
          <w:rPr>
            <w:spacing w:val="-9"/>
          </w:rPr>
          <w:t> </w:t>
        </w:r>
        <w:r>
          <w:rPr>
            <w:u w:val="single" w:color="AAAAAA"/>
          </w:rPr>
          <w:t>Florida</w:t>
        </w:r>
        <w:r>
          <w:rPr/>
          <w:t>, a division the Spanish government kept </w:t>
        </w:r>
        <w:r>
          <w:rPr>
            <w:spacing w:val="-3"/>
          </w:rPr>
          <w:t>after</w:t>
        </w:r>
      </w:hyperlink>
      <w:r>
        <w:rPr>
          <w:spacing w:val="-3"/>
        </w:rPr>
        <w:t> </w:t>
      </w:r>
      <w:r>
        <w:rPr/>
        <w:t>the brief British period.</w:t>
      </w:r>
      <w:r>
        <w:rPr>
          <w:position w:val="9"/>
          <w:sz w:val="18"/>
        </w:rPr>
        <w:t>[45] </w:t>
      </w:r>
      <w:r>
        <w:rPr/>
        <w:t>The British government gave land grants to officers and soldiers who </w:t>
      </w:r>
      <w:r>
        <w:rPr>
          <w:spacing w:val="-4"/>
        </w:rPr>
        <w:t>had </w:t>
      </w:r>
      <w:r>
        <w:rPr/>
        <w:t>fought in the </w:t>
      </w:r>
      <w:hyperlink r:id="rId197">
        <w:r>
          <w:rPr>
            <w:u w:val="single" w:color="AAAAAA"/>
          </w:rPr>
          <w:t>French and Indian </w:t>
        </w:r>
        <w:r>
          <w:rPr>
            <w:spacing w:val="-7"/>
            <w:u w:val="single" w:color="AAAAAA"/>
          </w:rPr>
          <w:t>War</w:t>
        </w:r>
      </w:hyperlink>
      <w:r>
        <w:rPr>
          <w:spacing w:val="-7"/>
        </w:rPr>
        <w:t> </w:t>
      </w:r>
      <w:r>
        <w:rPr/>
        <w:t>in order </w:t>
      </w:r>
      <w:r>
        <w:rPr>
          <w:spacing w:val="-6"/>
        </w:rPr>
        <w:t>to </w:t>
      </w:r>
      <w:r>
        <w:rPr/>
        <w:t>encourage settlement. In order to induce settlers </w:t>
      </w:r>
      <w:r>
        <w:rPr>
          <w:spacing w:val="-6"/>
        </w:rPr>
        <w:t>to </w:t>
      </w:r>
      <w:r>
        <w:rPr/>
        <w:t>move to Florida, reports of its natural wealth were published in England. A large number of British settlers who were described as being "energetic and of good character" moved to Florida, mostly coming  from </w:t>
      </w:r>
      <w:hyperlink r:id="rId198">
        <w:r>
          <w:rPr>
            <w:u w:val="single" w:color="AAAAAA"/>
          </w:rPr>
          <w:t>South Carolina</w:t>
        </w:r>
      </w:hyperlink>
      <w:r>
        <w:rPr/>
        <w:t>, </w:t>
      </w:r>
      <w:hyperlink r:id="rId49">
        <w:r>
          <w:rPr>
            <w:u w:val="single" w:color="AAAAAA"/>
          </w:rPr>
          <w:t>Georgia</w:t>
        </w:r>
        <w:r>
          <w:rPr/>
          <w:t> </w:t>
        </w:r>
      </w:hyperlink>
      <w:r>
        <w:rPr/>
        <w:t>and England. There was also</w:t>
      </w:r>
      <w:r>
        <w:rPr>
          <w:spacing w:val="27"/>
        </w:rPr>
        <w:t> </w:t>
      </w:r>
      <w:r>
        <w:rPr/>
        <w:t>a</w:t>
      </w:r>
      <w:r>
        <w:rPr>
          <w:spacing w:val="27"/>
        </w:rPr>
        <w:t> </w:t>
      </w:r>
      <w:r>
        <w:rPr/>
        <w:t>group</w:t>
      </w:r>
      <w:r>
        <w:rPr>
          <w:spacing w:val="27"/>
        </w:rPr>
        <w:t> </w:t>
      </w:r>
      <w:r>
        <w:rPr/>
        <w:t>of</w:t>
      </w:r>
      <w:r>
        <w:rPr>
          <w:spacing w:val="27"/>
        </w:rPr>
        <w:t> </w:t>
      </w:r>
      <w:r>
        <w:rPr/>
        <w:t>settlers</w:t>
      </w:r>
      <w:r>
        <w:rPr>
          <w:spacing w:val="28"/>
        </w:rPr>
        <w:t> </w:t>
      </w:r>
      <w:r>
        <w:rPr/>
        <w:t>who</w:t>
      </w:r>
      <w:r>
        <w:rPr>
          <w:spacing w:val="27"/>
        </w:rPr>
        <w:t> </w:t>
      </w:r>
      <w:r>
        <w:rPr/>
        <w:t>came</w:t>
      </w:r>
      <w:r>
        <w:rPr>
          <w:spacing w:val="27"/>
        </w:rPr>
        <w:t> </w:t>
      </w:r>
      <w:r>
        <w:rPr/>
        <w:t>from</w:t>
      </w:r>
      <w:r>
        <w:rPr>
          <w:spacing w:val="27"/>
        </w:rPr>
        <w:t> </w:t>
      </w:r>
      <w:r>
        <w:rPr/>
        <w:t>the</w:t>
      </w:r>
      <w:r>
        <w:rPr>
          <w:spacing w:val="28"/>
        </w:rPr>
        <w:t> </w:t>
      </w:r>
      <w:r>
        <w:rPr/>
        <w:t>colony</w:t>
      </w:r>
      <w:r>
        <w:rPr>
          <w:spacing w:val="27"/>
        </w:rPr>
        <w:t> </w:t>
      </w:r>
      <w:r>
        <w:rPr/>
        <w:t>of</w:t>
      </w:r>
    </w:p>
    <w:p>
      <w:pPr>
        <w:pStyle w:val="BodyText"/>
        <w:spacing w:before="7" w:after="40"/>
        <w:ind w:left="0"/>
        <w:rPr>
          <w:sz w:val="19"/>
        </w:rPr>
      </w:pPr>
      <w:r>
        <w:rPr/>
        <w:br w:type="column"/>
      </w:r>
      <w:r>
        <w:rPr>
          <w:sz w:val="19"/>
        </w:rPr>
      </w:r>
    </w:p>
    <w:p>
      <w:pPr>
        <w:pStyle w:val="BodyText"/>
        <w:ind w:left="265"/>
        <w:rPr>
          <w:sz w:val="20"/>
        </w:rPr>
      </w:pPr>
      <w:r>
        <w:rPr>
          <w:sz w:val="20"/>
        </w:rPr>
        <w:drawing>
          <wp:inline distT="0" distB="0" distL="0" distR="0">
            <wp:extent cx="2864167" cy="1792414"/>
            <wp:effectExtent l="0" t="0" r="0" b="0"/>
            <wp:docPr id="21" name="image11.png" descr=""/>
            <wp:cNvGraphicFramePr>
              <a:graphicFrameLocks noChangeAspect="1"/>
            </wp:cNvGraphicFramePr>
            <a:graphic>
              <a:graphicData uri="http://schemas.openxmlformats.org/drawingml/2006/picture">
                <pic:pic>
                  <pic:nvPicPr>
                    <pic:cNvPr id="22" name="image11.png"/>
                    <pic:cNvPicPr/>
                  </pic:nvPicPr>
                  <pic:blipFill>
                    <a:blip r:embed="rId199" cstate="print"/>
                    <a:stretch>
                      <a:fillRect/>
                    </a:stretch>
                  </pic:blipFill>
                  <pic:spPr>
                    <a:xfrm>
                      <a:off x="0" y="0"/>
                      <a:ext cx="2864167" cy="1792414"/>
                    </a:xfrm>
                    <a:prstGeom prst="rect">
                      <a:avLst/>
                    </a:prstGeom>
                  </pic:spPr>
                </pic:pic>
              </a:graphicData>
            </a:graphic>
          </wp:inline>
        </w:drawing>
      </w:r>
      <w:r>
        <w:rPr>
          <w:sz w:val="20"/>
        </w:rPr>
      </w:r>
    </w:p>
    <w:p>
      <w:pPr>
        <w:spacing w:line="288" w:lineRule="auto" w:before="62"/>
        <w:ind w:left="295" w:right="0" w:firstLine="0"/>
        <w:jc w:val="left"/>
        <w:rPr>
          <w:sz w:val="19"/>
        </w:rPr>
      </w:pPr>
      <w:hyperlink r:id="rId200">
        <w:r>
          <w:rPr>
            <w:color w:val="666666"/>
            <w:sz w:val="19"/>
          </w:rPr>
          <w:t>East Florida </w:t>
        </w:r>
      </w:hyperlink>
      <w:r>
        <w:rPr>
          <w:color w:val="666666"/>
          <w:sz w:val="19"/>
        </w:rPr>
        <w:t>and </w:t>
      </w:r>
      <w:hyperlink r:id="rId201">
        <w:r>
          <w:rPr>
            <w:color w:val="666666"/>
            <w:sz w:val="19"/>
          </w:rPr>
          <w:t>West Florida </w:t>
        </w:r>
      </w:hyperlink>
      <w:r>
        <w:rPr>
          <w:color w:val="666666"/>
          <w:sz w:val="19"/>
        </w:rPr>
        <w:t>in British period (1763–1783)</w:t>
      </w:r>
    </w:p>
    <w:p>
      <w:pPr>
        <w:spacing w:after="0" w:line="288" w:lineRule="auto"/>
        <w:jc w:val="left"/>
        <w:rPr>
          <w:sz w:val="19"/>
        </w:rPr>
        <w:sectPr>
          <w:type w:val="continuous"/>
          <w:pgSz w:w="11900" w:h="16840"/>
          <w:pgMar w:top="660" w:bottom="280" w:left="600" w:right="600"/>
          <w:cols w:num="2" w:equalWidth="0">
            <w:col w:w="5448" w:space="110"/>
            <w:col w:w="5142"/>
          </w:cols>
        </w:sectPr>
      </w:pPr>
    </w:p>
    <w:p>
      <w:pPr>
        <w:pStyle w:val="BodyText"/>
        <w:spacing w:line="259" w:lineRule="auto" w:before="80"/>
        <w:ind w:left="265" w:right="269"/>
        <w:jc w:val="both"/>
        <w:rPr>
          <w:sz w:val="18"/>
        </w:rPr>
      </w:pPr>
      <w:hyperlink r:id="rId202">
        <w:r>
          <w:rPr>
            <w:u w:val="single" w:color="AAAAAA"/>
          </w:rPr>
          <w:t>Bermuda</w:t>
        </w:r>
      </w:hyperlink>
      <w:r>
        <w:rPr/>
        <w:t>. This would be the first permanent English-speaking population in what is now </w:t>
      </w:r>
      <w:hyperlink r:id="rId203">
        <w:r>
          <w:rPr>
            <w:u w:val="single" w:color="AAAAAA"/>
          </w:rPr>
          <w:t>Duval County</w:t>
        </w:r>
      </w:hyperlink>
      <w:r>
        <w:rPr/>
        <w:t>, </w:t>
      </w:r>
      <w:hyperlink r:id="rId204">
        <w:r>
          <w:rPr>
            <w:u w:val="single" w:color="AAAAAA"/>
          </w:rPr>
          <w:t>Baker County</w:t>
        </w:r>
      </w:hyperlink>
      <w:r>
        <w:rPr/>
        <w:t>, </w:t>
      </w:r>
      <w:hyperlink r:id="rId205">
        <w:r>
          <w:rPr>
            <w:u w:val="single" w:color="AAAAAA"/>
          </w:rPr>
          <w:t>St. Johns County</w:t>
        </w:r>
        <w:r>
          <w:rPr/>
          <w:t> </w:t>
        </w:r>
      </w:hyperlink>
      <w:r>
        <w:rPr/>
        <w:t>and </w:t>
      </w:r>
      <w:hyperlink r:id="rId206">
        <w:r>
          <w:rPr>
            <w:u w:val="single" w:color="AAAAAA"/>
          </w:rPr>
          <w:t>Nassau County</w:t>
        </w:r>
      </w:hyperlink>
      <w:r>
        <w:rPr/>
        <w:t>. The British built good public roads and introduced the cultivation of sugar cane, indigo and fruits as well as the export of</w:t>
      </w:r>
      <w:r>
        <w:rPr>
          <w:spacing w:val="23"/>
        </w:rPr>
        <w:t> </w:t>
      </w:r>
      <w:r>
        <w:rPr/>
        <w:t>lumber.</w:t>
      </w:r>
      <w:r>
        <w:rPr>
          <w:position w:val="9"/>
          <w:sz w:val="18"/>
        </w:rPr>
        <w:t>[46][47]</w:t>
      </w:r>
    </w:p>
    <w:p>
      <w:pPr>
        <w:pStyle w:val="BodyText"/>
        <w:spacing w:line="261" w:lineRule="auto" w:before="252"/>
        <w:ind w:left="265" w:right="267"/>
        <w:jc w:val="both"/>
        <w:rPr>
          <w:sz w:val="18"/>
        </w:rPr>
      </w:pPr>
      <w:r>
        <w:rPr/>
        <w:t>The British governors were directed to call general assemblies as soon as possible in order to make laws for the Floridas, and in the meantime they were, with the advice of councils, to establish courts. This was the  first introduction of the English-derived legal system which Florida still has </w:t>
      </w:r>
      <w:r>
        <w:rPr>
          <w:spacing w:val="-3"/>
        </w:rPr>
        <w:t>today, </w:t>
      </w:r>
      <w:r>
        <w:rPr/>
        <w:t>including </w:t>
      </w:r>
      <w:hyperlink r:id="rId207">
        <w:r>
          <w:rPr>
            <w:u w:val="single" w:color="AAAAAA"/>
          </w:rPr>
          <w:t>trial by </w:t>
        </w:r>
        <w:r>
          <w:rPr>
            <w:spacing w:val="-4"/>
            <w:u w:val="single" w:color="AAAAAA"/>
          </w:rPr>
          <w:t>jury</w:t>
        </w:r>
      </w:hyperlink>
      <w:r>
        <w:rPr>
          <w:spacing w:val="-4"/>
        </w:rPr>
        <w:t>, </w:t>
      </w:r>
      <w:hyperlink r:id="rId208">
        <w:r>
          <w:rPr>
            <w:u w:val="single" w:color="AAAAAA"/>
          </w:rPr>
          <w:t>habeas corpus</w:t>
        </w:r>
      </w:hyperlink>
      <w:r>
        <w:rPr/>
        <w:t> and county-based government.</w:t>
      </w:r>
      <w:r>
        <w:rPr>
          <w:position w:val="9"/>
          <w:sz w:val="18"/>
        </w:rPr>
        <w:t>[46][47] </w:t>
      </w:r>
      <w:r>
        <w:rPr/>
        <w:t>Neither East Florida nor </w:t>
      </w:r>
      <w:r>
        <w:rPr>
          <w:spacing w:val="-5"/>
        </w:rPr>
        <w:t>West </w:t>
      </w:r>
      <w:r>
        <w:rPr/>
        <w:t>Florida sent any representatives to Philadelphia to draft the </w:t>
      </w:r>
      <w:hyperlink r:id="rId209">
        <w:r>
          <w:rPr>
            <w:u w:val="single" w:color="AAAAAA"/>
          </w:rPr>
          <w:t>Declaration of Independence</w:t>
        </w:r>
      </w:hyperlink>
      <w:r>
        <w:rPr/>
        <w:t>. Florida remained a Loyalist stronghold for the duration of the </w:t>
      </w:r>
      <w:hyperlink r:id="rId210">
        <w:r>
          <w:rPr>
            <w:u w:val="single" w:color="AAAAAA"/>
          </w:rPr>
          <w:t>American</w:t>
        </w:r>
        <w:r>
          <w:rPr>
            <w:spacing w:val="6"/>
            <w:u w:val="single" w:color="AAAAAA"/>
          </w:rPr>
          <w:t> </w:t>
        </w:r>
        <w:r>
          <w:rPr>
            <w:u w:val="single" w:color="AAAAAA"/>
          </w:rPr>
          <w:t>Revolution</w:t>
        </w:r>
      </w:hyperlink>
      <w:r>
        <w:rPr/>
        <w:t>.</w:t>
      </w:r>
      <w:r>
        <w:rPr>
          <w:position w:val="9"/>
          <w:sz w:val="18"/>
        </w:rPr>
        <w:t>[48]</w:t>
      </w:r>
    </w:p>
    <w:p>
      <w:pPr>
        <w:pStyle w:val="BodyText"/>
        <w:spacing w:before="256"/>
        <w:ind w:left="265" w:right="274"/>
        <w:jc w:val="both"/>
        <w:rPr>
          <w:sz w:val="18"/>
        </w:rPr>
      </w:pPr>
      <w:r>
        <w:rPr/>
        <w:t>Spain regained both East and West Florida after Britain's defeat in the American Revolution and the subsequent </w:t>
      </w:r>
      <w:hyperlink r:id="rId211">
        <w:r>
          <w:rPr>
            <w:u w:val="single" w:color="AAAAAA"/>
          </w:rPr>
          <w:t>Treaty of Versailles</w:t>
        </w:r>
        <w:r>
          <w:rPr/>
          <w:t> </w:t>
        </w:r>
      </w:hyperlink>
      <w:r>
        <w:rPr/>
        <w:t>in 1783, and continued the provincial divisions until 1821.</w:t>
      </w:r>
      <w:r>
        <w:rPr>
          <w:position w:val="9"/>
          <w:sz w:val="18"/>
        </w:rPr>
        <w:t>[49]</w:t>
      </w:r>
    </w:p>
    <w:p>
      <w:pPr>
        <w:spacing w:after="0"/>
        <w:jc w:val="both"/>
        <w:rPr>
          <w:sz w:val="18"/>
        </w:rPr>
        <w:sectPr>
          <w:pgSz w:w="11900" w:h="16840"/>
          <w:pgMar w:top="640" w:bottom="280" w:left="600" w:right="600"/>
        </w:sectPr>
      </w:pPr>
    </w:p>
    <w:p>
      <w:pPr>
        <w:pStyle w:val="BodyText"/>
        <w:ind w:left="0"/>
        <w:rPr>
          <w:sz w:val="42"/>
        </w:rPr>
      </w:pPr>
    </w:p>
    <w:p>
      <w:pPr>
        <w:pStyle w:val="Heading2"/>
      </w:pPr>
      <w:r>
        <w:rPr/>
        <w:t>Joining the United States; Indian removal</w:t>
      </w:r>
    </w:p>
    <w:p>
      <w:pPr>
        <w:pStyle w:val="BodyText"/>
        <w:spacing w:line="278" w:lineRule="auto" w:before="136"/>
        <w:ind w:left="265" w:right="38"/>
        <w:jc w:val="both"/>
      </w:pPr>
      <w:r>
        <w:rPr/>
        <w:t>Defense of Florida's northern border with the United States was  minor  during the second Spanish period. The region became a haven for escaped slaves and a base for Indian attacks against U.S. territories, and the U.S. pressed Spain for</w:t>
      </w:r>
      <w:r>
        <w:rPr>
          <w:spacing w:val="1"/>
        </w:rPr>
        <w:t> </w:t>
      </w:r>
      <w:r>
        <w:rPr/>
        <w:t>reform.</w:t>
      </w:r>
    </w:p>
    <w:p>
      <w:pPr>
        <w:pStyle w:val="BodyText"/>
        <w:spacing w:line="306" w:lineRule="exact" w:before="202"/>
        <w:ind w:left="265" w:right="38"/>
        <w:jc w:val="both"/>
        <w:rPr>
          <w:sz w:val="18"/>
        </w:rPr>
      </w:pPr>
      <w:r>
        <w:rPr/>
        <w:t>Americans of </w:t>
      </w:r>
      <w:hyperlink r:id="rId212">
        <w:r>
          <w:rPr>
            <w:u w:val="single" w:color="AAAAAA"/>
          </w:rPr>
          <w:t>English descent</w:t>
        </w:r>
        <w:r>
          <w:rPr/>
          <w:t> </w:t>
        </w:r>
      </w:hyperlink>
      <w:r>
        <w:rPr/>
        <w:t>and Americans of </w:t>
      </w:r>
      <w:hyperlink r:id="rId213">
        <w:r>
          <w:rPr>
            <w:u w:val="single" w:color="AAAAAA"/>
          </w:rPr>
          <w:t>Scots-Irish descent</w:t>
        </w:r>
      </w:hyperlink>
      <w:r>
        <w:rPr/>
        <w:t> began </w:t>
      </w:r>
      <w:hyperlink r:id="rId198">
        <w:r>
          <w:rPr/>
          <w:t>moving into northern Florida from the backwoods of </w:t>
        </w:r>
        <w:r>
          <w:rPr>
            <w:u w:val="single" w:color="AAAAAA"/>
          </w:rPr>
          <w:t>Georgia</w:t>
        </w:r>
        <w:r>
          <w:rPr/>
          <w:t> and </w:t>
        </w:r>
        <w:r>
          <w:rPr>
            <w:u w:val="single" w:color="AAAAAA"/>
          </w:rPr>
          <w:t>South</w:t>
        </w:r>
        <w:r>
          <w:rPr/>
          <w:t> </w:t>
        </w:r>
        <w:r>
          <w:rPr>
            <w:u w:val="single" w:color="AAAAAA"/>
          </w:rPr>
          <w:t>Carolina</w:t>
        </w:r>
        <w:r>
          <w:rPr/>
          <w:t>. Though technically not allowed by the Spanish authorities and </w:t>
        </w:r>
        <w:r>
          <w:rPr>
            <w:spacing w:val="-4"/>
          </w:rPr>
          <w:t>the</w:t>
        </w:r>
      </w:hyperlink>
      <w:r>
        <w:rPr>
          <w:spacing w:val="-4"/>
        </w:rPr>
        <w:t> </w:t>
      </w:r>
      <w:r>
        <w:rPr/>
        <w:t>Floridan government, they were never able to effectively police the </w:t>
      </w:r>
      <w:r>
        <w:rPr>
          <w:spacing w:val="-3"/>
        </w:rPr>
        <w:t>border</w:t>
      </w:r>
      <w:r>
        <w:rPr>
          <w:spacing w:val="51"/>
        </w:rPr>
        <w:t> </w:t>
      </w:r>
      <w:r>
        <w:rPr/>
        <w:t>region and the backwoods settlers from the United States would continue to immigrate into Florida unchecked. These migrants, mixing with the already present British settlers who had remained in Florida since the British period, would be the progenitors of the population known as </w:t>
      </w:r>
      <w:hyperlink r:id="rId214">
        <w:r>
          <w:rPr>
            <w:u w:val="single" w:color="AAAAAA"/>
          </w:rPr>
          <w:t>Florida Crackers</w:t>
        </w:r>
      </w:hyperlink>
      <w:r>
        <w:rPr/>
        <w:t>.</w:t>
      </w:r>
      <w:r>
        <w:rPr>
          <w:position w:val="9"/>
          <w:sz w:val="18"/>
        </w:rPr>
        <w:t>[50]</w:t>
      </w:r>
    </w:p>
    <w:p>
      <w:pPr>
        <w:pStyle w:val="BodyText"/>
        <w:ind w:left="0"/>
        <w:rPr>
          <w:sz w:val="20"/>
        </w:rPr>
      </w:pPr>
      <w:r>
        <w:rPr/>
        <w:br w:type="column"/>
      </w:r>
      <w:r>
        <w:rPr>
          <w:sz w:val="20"/>
        </w:rPr>
      </w:r>
    </w:p>
    <w:p>
      <w:pPr>
        <w:pStyle w:val="BodyText"/>
        <w:ind w:left="0"/>
        <w:rPr>
          <w:sz w:val="20"/>
        </w:rPr>
      </w:pPr>
    </w:p>
    <w:p>
      <w:pPr>
        <w:pStyle w:val="BodyText"/>
        <w:ind w:left="0"/>
        <w:rPr>
          <w:sz w:val="20"/>
        </w:rPr>
      </w:pPr>
    </w:p>
    <w:p>
      <w:pPr>
        <w:pStyle w:val="BodyText"/>
        <w:ind w:left="0"/>
        <w:rPr>
          <w:sz w:val="26"/>
        </w:rPr>
      </w:pPr>
      <w:r>
        <w:rPr/>
        <w:drawing>
          <wp:anchor distT="0" distB="0" distL="0" distR="0" allowOverlap="1" layoutInCell="1" locked="0" behindDoc="0" simplePos="0" relativeHeight="16">
            <wp:simplePos x="0" y="0"/>
            <wp:positionH relativeFrom="page">
              <wp:posOffset>5376244</wp:posOffset>
            </wp:positionH>
            <wp:positionV relativeFrom="paragraph">
              <wp:posOffset>214781</wp:posOffset>
            </wp:positionV>
            <wp:extent cx="1570672" cy="2004917"/>
            <wp:effectExtent l="0" t="0" r="0" b="0"/>
            <wp:wrapTopAndBottom/>
            <wp:docPr id="23" name="image12.png" descr=""/>
            <wp:cNvGraphicFramePr>
              <a:graphicFrameLocks noChangeAspect="1"/>
            </wp:cNvGraphicFramePr>
            <a:graphic>
              <a:graphicData uri="http://schemas.openxmlformats.org/drawingml/2006/picture">
                <pic:pic>
                  <pic:nvPicPr>
                    <pic:cNvPr id="24" name="image12.png"/>
                    <pic:cNvPicPr/>
                  </pic:nvPicPr>
                  <pic:blipFill>
                    <a:blip r:embed="rId215" cstate="print"/>
                    <a:stretch>
                      <a:fillRect/>
                    </a:stretch>
                  </pic:blipFill>
                  <pic:spPr>
                    <a:xfrm>
                      <a:off x="0" y="0"/>
                      <a:ext cx="1570672" cy="2004917"/>
                    </a:xfrm>
                    <a:prstGeom prst="rect">
                      <a:avLst/>
                    </a:prstGeom>
                  </pic:spPr>
                </pic:pic>
              </a:graphicData>
            </a:graphic>
          </wp:anchor>
        </w:drawing>
      </w:r>
    </w:p>
    <w:p>
      <w:pPr>
        <w:spacing w:line="288" w:lineRule="auto" w:before="34"/>
        <w:ind w:left="295" w:right="183" w:firstLine="0"/>
        <w:jc w:val="left"/>
        <w:rPr>
          <w:sz w:val="19"/>
        </w:rPr>
      </w:pPr>
      <w:r>
        <w:rPr>
          <w:color w:val="666666"/>
          <w:sz w:val="19"/>
        </w:rPr>
        <w:t>A </w:t>
      </w:r>
      <w:hyperlink r:id="rId216">
        <w:r>
          <w:rPr>
            <w:color w:val="666666"/>
            <w:sz w:val="19"/>
          </w:rPr>
          <w:t>Cracker </w:t>
        </w:r>
      </w:hyperlink>
      <w:r>
        <w:rPr>
          <w:color w:val="666666"/>
          <w:sz w:val="19"/>
        </w:rPr>
        <w:t>cowboy, 19th century</w:t>
      </w:r>
    </w:p>
    <w:p>
      <w:pPr>
        <w:spacing w:after="0" w:line="288" w:lineRule="auto"/>
        <w:jc w:val="left"/>
        <w:rPr>
          <w:sz w:val="19"/>
        </w:rPr>
        <w:sectPr>
          <w:type w:val="continuous"/>
          <w:pgSz w:w="11900" w:h="16840"/>
          <w:pgMar w:top="660" w:bottom="280" w:left="600" w:right="600"/>
          <w:cols w:num="2" w:equalWidth="0">
            <w:col w:w="7492" w:space="109"/>
            <w:col w:w="3099"/>
          </w:cols>
        </w:sectPr>
      </w:pPr>
    </w:p>
    <w:p>
      <w:pPr>
        <w:spacing w:line="240" w:lineRule="auto" w:before="0"/>
        <w:rPr>
          <w:sz w:val="15"/>
        </w:rPr>
      </w:pPr>
    </w:p>
    <w:p>
      <w:pPr>
        <w:pStyle w:val="BodyText"/>
        <w:spacing w:before="94"/>
        <w:ind w:left="265"/>
      </w:pPr>
      <w:r>
        <w:rPr/>
        <w:t>These American settlers established a permanent foothold in the area and</w:t>
      </w:r>
    </w:p>
    <w:p>
      <w:pPr>
        <w:pStyle w:val="BodyText"/>
        <w:spacing w:line="278" w:lineRule="auto" w:before="42"/>
        <w:ind w:left="265" w:right="268"/>
        <w:jc w:val="both"/>
      </w:pPr>
      <w:r>
        <w:rPr/>
        <w:t>ignored Spanish authorities. The British settlers who had remained also resented Spanish rule, leading to a rebellion in 1810 and the establishment for ninety days of the so-called Free and Independent Republic of </w:t>
      </w:r>
      <w:hyperlink r:id="rId217">
        <w:r>
          <w:rPr>
            <w:spacing w:val="-5"/>
            <w:u w:val="single" w:color="AAAAAA"/>
          </w:rPr>
          <w:t>West </w:t>
        </w:r>
        <w:r>
          <w:rPr>
            <w:u w:val="single" w:color="AAAAAA"/>
          </w:rPr>
          <w:t>Florida</w:t>
        </w:r>
        <w:r>
          <w:rPr/>
          <w:t> on September 23. After meetings beginning in June, rebels overcame the garrison at </w:t>
        </w:r>
        <w:r>
          <w:rPr>
            <w:u w:val="single" w:color="AAAAAA"/>
          </w:rPr>
          <w:t>Baton</w:t>
        </w:r>
        <w:r>
          <w:rPr/>
          <w:t> </w:t>
        </w:r>
        <w:r>
          <w:rPr>
            <w:u w:val="single" w:color="AAAAAA"/>
          </w:rPr>
          <w:t>Rouge</w:t>
        </w:r>
        <w:r>
          <w:rPr/>
          <w:t> (now in </w:t>
        </w:r>
      </w:hyperlink>
      <w:hyperlink r:id="rId218">
        <w:r>
          <w:rPr>
            <w:u w:val="single" w:color="AAAAAA"/>
          </w:rPr>
          <w:t>Louisiana</w:t>
        </w:r>
      </w:hyperlink>
      <w:hyperlink r:id="rId217">
        <w:r>
          <w:rPr/>
          <w:t>), and unfurled the flag of the new republic: a single white star on a blue field. This</w:t>
        </w:r>
      </w:hyperlink>
      <w:r>
        <w:rPr/>
        <w:t> flag would later become known as the "</w:t>
      </w:r>
      <w:hyperlink r:id="rId219">
        <w:r>
          <w:rPr>
            <w:u w:val="single" w:color="AAAAAA"/>
          </w:rPr>
          <w:t>Bonnie Blue</w:t>
        </w:r>
        <w:r>
          <w:rPr>
            <w:spacing w:val="7"/>
            <w:u w:val="single" w:color="AAAAAA"/>
          </w:rPr>
          <w:t> </w:t>
        </w:r>
        <w:r>
          <w:rPr>
            <w:u w:val="single" w:color="AAAAAA"/>
          </w:rPr>
          <w:t>Flag</w:t>
        </w:r>
      </w:hyperlink>
      <w:r>
        <w:rPr/>
        <w:t>".</w:t>
      </w:r>
    </w:p>
    <w:p>
      <w:pPr>
        <w:pStyle w:val="BodyText"/>
        <w:spacing w:line="306" w:lineRule="exact" w:before="201"/>
        <w:ind w:left="265" w:right="263"/>
        <w:jc w:val="both"/>
        <w:rPr>
          <w:sz w:val="18"/>
        </w:rPr>
      </w:pPr>
      <w:r>
        <w:rPr/>
        <w:t>In 1810, parts of </w:t>
      </w:r>
      <w:r>
        <w:rPr>
          <w:spacing w:val="-5"/>
        </w:rPr>
        <w:t>West </w:t>
      </w:r>
      <w:r>
        <w:rPr/>
        <w:t>Florida were annexed by proclamation of President </w:t>
      </w:r>
      <w:hyperlink r:id="rId220">
        <w:r>
          <w:rPr>
            <w:u w:val="single" w:color="AAAAAA"/>
          </w:rPr>
          <w:t>James Madison</w:t>
        </w:r>
      </w:hyperlink>
      <w:r>
        <w:rPr/>
        <w:t>, who claimed the </w:t>
      </w:r>
      <w:hyperlink r:id="rId221">
        <w:r>
          <w:rPr/>
          <w:t>region as part of the </w:t>
        </w:r>
        <w:r>
          <w:rPr>
            <w:u w:val="single" w:color="AAAAAA"/>
          </w:rPr>
          <w:t>Louisiana Purchase</w:t>
        </w:r>
        <w:r>
          <w:rPr/>
          <w:t>. These parts were incorporated into the newly formed </w:t>
        </w:r>
        <w:r>
          <w:rPr>
            <w:u w:val="single" w:color="AAAAAA"/>
          </w:rPr>
          <w:t>Territory of</w:t>
        </w:r>
        <w:r>
          <w:rPr/>
          <w:t> </w:t>
        </w:r>
        <w:r>
          <w:rPr>
            <w:u w:val="single" w:color="AAAAAA"/>
          </w:rPr>
          <w:t>Orleans</w:t>
        </w:r>
        <w:r>
          <w:rPr/>
          <w:t>. The U.S. annexed the Mobile District of </w:t>
        </w:r>
        <w:r>
          <w:rPr>
            <w:spacing w:val="-5"/>
          </w:rPr>
          <w:t>West </w:t>
        </w:r>
        <w:r>
          <w:rPr/>
          <w:t>Florida to the </w:t>
        </w:r>
      </w:hyperlink>
      <w:hyperlink r:id="rId222">
        <w:r>
          <w:rPr>
            <w:u w:val="single" w:color="AAAAAA"/>
          </w:rPr>
          <w:t>Mississippi Territory</w:t>
        </w:r>
        <w:r>
          <w:rPr/>
          <w:t> </w:t>
        </w:r>
      </w:hyperlink>
      <w:hyperlink r:id="rId221">
        <w:r>
          <w:rPr/>
          <w:t>in 1812. Spain</w:t>
        </w:r>
      </w:hyperlink>
      <w:r>
        <w:rPr/>
        <w:t> continued to dispute the area, though the United States gradually increased the area it occupied. In 1812, a group of settlers from Georgia, with de facto support from the U.S. federal government, attempted to overthrow the Floridan government in the province of East Florida. The settlers hoped to convince Floridans to join their cause and proclaim independence from Spain, but the settlers lost their tenuous support from the federal government and abandoned their cause by</w:t>
      </w:r>
      <w:r>
        <w:rPr>
          <w:spacing w:val="6"/>
        </w:rPr>
        <w:t> </w:t>
      </w:r>
      <w:r>
        <w:rPr/>
        <w:t>1813.</w:t>
      </w:r>
      <w:r>
        <w:rPr>
          <w:position w:val="9"/>
          <w:sz w:val="18"/>
        </w:rPr>
        <w:t>[51]</w:t>
      </w:r>
    </w:p>
    <w:p>
      <w:pPr>
        <w:pStyle w:val="BodyText"/>
        <w:ind w:left="0"/>
        <w:rPr>
          <w:sz w:val="15"/>
        </w:rPr>
      </w:pPr>
    </w:p>
    <w:p>
      <w:pPr>
        <w:pStyle w:val="BodyText"/>
        <w:spacing w:line="278" w:lineRule="auto" w:before="94"/>
        <w:ind w:left="265" w:right="267"/>
        <w:jc w:val="both"/>
      </w:pPr>
      <w:hyperlink r:id="rId223">
        <w:r>
          <w:rPr>
            <w:u w:val="single" w:color="AAAAAA"/>
          </w:rPr>
          <w:t>Seminoles</w:t>
        </w:r>
        <w:r>
          <w:rPr/>
          <w:t> </w:t>
        </w:r>
      </w:hyperlink>
      <w:r>
        <w:rPr/>
        <w:t>based in </w:t>
      </w:r>
      <w:hyperlink r:id="rId200">
        <w:r>
          <w:rPr>
            <w:u w:val="single" w:color="AAAAAA"/>
          </w:rPr>
          <w:t>East Florida</w:t>
        </w:r>
        <w:r>
          <w:rPr/>
          <w:t> </w:t>
        </w:r>
      </w:hyperlink>
      <w:r>
        <w:rPr/>
        <w:t>began raiding Georgia settlements, and offering havens for runaway slaves. The </w:t>
      </w:r>
      <w:hyperlink r:id="rId224">
        <w:r>
          <w:rPr>
            <w:u w:val="single" w:color="AAAAAA"/>
          </w:rPr>
          <w:t>United States Army</w:t>
        </w:r>
        <w:r>
          <w:rPr/>
          <w:t> </w:t>
        </w:r>
      </w:hyperlink>
      <w:r>
        <w:rPr/>
        <w:t>led increasingly frequent incursions into Spanish territory, including the 1817–1818 campaign against the Seminole Indians by </w:t>
      </w:r>
      <w:hyperlink r:id="rId225">
        <w:r>
          <w:rPr>
            <w:u w:val="single" w:color="AAAAAA"/>
          </w:rPr>
          <w:t>Andrew Jackson</w:t>
        </w:r>
        <w:r>
          <w:rPr/>
          <w:t> </w:t>
        </w:r>
      </w:hyperlink>
      <w:r>
        <w:rPr/>
        <w:t>that became known as the </w:t>
      </w:r>
      <w:hyperlink r:id="rId226">
        <w:r>
          <w:rPr>
            <w:u w:val="single" w:color="AAAAAA"/>
          </w:rPr>
          <w:t>First Seminole </w:t>
        </w:r>
        <w:r>
          <w:rPr>
            <w:spacing w:val="-5"/>
            <w:u w:val="single" w:color="AAAAAA"/>
          </w:rPr>
          <w:t>War</w:t>
        </w:r>
      </w:hyperlink>
      <w:r>
        <w:rPr>
          <w:spacing w:val="-5"/>
        </w:rPr>
        <w:t>. </w:t>
      </w:r>
      <w:r>
        <w:rPr/>
        <w:t>The</w:t>
      </w:r>
      <w:r>
        <w:rPr>
          <w:spacing w:val="20"/>
        </w:rPr>
        <w:t> </w:t>
      </w:r>
      <w:r>
        <w:rPr/>
        <w:t>United</w:t>
      </w:r>
      <w:r>
        <w:rPr>
          <w:spacing w:val="20"/>
        </w:rPr>
        <w:t> </w:t>
      </w:r>
      <w:r>
        <w:rPr/>
        <w:t>States</w:t>
      </w:r>
      <w:r>
        <w:rPr>
          <w:spacing w:val="20"/>
        </w:rPr>
        <w:t> </w:t>
      </w:r>
      <w:r>
        <w:rPr/>
        <w:t>now</w:t>
      </w:r>
      <w:r>
        <w:rPr>
          <w:spacing w:val="20"/>
        </w:rPr>
        <w:t> </w:t>
      </w:r>
      <w:r>
        <w:rPr/>
        <w:t>effectively</w:t>
      </w:r>
      <w:r>
        <w:rPr>
          <w:spacing w:val="20"/>
        </w:rPr>
        <w:t> </w:t>
      </w:r>
      <w:r>
        <w:rPr/>
        <w:t>controlled</w:t>
      </w:r>
      <w:r>
        <w:rPr>
          <w:spacing w:val="20"/>
        </w:rPr>
        <w:t> </w:t>
      </w:r>
      <w:r>
        <w:rPr/>
        <w:t>East</w:t>
      </w:r>
      <w:r>
        <w:rPr>
          <w:spacing w:val="20"/>
        </w:rPr>
        <w:t> </w:t>
      </w:r>
      <w:r>
        <w:rPr/>
        <w:t>Florida.</w:t>
      </w:r>
      <w:r>
        <w:rPr>
          <w:spacing w:val="20"/>
        </w:rPr>
        <w:t> </w:t>
      </w:r>
      <w:r>
        <w:rPr/>
        <w:t>Control</w:t>
      </w:r>
      <w:r>
        <w:rPr>
          <w:spacing w:val="20"/>
        </w:rPr>
        <w:t> </w:t>
      </w:r>
      <w:r>
        <w:rPr/>
        <w:t>was</w:t>
      </w:r>
      <w:r>
        <w:rPr>
          <w:spacing w:val="21"/>
        </w:rPr>
        <w:t> </w:t>
      </w:r>
      <w:r>
        <w:rPr/>
        <w:t>necessary</w:t>
      </w:r>
      <w:r>
        <w:rPr>
          <w:spacing w:val="20"/>
        </w:rPr>
        <w:t> </w:t>
      </w:r>
      <w:r>
        <w:rPr/>
        <w:t>according</w:t>
      </w:r>
      <w:r>
        <w:rPr>
          <w:spacing w:val="20"/>
        </w:rPr>
        <w:t> </w:t>
      </w:r>
      <w:r>
        <w:rPr/>
        <w:t>to</w:t>
      </w:r>
      <w:r>
        <w:rPr>
          <w:spacing w:val="20"/>
        </w:rPr>
        <w:t> </w:t>
      </w:r>
      <w:r>
        <w:rPr/>
        <w:t>Secretary</w:t>
      </w:r>
      <w:r>
        <w:rPr>
          <w:spacing w:val="20"/>
        </w:rPr>
        <w:t> </w:t>
      </w:r>
      <w:r>
        <w:rPr/>
        <w:t>of</w:t>
      </w:r>
    </w:p>
    <w:p>
      <w:pPr>
        <w:spacing w:after="0" w:line="278" w:lineRule="auto"/>
        <w:jc w:val="both"/>
        <w:sectPr>
          <w:type w:val="continuous"/>
          <w:pgSz w:w="11900" w:h="16840"/>
          <w:pgMar w:top="660" w:bottom="280" w:left="600" w:right="600"/>
        </w:sectPr>
      </w:pPr>
    </w:p>
    <w:p>
      <w:pPr>
        <w:pStyle w:val="BodyText"/>
        <w:spacing w:line="259" w:lineRule="auto" w:before="80"/>
        <w:ind w:left="265" w:right="264"/>
        <w:jc w:val="both"/>
        <w:rPr>
          <w:sz w:val="18"/>
        </w:rPr>
      </w:pPr>
      <w:r>
        <w:rPr/>
        <w:t>State </w:t>
      </w:r>
      <w:hyperlink r:id="rId227">
        <w:r>
          <w:rPr>
            <w:u w:val="single" w:color="AAAAAA"/>
          </w:rPr>
          <w:t>John Quincy Adams</w:t>
        </w:r>
        <w:r>
          <w:rPr/>
          <w:t> </w:t>
        </w:r>
      </w:hyperlink>
      <w:r>
        <w:rPr/>
        <w:t>because Florida had become "a derelict open to the occupancy of every enemy, civilized or savage, of the United States, and serving no other earthly purpose than as a post of annoyance to them."</w:t>
      </w:r>
      <w:r>
        <w:rPr>
          <w:position w:val="9"/>
          <w:sz w:val="18"/>
        </w:rPr>
        <w:t>[52]</w:t>
      </w:r>
    </w:p>
    <w:p>
      <w:pPr>
        <w:pStyle w:val="BodyText"/>
        <w:spacing w:line="306" w:lineRule="exact" w:before="222"/>
        <w:ind w:left="265" w:right="265"/>
        <w:jc w:val="both"/>
      </w:pPr>
      <w:r>
        <w:rPr/>
        <w:t>Florida had become a burden to Spain, which could not afford to send settlers or garrisons. Madrid therefore decided to cede the territory to the United States through the </w:t>
      </w:r>
      <w:hyperlink r:id="rId228">
        <w:r>
          <w:rPr>
            <w:u w:val="single" w:color="AAAAAA"/>
          </w:rPr>
          <w:t>Adams–Onís Treaty</w:t>
        </w:r>
      </w:hyperlink>
      <w:r>
        <w:rPr/>
        <w:t>, which took effect in 1821.</w:t>
      </w:r>
      <w:r>
        <w:rPr>
          <w:position w:val="9"/>
          <w:sz w:val="18"/>
        </w:rPr>
        <w:t>[53] </w:t>
      </w:r>
      <w:r>
        <w:rPr/>
        <w:t>President </w:t>
      </w:r>
      <w:hyperlink r:id="rId229">
        <w:r>
          <w:rPr>
            <w:u w:val="single" w:color="AAAAAA"/>
          </w:rPr>
          <w:t>James Monroe</w:t>
        </w:r>
        <w:r>
          <w:rPr/>
          <w:t> </w:t>
        </w:r>
      </w:hyperlink>
      <w:r>
        <w:rPr/>
        <w:t>was authorized on March 3, 1821 to take possession of </w:t>
      </w:r>
      <w:hyperlink r:id="rId200">
        <w:r>
          <w:rPr>
            <w:u w:val="single" w:color="AAAAAA"/>
          </w:rPr>
          <w:t>East Florida</w:t>
        </w:r>
        <w:r>
          <w:rPr/>
          <w:t> </w:t>
        </w:r>
      </w:hyperlink>
      <w:r>
        <w:rPr/>
        <w:t>and </w:t>
      </w:r>
      <w:hyperlink r:id="rId201">
        <w:r>
          <w:rPr>
            <w:u w:val="single" w:color="AAAAAA"/>
          </w:rPr>
          <w:t>West Florida</w:t>
        </w:r>
        <w:r>
          <w:rPr/>
          <w:t> </w:t>
        </w:r>
      </w:hyperlink>
      <w:r>
        <w:rPr/>
        <w:t>for the United States and provide for initial governance.</w:t>
      </w:r>
      <w:r>
        <w:rPr>
          <w:position w:val="9"/>
          <w:sz w:val="18"/>
        </w:rPr>
        <w:t>[54] </w:t>
      </w:r>
      <w:hyperlink r:id="rId225">
        <w:r>
          <w:rPr>
            <w:u w:val="single" w:color="AAAAAA"/>
          </w:rPr>
          <w:t>Andrew Jackson</w:t>
        </w:r>
      </w:hyperlink>
      <w:r>
        <w:rPr/>
        <w:t>, on behalf of the</w:t>
      </w:r>
    </w:p>
    <w:p>
      <w:pPr>
        <w:pStyle w:val="BodyText"/>
        <w:spacing w:before="32"/>
        <w:ind w:left="265" w:right="273"/>
        <w:jc w:val="both"/>
        <w:rPr>
          <w:sz w:val="18"/>
        </w:rPr>
      </w:pPr>
      <w:r>
        <w:rPr/>
        <w:t>U.S. federal government, served as a military commissioner with the powers of governor of the </w:t>
      </w:r>
      <w:r>
        <w:rPr>
          <w:spacing w:val="-3"/>
        </w:rPr>
        <w:t>newly </w:t>
      </w:r>
      <w:r>
        <w:rPr/>
        <w:t>acquired territory for a brief period.</w:t>
      </w:r>
      <w:r>
        <w:rPr>
          <w:position w:val="9"/>
          <w:sz w:val="18"/>
        </w:rPr>
        <w:t>[55] </w:t>
      </w:r>
      <w:r>
        <w:rPr/>
        <w:t>On March 30, 1822, the U.S. Congress merged </w:t>
      </w:r>
      <w:hyperlink r:id="rId200">
        <w:r>
          <w:rPr>
            <w:u w:val="single" w:color="AAAAAA"/>
          </w:rPr>
          <w:t>East Florida</w:t>
        </w:r>
        <w:r>
          <w:rPr/>
          <w:t> </w:t>
        </w:r>
      </w:hyperlink>
      <w:r>
        <w:rPr/>
        <w:t>and part of</w:t>
      </w:r>
      <w:hyperlink r:id="rId201">
        <w:r>
          <w:rPr/>
          <w:t> </w:t>
        </w:r>
        <w:r>
          <w:rPr>
            <w:spacing w:val="-5"/>
            <w:u w:val="single" w:color="AAAAAA"/>
          </w:rPr>
          <w:t>West </w:t>
        </w:r>
        <w:r>
          <w:rPr>
            <w:u w:val="single" w:color="AAAAAA"/>
          </w:rPr>
          <w:t>Florida</w:t>
        </w:r>
        <w:r>
          <w:rPr/>
          <w:t> </w:t>
        </w:r>
      </w:hyperlink>
      <w:r>
        <w:rPr/>
        <w:t>into the</w:t>
      </w:r>
      <w:hyperlink r:id="rId23">
        <w:r>
          <w:rPr/>
          <w:t> </w:t>
        </w:r>
        <w:r>
          <w:rPr>
            <w:u w:val="single" w:color="AAAAAA"/>
          </w:rPr>
          <w:t>Florida</w:t>
        </w:r>
        <w:r>
          <w:rPr>
            <w:spacing w:val="7"/>
            <w:u w:val="single" w:color="AAAAAA"/>
          </w:rPr>
          <w:t> </w:t>
        </w:r>
        <w:r>
          <w:rPr>
            <w:u w:val="single" w:color="AAAAAA"/>
          </w:rPr>
          <w:t>Territory</w:t>
        </w:r>
      </w:hyperlink>
      <w:r>
        <w:rPr/>
        <w:t>.</w:t>
      </w:r>
      <w:r>
        <w:rPr>
          <w:position w:val="9"/>
          <w:sz w:val="18"/>
        </w:rPr>
        <w:t>[56]</w:t>
      </w:r>
    </w:p>
    <w:p>
      <w:pPr>
        <w:pStyle w:val="BodyText"/>
        <w:spacing w:before="6"/>
        <w:ind w:left="0"/>
        <w:rPr>
          <w:sz w:val="15"/>
        </w:rPr>
      </w:pPr>
    </w:p>
    <w:p>
      <w:pPr>
        <w:spacing w:after="0"/>
        <w:rPr>
          <w:sz w:val="15"/>
        </w:rPr>
        <w:sectPr>
          <w:pgSz w:w="11900" w:h="16840"/>
          <w:pgMar w:top="640" w:bottom="280" w:left="600" w:right="600"/>
        </w:sectPr>
      </w:pPr>
    </w:p>
    <w:p>
      <w:pPr>
        <w:pStyle w:val="BodyText"/>
        <w:spacing w:line="278" w:lineRule="auto" w:before="94"/>
        <w:ind w:left="265" w:right="38"/>
        <w:jc w:val="both"/>
      </w:pPr>
      <w:r>
        <w:rPr/>
        <w:t>By the early 1800s, </w:t>
      </w:r>
      <w:hyperlink r:id="rId230">
        <w:r>
          <w:rPr>
            <w:u w:val="single" w:color="AAAAAA"/>
          </w:rPr>
          <w:t>Indian removal</w:t>
        </w:r>
      </w:hyperlink>
      <w:r>
        <w:rPr/>
        <w:t> was a significant  issue throughout</w:t>
      </w:r>
      <w:r>
        <w:rPr>
          <w:spacing w:val="43"/>
        </w:rPr>
        <w:t> </w:t>
      </w:r>
      <w:r>
        <w:rPr/>
        <w:t>the</w:t>
      </w:r>
      <w:r>
        <w:rPr>
          <w:spacing w:val="44"/>
        </w:rPr>
        <w:t> </w:t>
      </w:r>
      <w:r>
        <w:rPr/>
        <w:t>southeastern</w:t>
      </w:r>
      <w:r>
        <w:rPr>
          <w:spacing w:val="43"/>
        </w:rPr>
        <w:t> </w:t>
      </w:r>
      <w:r>
        <w:rPr/>
        <w:t>U.S.</w:t>
      </w:r>
      <w:r>
        <w:rPr>
          <w:spacing w:val="44"/>
        </w:rPr>
        <w:t> </w:t>
      </w:r>
      <w:r>
        <w:rPr/>
        <w:t>and</w:t>
      </w:r>
      <w:r>
        <w:rPr>
          <w:spacing w:val="43"/>
        </w:rPr>
        <w:t> </w:t>
      </w:r>
      <w:r>
        <w:rPr/>
        <w:t>also</w:t>
      </w:r>
      <w:r>
        <w:rPr>
          <w:spacing w:val="44"/>
        </w:rPr>
        <w:t> </w:t>
      </w:r>
      <w:r>
        <w:rPr/>
        <w:t>in</w:t>
      </w:r>
      <w:r>
        <w:rPr>
          <w:spacing w:val="43"/>
        </w:rPr>
        <w:t> </w:t>
      </w:r>
      <w:r>
        <w:rPr/>
        <w:t>Florida.</w:t>
      </w:r>
      <w:r>
        <w:rPr>
          <w:spacing w:val="44"/>
        </w:rPr>
        <w:t> </w:t>
      </w:r>
      <w:r>
        <w:rPr/>
        <w:t>In</w:t>
      </w:r>
      <w:r>
        <w:rPr>
          <w:spacing w:val="44"/>
        </w:rPr>
        <w:t> </w:t>
      </w:r>
      <w:r>
        <w:rPr/>
        <w:t>1830,</w:t>
      </w:r>
      <w:r>
        <w:rPr>
          <w:spacing w:val="43"/>
        </w:rPr>
        <w:t> </w:t>
      </w:r>
      <w:r>
        <w:rPr>
          <w:spacing w:val="-5"/>
        </w:rPr>
        <w:t>the</w:t>
      </w:r>
    </w:p>
    <w:p>
      <w:pPr>
        <w:pStyle w:val="BodyText"/>
        <w:spacing w:line="278" w:lineRule="auto"/>
        <w:ind w:left="265" w:right="41"/>
        <w:jc w:val="both"/>
      </w:pPr>
      <w:r>
        <w:rPr/>
        <w:t>U.S. Congress passed the </w:t>
      </w:r>
      <w:hyperlink r:id="rId231">
        <w:r>
          <w:rPr>
            <w:u w:val="single" w:color="AAAAAA"/>
          </w:rPr>
          <w:t>Indian Removal Act</w:t>
        </w:r>
      </w:hyperlink>
      <w:r>
        <w:rPr/>
        <w:t> and as settlement increased, pressure grew on the U.S. government to remove the Indians from Florida. Seminoles offered sanctuary to blacks, and these became known as the</w:t>
      </w:r>
      <w:hyperlink r:id="rId232">
        <w:r>
          <w:rPr/>
          <w:t> </w:t>
        </w:r>
        <w:r>
          <w:rPr>
            <w:u w:val="single" w:color="AAAAAA"/>
          </w:rPr>
          <w:t>Black Seminoles</w:t>
        </w:r>
      </w:hyperlink>
      <w:r>
        <w:rPr/>
        <w:t>, and clashes between whites and Indians grew with the influx of new settlers. In 1832, </w:t>
      </w:r>
      <w:r>
        <w:rPr>
          <w:spacing w:val="-5"/>
        </w:rPr>
        <w:t>the</w:t>
      </w:r>
      <w:hyperlink r:id="rId233">
        <w:r>
          <w:rPr>
            <w:spacing w:val="-5"/>
            <w:u w:val="single" w:color="AAAAAA"/>
          </w:rPr>
          <w:t> </w:t>
        </w:r>
        <w:r>
          <w:rPr>
            <w:u w:val="single" w:color="AAAAAA"/>
          </w:rPr>
          <w:t>Treaty of Payne's Landing</w:t>
        </w:r>
        <w:r>
          <w:rPr/>
          <w:t> </w:t>
        </w:r>
      </w:hyperlink>
      <w:r>
        <w:rPr/>
        <w:t>promised to the Seminoles lands west of the Mississippi River if they agreed to leave Florida. Many Seminole left at this time.</w:t>
      </w:r>
    </w:p>
    <w:p>
      <w:pPr>
        <w:pStyle w:val="BodyText"/>
        <w:spacing w:line="278" w:lineRule="auto" w:before="229"/>
        <w:ind w:left="265" w:right="42"/>
        <w:jc w:val="both"/>
      </w:pPr>
      <w:r>
        <w:rPr/>
        <w:t>Some Seminoles remained, and the U.S. Army arrived in Florida, leading to the </w:t>
      </w:r>
      <w:hyperlink r:id="rId234">
        <w:r>
          <w:rPr>
            <w:u w:val="single" w:color="AAAAAA"/>
          </w:rPr>
          <w:t>Second Seminole </w:t>
        </w:r>
        <w:r>
          <w:rPr>
            <w:spacing w:val="-7"/>
            <w:u w:val="single" w:color="AAAAAA"/>
          </w:rPr>
          <w:t>War</w:t>
        </w:r>
      </w:hyperlink>
      <w:r>
        <w:rPr>
          <w:spacing w:val="-7"/>
        </w:rPr>
        <w:t> </w:t>
      </w:r>
      <w:r>
        <w:rPr/>
        <w:t>(1835–1842). Following  the </w:t>
      </w:r>
      <w:r>
        <w:rPr>
          <w:spacing w:val="-3"/>
        </w:rPr>
        <w:t>war, </w:t>
      </w:r>
      <w:r>
        <w:rPr/>
        <w:t>approximately 3,000 Seminole and 800 Black Seminole </w:t>
      </w:r>
      <w:r>
        <w:rPr>
          <w:spacing w:val="-4"/>
        </w:rPr>
        <w:t>were</w:t>
      </w:r>
      <w:r>
        <w:rPr>
          <w:spacing w:val="49"/>
        </w:rPr>
        <w:t> </w:t>
      </w:r>
      <w:r>
        <w:rPr/>
        <w:t>removed to </w:t>
      </w:r>
      <w:hyperlink r:id="rId235">
        <w:r>
          <w:rPr>
            <w:u w:val="single" w:color="AAAAAA"/>
          </w:rPr>
          <w:t>Indian Territory</w:t>
        </w:r>
      </w:hyperlink>
      <w:r>
        <w:rPr/>
        <w:t>. A few hundred Seminole remained in Florida in the</w:t>
      </w:r>
      <w:r>
        <w:rPr>
          <w:spacing w:val="1"/>
        </w:rPr>
        <w:t> </w:t>
      </w:r>
      <w:hyperlink r:id="rId236">
        <w:r>
          <w:rPr>
            <w:u w:val="single" w:color="AAAAAA"/>
          </w:rPr>
          <w:t>Everglades</w:t>
        </w:r>
      </w:hyperlink>
      <w:r>
        <w:rPr/>
        <w:t>.</w:t>
      </w:r>
    </w:p>
    <w:p>
      <w:pPr>
        <w:pStyle w:val="BodyText"/>
        <w:spacing w:line="306" w:lineRule="exact" w:before="201"/>
        <w:ind w:left="265" w:right="38"/>
        <w:jc w:val="both"/>
        <w:rPr>
          <w:sz w:val="18"/>
        </w:rPr>
      </w:pPr>
      <w:hyperlink r:id="rId237">
        <w:r>
          <w:rPr/>
          <w:t>On March 3, 1845, only one day before the end of President </w:t>
        </w:r>
        <w:r>
          <w:rPr>
            <w:spacing w:val="-3"/>
            <w:u w:val="single" w:color="AAAAAA"/>
          </w:rPr>
          <w:t>John</w:t>
        </w:r>
        <w:r>
          <w:rPr>
            <w:spacing w:val="-3"/>
          </w:rPr>
          <w:t> </w:t>
        </w:r>
        <w:r>
          <w:rPr>
            <w:spacing w:val="-3"/>
            <w:u w:val="single" w:color="AAAAAA"/>
          </w:rPr>
          <w:t>Tyler</w:t>
        </w:r>
        <w:r>
          <w:rPr>
            <w:spacing w:val="-3"/>
          </w:rPr>
          <w:t>'s  </w:t>
        </w:r>
        <w:r>
          <w:rPr/>
          <w:t>term in office, Florida became the 27th state,</w:t>
        </w:r>
        <w:r>
          <w:rPr>
            <w:position w:val="9"/>
            <w:sz w:val="18"/>
          </w:rPr>
          <w:t>[57]  </w:t>
        </w:r>
        <w:r>
          <w:rPr/>
          <w:t>admitted as</w:t>
        </w:r>
      </w:hyperlink>
      <w:r>
        <w:rPr/>
        <w:t>  a </w:t>
      </w:r>
      <w:hyperlink r:id="rId238">
        <w:r>
          <w:rPr>
            <w:u w:val="single" w:color="AAAAAA"/>
          </w:rPr>
          <w:t>slave state</w:t>
        </w:r>
        <w:r>
          <w:rPr/>
          <w:t> </w:t>
        </w:r>
      </w:hyperlink>
      <w:r>
        <w:rPr/>
        <w:t>and no longer a sanctuary for runaway slaves. Initially  its population grew</w:t>
      </w:r>
      <w:r>
        <w:rPr>
          <w:spacing w:val="1"/>
        </w:rPr>
        <w:t> </w:t>
      </w:r>
      <w:r>
        <w:rPr/>
        <w:t>slowly.</w:t>
      </w:r>
      <w:r>
        <w:rPr>
          <w:position w:val="9"/>
          <w:sz w:val="18"/>
        </w:rPr>
        <w:t>[58]</w:t>
      </w:r>
    </w:p>
    <w:p>
      <w:pPr>
        <w:pStyle w:val="BodyText"/>
        <w:spacing w:line="278" w:lineRule="auto" w:before="265"/>
        <w:ind w:left="265" w:right="40"/>
        <w:jc w:val="both"/>
      </w:pPr>
      <w:r>
        <w:rPr/>
        <w:t>As European settlers continued to encroach on Seminole lands, the United States intervened to move the remaining Seminoles to the</w:t>
      </w:r>
      <w:hyperlink r:id="rId239">
        <w:r>
          <w:rPr/>
          <w:t> West. The </w:t>
        </w:r>
        <w:r>
          <w:rPr>
            <w:u w:val="single" w:color="AAAAAA"/>
          </w:rPr>
          <w:t>Third Seminole War</w:t>
        </w:r>
        <w:r>
          <w:rPr/>
          <w:t> (1855–58) resulted in the </w:t>
        </w:r>
        <w:r>
          <w:rPr>
            <w:u w:val="single" w:color="AAAAAA"/>
          </w:rPr>
          <w:t>forced</w:t>
        </w:r>
      </w:hyperlink>
    </w:p>
    <w:p>
      <w:pPr>
        <w:pStyle w:val="BodyText"/>
        <w:spacing w:before="7" w:after="39"/>
        <w:ind w:left="0"/>
        <w:rPr>
          <w:sz w:val="19"/>
        </w:rPr>
      </w:pPr>
      <w:r>
        <w:rPr/>
        <w:br w:type="column"/>
      </w:r>
      <w:r>
        <w:rPr>
          <w:sz w:val="19"/>
        </w:rPr>
      </w:r>
    </w:p>
    <w:p>
      <w:pPr>
        <w:pStyle w:val="BodyText"/>
        <w:ind w:left="265"/>
        <w:rPr>
          <w:sz w:val="20"/>
        </w:rPr>
      </w:pPr>
      <w:r>
        <w:rPr>
          <w:sz w:val="20"/>
        </w:rPr>
        <w:drawing>
          <wp:inline distT="0" distB="0" distL="0" distR="0">
            <wp:extent cx="2032634" cy="960881"/>
            <wp:effectExtent l="0" t="0" r="0" b="0"/>
            <wp:docPr id="25" name="image13.png" descr=""/>
            <wp:cNvGraphicFramePr>
              <a:graphicFrameLocks noChangeAspect="1"/>
            </wp:cNvGraphicFramePr>
            <a:graphic>
              <a:graphicData uri="http://schemas.openxmlformats.org/drawingml/2006/picture">
                <pic:pic>
                  <pic:nvPicPr>
                    <pic:cNvPr id="26" name="image13.png"/>
                    <pic:cNvPicPr/>
                  </pic:nvPicPr>
                  <pic:blipFill>
                    <a:blip r:embed="rId240" cstate="print"/>
                    <a:stretch>
                      <a:fillRect/>
                    </a:stretch>
                  </pic:blipFill>
                  <pic:spPr>
                    <a:xfrm>
                      <a:off x="0" y="0"/>
                      <a:ext cx="2032634" cy="960881"/>
                    </a:xfrm>
                    <a:prstGeom prst="rect">
                      <a:avLst/>
                    </a:prstGeom>
                  </pic:spPr>
                </pic:pic>
              </a:graphicData>
            </a:graphic>
          </wp:inline>
        </w:drawing>
      </w:r>
      <w:r>
        <w:rPr>
          <w:sz w:val="20"/>
        </w:rPr>
      </w:r>
    </w:p>
    <w:p>
      <w:pPr>
        <w:spacing w:line="288" w:lineRule="auto" w:before="58"/>
        <w:ind w:left="295" w:right="471" w:firstLine="0"/>
        <w:jc w:val="left"/>
        <w:rPr>
          <w:sz w:val="19"/>
        </w:rPr>
      </w:pPr>
      <w:r>
        <w:rPr>
          <w:color w:val="666666"/>
          <w:sz w:val="19"/>
        </w:rPr>
        <w:t>A contemporaneous depiction of the</w:t>
      </w:r>
      <w:hyperlink r:id="rId241">
        <w:r>
          <w:rPr>
            <w:color w:val="666666"/>
            <w:sz w:val="19"/>
          </w:rPr>
          <w:t> New River Massacre </w:t>
        </w:r>
      </w:hyperlink>
      <w:r>
        <w:rPr>
          <w:color w:val="666666"/>
          <w:sz w:val="19"/>
        </w:rPr>
        <w:t>in 1836</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1"/>
        </w:rPr>
      </w:pPr>
      <w:r>
        <w:rPr/>
        <w:drawing>
          <wp:anchor distT="0" distB="0" distL="0" distR="0" allowOverlap="1" layoutInCell="1" locked="0" behindDoc="0" simplePos="0" relativeHeight="17">
            <wp:simplePos x="0" y="0"/>
            <wp:positionH relativeFrom="page">
              <wp:posOffset>4913057</wp:posOffset>
            </wp:positionH>
            <wp:positionV relativeFrom="paragraph">
              <wp:posOffset>178264</wp:posOffset>
            </wp:positionV>
            <wp:extent cx="2032634" cy="1358169"/>
            <wp:effectExtent l="0" t="0" r="0" b="0"/>
            <wp:wrapTopAndBottom/>
            <wp:docPr id="27" name="image14.png" descr=""/>
            <wp:cNvGraphicFramePr>
              <a:graphicFrameLocks noChangeAspect="1"/>
            </wp:cNvGraphicFramePr>
            <a:graphic>
              <a:graphicData uri="http://schemas.openxmlformats.org/drawingml/2006/picture">
                <pic:pic>
                  <pic:nvPicPr>
                    <pic:cNvPr id="28" name="image14.png"/>
                    <pic:cNvPicPr/>
                  </pic:nvPicPr>
                  <pic:blipFill>
                    <a:blip r:embed="rId242" cstate="print"/>
                    <a:stretch>
                      <a:fillRect/>
                    </a:stretch>
                  </pic:blipFill>
                  <pic:spPr>
                    <a:xfrm>
                      <a:off x="0" y="0"/>
                      <a:ext cx="2032634" cy="1358169"/>
                    </a:xfrm>
                    <a:prstGeom prst="rect">
                      <a:avLst/>
                    </a:prstGeom>
                  </pic:spPr>
                </pic:pic>
              </a:graphicData>
            </a:graphic>
          </wp:anchor>
        </w:drawing>
      </w:r>
    </w:p>
    <w:p>
      <w:pPr>
        <w:spacing w:line="288" w:lineRule="auto" w:before="32"/>
        <w:ind w:left="295" w:right="515" w:firstLine="0"/>
        <w:jc w:val="left"/>
        <w:rPr>
          <w:sz w:val="19"/>
        </w:rPr>
      </w:pPr>
      <w:r>
        <w:rPr>
          <w:color w:val="666666"/>
          <w:sz w:val="19"/>
        </w:rPr>
        <w:t>The Historic Call-Collins House, the Grove, is an antebellum plantation house built in the 1840s in Tallahassee, Florida.</w:t>
      </w:r>
    </w:p>
    <w:p>
      <w:pPr>
        <w:spacing w:after="0" w:line="288" w:lineRule="auto"/>
        <w:jc w:val="left"/>
        <w:rPr>
          <w:sz w:val="19"/>
        </w:rPr>
        <w:sectPr>
          <w:type w:val="continuous"/>
          <w:pgSz w:w="11900" w:h="16840"/>
          <w:pgMar w:top="660" w:bottom="280" w:left="600" w:right="600"/>
          <w:cols w:num="2" w:equalWidth="0">
            <w:col w:w="6763" w:space="108"/>
            <w:col w:w="3829"/>
          </w:cols>
        </w:sectPr>
      </w:pPr>
    </w:p>
    <w:p>
      <w:pPr>
        <w:pStyle w:val="BodyText"/>
        <w:ind w:left="265"/>
        <w:rPr>
          <w:sz w:val="18"/>
        </w:rPr>
      </w:pPr>
      <w:hyperlink r:id="rId239">
        <w:r>
          <w:rPr>
            <w:u w:val="single" w:color="AAAAAA"/>
          </w:rPr>
          <w:t>removal</w:t>
        </w:r>
        <w:r>
          <w:rPr/>
          <w:t> of most of the remaining Seminoles, although hundreds</w:t>
        </w:r>
      </w:hyperlink>
      <w:r>
        <w:rPr/>
        <w:t> of Seminole Indians remained in the Everglades.</w:t>
      </w:r>
      <w:r>
        <w:rPr>
          <w:position w:val="9"/>
          <w:sz w:val="18"/>
        </w:rPr>
        <w:t>[59]</w:t>
      </w:r>
    </w:p>
    <w:p>
      <w:pPr>
        <w:pStyle w:val="BodyText"/>
        <w:ind w:left="0"/>
        <w:rPr>
          <w:sz w:val="20"/>
        </w:rPr>
      </w:pPr>
    </w:p>
    <w:p>
      <w:pPr>
        <w:pStyle w:val="Heading2"/>
        <w:spacing w:before="252"/>
      </w:pPr>
      <w:r>
        <w:rPr/>
        <w:t>Slavery, war, and disenfranchisement</w:t>
      </w:r>
    </w:p>
    <w:p>
      <w:pPr>
        <w:pStyle w:val="BodyText"/>
        <w:spacing w:line="278" w:lineRule="auto" w:before="136"/>
        <w:ind w:left="265" w:right="262"/>
        <w:jc w:val="both"/>
      </w:pPr>
      <w:r>
        <w:rPr/>
        <w:t>American settlers began to establish cotton </w:t>
      </w:r>
      <w:hyperlink r:id="rId243">
        <w:r>
          <w:rPr>
            <w:u w:val="single" w:color="AAAAAA"/>
          </w:rPr>
          <w:t>plantations</w:t>
        </w:r>
        <w:r>
          <w:rPr/>
          <w:t> </w:t>
        </w:r>
      </w:hyperlink>
      <w:r>
        <w:rPr/>
        <w:t>in north Florida, which required numerous laborers, which they supplied by buying slaves in the domestic market. By 1860, Florida had only 140,424 people, of</w:t>
      </w:r>
    </w:p>
    <w:p>
      <w:pPr>
        <w:pStyle w:val="BodyText"/>
        <w:ind w:left="265" w:right="274"/>
        <w:jc w:val="both"/>
        <w:rPr>
          <w:sz w:val="18"/>
        </w:rPr>
      </w:pPr>
      <w:r>
        <w:rPr/>
        <w:t>whom 44% were enslaved. There were fewer than 1,000 free </w:t>
      </w:r>
      <w:hyperlink r:id="rId244">
        <w:r>
          <w:rPr>
            <w:u w:val="single" w:color="AAAAAA"/>
          </w:rPr>
          <w:t>African Americans</w:t>
        </w:r>
        <w:r>
          <w:rPr/>
          <w:t> </w:t>
        </w:r>
      </w:hyperlink>
      <w:r>
        <w:rPr/>
        <w:t>before the American Civil </w:t>
      </w:r>
      <w:r>
        <w:rPr>
          <w:position w:val="-8"/>
        </w:rPr>
        <w:t>War.</w:t>
      </w:r>
      <w:r>
        <w:rPr>
          <w:sz w:val="18"/>
        </w:rPr>
        <w:t>[60]</w:t>
      </w:r>
    </w:p>
    <w:p>
      <w:pPr>
        <w:pStyle w:val="BodyText"/>
        <w:spacing w:before="9"/>
        <w:ind w:left="0"/>
      </w:pPr>
    </w:p>
    <w:p>
      <w:pPr>
        <w:pStyle w:val="BodyText"/>
        <w:spacing w:line="259" w:lineRule="auto"/>
        <w:ind w:left="265" w:right="268"/>
        <w:jc w:val="both"/>
      </w:pPr>
      <w:r>
        <w:rPr/>
        <w:t>On January 10, 1861, nearly all delegates in the Florida Legislature approved an ordinance of secession,</w:t>
      </w:r>
      <w:r>
        <w:rPr>
          <w:position w:val="9"/>
          <w:sz w:val="18"/>
        </w:rPr>
        <w:t>[61][62]  </w:t>
      </w:r>
      <w:r>
        <w:rPr/>
        <w:t>declaring Florida to be "a sovereign and independent nation"—an apparent reassertion to  the</w:t>
      </w:r>
      <w:r>
        <w:rPr>
          <w:spacing w:val="35"/>
        </w:rPr>
        <w:t> </w:t>
      </w:r>
      <w:r>
        <w:rPr/>
        <w:t>preamble</w:t>
      </w:r>
      <w:r>
        <w:rPr>
          <w:spacing w:val="35"/>
        </w:rPr>
        <w:t> </w:t>
      </w:r>
      <w:r>
        <w:rPr/>
        <w:t>in</w:t>
      </w:r>
      <w:r>
        <w:rPr>
          <w:spacing w:val="36"/>
        </w:rPr>
        <w:t> </w:t>
      </w:r>
      <w:r>
        <w:rPr/>
        <w:t>Florida's</w:t>
      </w:r>
      <w:r>
        <w:rPr>
          <w:spacing w:val="35"/>
        </w:rPr>
        <w:t> </w:t>
      </w:r>
      <w:r>
        <w:rPr/>
        <w:t>Constitution</w:t>
      </w:r>
      <w:r>
        <w:rPr>
          <w:spacing w:val="36"/>
        </w:rPr>
        <w:t> </w:t>
      </w:r>
      <w:r>
        <w:rPr/>
        <w:t>of</w:t>
      </w:r>
      <w:r>
        <w:rPr>
          <w:spacing w:val="35"/>
        </w:rPr>
        <w:t> </w:t>
      </w:r>
      <w:r>
        <w:rPr/>
        <w:t>1838,</w:t>
      </w:r>
      <w:r>
        <w:rPr>
          <w:spacing w:val="36"/>
        </w:rPr>
        <w:t> </w:t>
      </w:r>
      <w:r>
        <w:rPr/>
        <w:t>in</w:t>
      </w:r>
      <w:r>
        <w:rPr>
          <w:spacing w:val="35"/>
        </w:rPr>
        <w:t> </w:t>
      </w:r>
      <w:r>
        <w:rPr/>
        <w:t>which</w:t>
      </w:r>
      <w:r>
        <w:rPr>
          <w:spacing w:val="35"/>
        </w:rPr>
        <w:t> </w:t>
      </w:r>
      <w:r>
        <w:rPr/>
        <w:t>Florida</w:t>
      </w:r>
      <w:r>
        <w:rPr>
          <w:spacing w:val="36"/>
        </w:rPr>
        <w:t> </w:t>
      </w:r>
      <w:r>
        <w:rPr/>
        <w:t>agreed</w:t>
      </w:r>
      <w:r>
        <w:rPr>
          <w:spacing w:val="35"/>
        </w:rPr>
        <w:t> </w:t>
      </w:r>
      <w:r>
        <w:rPr/>
        <w:t>with</w:t>
      </w:r>
      <w:r>
        <w:rPr>
          <w:spacing w:val="36"/>
        </w:rPr>
        <w:t> </w:t>
      </w:r>
      <w:r>
        <w:rPr/>
        <w:t>Congress</w:t>
      </w:r>
      <w:r>
        <w:rPr>
          <w:spacing w:val="35"/>
        </w:rPr>
        <w:t> </w:t>
      </w:r>
      <w:r>
        <w:rPr/>
        <w:t>to</w:t>
      </w:r>
      <w:r>
        <w:rPr>
          <w:spacing w:val="36"/>
        </w:rPr>
        <w:t> </w:t>
      </w:r>
      <w:r>
        <w:rPr/>
        <w:t>be</w:t>
      </w:r>
      <w:r>
        <w:rPr>
          <w:spacing w:val="35"/>
        </w:rPr>
        <w:t> </w:t>
      </w:r>
      <w:r>
        <w:rPr/>
        <w:t>a</w:t>
      </w:r>
      <w:r>
        <w:rPr>
          <w:spacing w:val="35"/>
        </w:rPr>
        <w:t> </w:t>
      </w:r>
      <w:r>
        <w:rPr/>
        <w:t>"Free</w:t>
      </w:r>
      <w:r>
        <w:rPr>
          <w:spacing w:val="36"/>
        </w:rPr>
        <w:t> </w:t>
      </w:r>
      <w:r>
        <w:rPr/>
        <w:t>and</w:t>
      </w:r>
    </w:p>
    <w:p>
      <w:pPr>
        <w:spacing w:after="0" w:line="259" w:lineRule="auto"/>
        <w:jc w:val="both"/>
        <w:sectPr>
          <w:type w:val="continuous"/>
          <w:pgSz w:w="11900" w:h="16840"/>
          <w:pgMar w:top="660" w:bottom="280" w:left="600" w:right="600"/>
        </w:sectPr>
      </w:pPr>
    </w:p>
    <w:p>
      <w:pPr>
        <w:pStyle w:val="BodyText"/>
        <w:spacing w:line="278" w:lineRule="auto" w:before="80"/>
        <w:ind w:left="265" w:right="39"/>
        <w:jc w:val="both"/>
      </w:pPr>
      <w:r>
        <w:rPr/>
        <w:t>Independent State." Although not mentioning the issue of </w:t>
      </w:r>
      <w:r>
        <w:rPr>
          <w:spacing w:val="-5"/>
        </w:rPr>
        <w:t>slavery,   </w:t>
      </w:r>
      <w:r>
        <w:rPr/>
        <w:t>the ordinance declared Florida's secession from the </w:t>
      </w:r>
      <w:hyperlink r:id="rId245">
        <w:r>
          <w:rPr>
            <w:u w:val="single" w:color="AAAAAA"/>
          </w:rPr>
          <w:t>Union</w:t>
        </w:r>
      </w:hyperlink>
      <w:r>
        <w:rPr/>
        <w:t>, allowing  it to become one of the founding members of the </w:t>
      </w:r>
      <w:hyperlink r:id="rId246">
        <w:r>
          <w:rPr>
            <w:u w:val="single" w:color="AAAAAA"/>
          </w:rPr>
          <w:t>Confederate States</w:t>
        </w:r>
      </w:hyperlink>
      <w:r>
        <w:rPr/>
        <w:t>, a looser union of</w:t>
      </w:r>
      <w:r>
        <w:rPr>
          <w:spacing w:val="1"/>
        </w:rPr>
        <w:t> </w:t>
      </w:r>
      <w:r>
        <w:rPr/>
        <w:t>states.</w:t>
      </w:r>
    </w:p>
    <w:p>
      <w:pPr>
        <w:pStyle w:val="BodyText"/>
        <w:spacing w:line="306" w:lineRule="exact" w:before="202"/>
        <w:ind w:left="265" w:right="38"/>
        <w:jc w:val="both"/>
      </w:pPr>
      <w:r>
        <w:rPr/>
        <w:t>The Confederacy received little help from Florida; the 15,000 men </w:t>
      </w:r>
      <w:r>
        <w:rPr>
          <w:spacing w:val="-7"/>
        </w:rPr>
        <w:t>it </w:t>
      </w:r>
      <w:r>
        <w:rPr/>
        <w:t>offered were generally sent elsewhere. Instead of men </w:t>
      </w:r>
      <w:r>
        <w:rPr>
          <w:spacing w:val="-4"/>
        </w:rPr>
        <w:t>and </w:t>
      </w:r>
      <w:r>
        <w:rPr/>
        <w:t>manufactured goods, Florida did provide salt and, more importantly, beef to feed the Confederate armies. This was particularly important after 1864, when the Confederacy lost control of the Mississippi River, thereby losing access to </w:t>
      </w:r>
      <w:r>
        <w:rPr>
          <w:spacing w:val="-4"/>
        </w:rPr>
        <w:t>Texas</w:t>
      </w:r>
      <w:r>
        <w:rPr>
          <w:spacing w:val="49"/>
        </w:rPr>
        <w:t> </w:t>
      </w:r>
      <w:r>
        <w:rPr/>
        <w:t>beef.</w:t>
      </w:r>
      <w:r>
        <w:rPr>
          <w:position w:val="9"/>
          <w:sz w:val="18"/>
        </w:rPr>
        <w:t>[63][64] </w:t>
      </w:r>
      <w:r>
        <w:rPr/>
        <w:t>The largest engagements in the state were the </w:t>
      </w:r>
      <w:hyperlink r:id="rId247">
        <w:r>
          <w:rPr>
            <w:u w:val="single" w:color="AAAAAA"/>
          </w:rPr>
          <w:t>Battle of Olustee</w:t>
        </w:r>
      </w:hyperlink>
      <w:r>
        <w:rPr/>
        <w:t>, on February 20,</w:t>
      </w:r>
    </w:p>
    <w:p>
      <w:pPr>
        <w:pStyle w:val="BodyText"/>
        <w:spacing w:before="5" w:after="39"/>
        <w:ind w:left="0"/>
        <w:rPr>
          <w:sz w:val="18"/>
        </w:rPr>
      </w:pPr>
      <w:r>
        <w:rPr/>
        <w:br w:type="column"/>
      </w:r>
      <w:r>
        <w:rPr>
          <w:sz w:val="18"/>
        </w:rPr>
      </w:r>
    </w:p>
    <w:p>
      <w:pPr>
        <w:pStyle w:val="BodyText"/>
        <w:ind w:left="265"/>
        <w:rPr>
          <w:sz w:val="20"/>
        </w:rPr>
      </w:pPr>
      <w:r>
        <w:rPr>
          <w:sz w:val="20"/>
        </w:rPr>
        <w:drawing>
          <wp:inline distT="0" distB="0" distL="0" distR="0">
            <wp:extent cx="2032634" cy="1367408"/>
            <wp:effectExtent l="0" t="0" r="0" b="0"/>
            <wp:docPr id="29" name="image15.png" descr=""/>
            <wp:cNvGraphicFramePr>
              <a:graphicFrameLocks noChangeAspect="1"/>
            </wp:cNvGraphicFramePr>
            <a:graphic>
              <a:graphicData uri="http://schemas.openxmlformats.org/drawingml/2006/picture">
                <pic:pic>
                  <pic:nvPicPr>
                    <pic:cNvPr id="30" name="image15.png"/>
                    <pic:cNvPicPr/>
                  </pic:nvPicPr>
                  <pic:blipFill>
                    <a:blip r:embed="rId248" cstate="print"/>
                    <a:stretch>
                      <a:fillRect/>
                    </a:stretch>
                  </pic:blipFill>
                  <pic:spPr>
                    <a:xfrm>
                      <a:off x="0" y="0"/>
                      <a:ext cx="2032634" cy="1367408"/>
                    </a:xfrm>
                    <a:prstGeom prst="rect">
                      <a:avLst/>
                    </a:prstGeom>
                  </pic:spPr>
                </pic:pic>
              </a:graphicData>
            </a:graphic>
          </wp:inline>
        </w:drawing>
      </w:r>
      <w:r>
        <w:rPr>
          <w:sz w:val="20"/>
        </w:rPr>
      </w:r>
    </w:p>
    <w:p>
      <w:pPr>
        <w:spacing w:line="288" w:lineRule="auto" w:before="60"/>
        <w:ind w:left="295" w:right="831" w:firstLine="0"/>
        <w:jc w:val="left"/>
        <w:rPr>
          <w:sz w:val="19"/>
        </w:rPr>
      </w:pPr>
      <w:r>
        <w:rPr>
          <w:color w:val="666666"/>
          <w:sz w:val="19"/>
        </w:rPr>
        <w:t>The </w:t>
      </w:r>
      <w:hyperlink r:id="rId247">
        <w:r>
          <w:rPr>
            <w:color w:val="666666"/>
            <w:sz w:val="19"/>
          </w:rPr>
          <w:t>Battle of Olustee </w:t>
        </w:r>
      </w:hyperlink>
      <w:r>
        <w:rPr>
          <w:color w:val="666666"/>
          <w:sz w:val="19"/>
        </w:rPr>
        <w:t>during the </w:t>
      </w:r>
      <w:hyperlink r:id="rId68">
        <w:r>
          <w:rPr>
            <w:color w:val="666666"/>
            <w:sz w:val="19"/>
          </w:rPr>
          <w:t>American Civil War</w:t>
        </w:r>
      </w:hyperlink>
      <w:r>
        <w:rPr>
          <w:color w:val="666666"/>
          <w:sz w:val="19"/>
        </w:rPr>
        <w:t>, 1864</w:t>
      </w:r>
    </w:p>
    <w:p>
      <w:pPr>
        <w:spacing w:after="0" w:line="288" w:lineRule="auto"/>
        <w:jc w:val="left"/>
        <w:rPr>
          <w:sz w:val="19"/>
        </w:rPr>
        <w:sectPr>
          <w:pgSz w:w="11900" w:h="16840"/>
          <w:pgMar w:top="640" w:bottom="280" w:left="600" w:right="600"/>
          <w:cols w:num="2" w:equalWidth="0">
            <w:col w:w="6762" w:space="109"/>
            <w:col w:w="3829"/>
          </w:cols>
        </w:sectPr>
      </w:pPr>
    </w:p>
    <w:p>
      <w:pPr>
        <w:pStyle w:val="BodyText"/>
        <w:spacing w:line="278" w:lineRule="auto"/>
        <w:ind w:left="265" w:right="400"/>
      </w:pPr>
      <w:r>
        <w:rPr/>
        <w:t>1864, and the </w:t>
      </w:r>
      <w:hyperlink r:id="rId249">
        <w:r>
          <w:rPr>
            <w:u w:val="single" w:color="AAAAAA"/>
          </w:rPr>
          <w:t>Battle of Natural Bridge</w:t>
        </w:r>
      </w:hyperlink>
      <w:r>
        <w:rPr/>
        <w:t>, on March 6, 1865. Both were Confederate victories.</w:t>
      </w:r>
      <w:r>
        <w:rPr>
          <w:position w:val="9"/>
          <w:sz w:val="18"/>
        </w:rPr>
        <w:t>[65] </w:t>
      </w:r>
      <w:r>
        <w:rPr/>
        <w:t>The war  ended in 1865.</w:t>
      </w:r>
    </w:p>
    <w:p>
      <w:pPr>
        <w:pStyle w:val="BodyText"/>
        <w:spacing w:before="4"/>
        <w:ind w:left="0"/>
        <w:rPr>
          <w:sz w:val="29"/>
        </w:rPr>
      </w:pPr>
    </w:p>
    <w:p>
      <w:pPr>
        <w:pStyle w:val="Heading2"/>
        <w:spacing w:before="93"/>
        <w:jc w:val="both"/>
      </w:pPr>
      <w:r>
        <w:rPr/>
        <w:t>Reconstruction era and end of the 19th century</w:t>
      </w:r>
    </w:p>
    <w:p>
      <w:pPr>
        <w:pStyle w:val="BodyText"/>
        <w:spacing w:line="306" w:lineRule="exact" w:before="107"/>
        <w:ind w:left="265" w:right="262"/>
        <w:jc w:val="both"/>
        <w:rPr>
          <w:sz w:val="18"/>
        </w:rPr>
      </w:pPr>
      <w:r>
        <w:rPr/>
        <w:t>Following the American Civil </w:t>
      </w:r>
      <w:r>
        <w:rPr>
          <w:spacing w:val="-8"/>
        </w:rPr>
        <w:t>War, </w:t>
      </w:r>
      <w:r>
        <w:rPr/>
        <w:t>Florida's </w:t>
      </w:r>
      <w:hyperlink r:id="rId250">
        <w:r>
          <w:rPr>
            <w:u w:val="single" w:color="AAAAAA"/>
          </w:rPr>
          <w:t>congressional</w:t>
        </w:r>
        <w:r>
          <w:rPr/>
          <w:t> </w:t>
        </w:r>
      </w:hyperlink>
      <w:r>
        <w:rPr/>
        <w:t>representation was restored on June 25, 1868, albeit forcefully after </w:t>
      </w:r>
      <w:hyperlink r:id="rId251">
        <w:r>
          <w:rPr>
            <w:u w:val="single" w:color="AAAAAA"/>
          </w:rPr>
          <w:t>Radical Reconstruction</w:t>
        </w:r>
        <w:r>
          <w:rPr/>
          <w:t> </w:t>
        </w:r>
      </w:hyperlink>
      <w:r>
        <w:rPr/>
        <w:t>and the installation of unelected  government  officials  under the final authority of federal military commanders. After the </w:t>
      </w:r>
      <w:hyperlink r:id="rId252">
        <w:r>
          <w:rPr>
            <w:u w:val="single" w:color="AAAAAA"/>
          </w:rPr>
          <w:t>Reconstruction</w:t>
        </w:r>
      </w:hyperlink>
      <w:r>
        <w:rPr/>
        <w:t> period ended in 1876, white Democrats regained power in the state legislature. In 1885, they created a new constitution, followed by statutes through 1889 that </w:t>
      </w:r>
      <w:hyperlink r:id="rId253">
        <w:r>
          <w:rPr>
            <w:u w:val="single" w:color="AAAAAA"/>
          </w:rPr>
          <w:t>disfranchised</w:t>
        </w:r>
        <w:r>
          <w:rPr/>
          <w:t> </w:t>
        </w:r>
      </w:hyperlink>
      <w:r>
        <w:rPr/>
        <w:t>most blacks and many poor</w:t>
      </w:r>
      <w:r>
        <w:rPr>
          <w:spacing w:val="18"/>
        </w:rPr>
        <w:t> </w:t>
      </w:r>
      <w:r>
        <w:rPr/>
        <w:t>whites.</w:t>
      </w:r>
      <w:r>
        <w:rPr>
          <w:position w:val="9"/>
          <w:sz w:val="18"/>
        </w:rPr>
        <w:t>[66]</w:t>
      </w:r>
    </w:p>
    <w:p>
      <w:pPr>
        <w:pStyle w:val="BodyText"/>
        <w:spacing w:line="278" w:lineRule="auto" w:before="265"/>
        <w:ind w:left="265" w:right="266"/>
        <w:jc w:val="both"/>
      </w:pPr>
      <w:r>
        <w:rPr/>
        <w:t>In the pre-automobile era, railroads played a key role in the state's development, particularly in coastal areas. In 1883, the </w:t>
      </w:r>
      <w:hyperlink r:id="rId254">
        <w:r>
          <w:rPr>
            <w:u w:val="single" w:color="AAAAAA"/>
          </w:rPr>
          <w:t>Pensacola and Atlantic Railroad</w:t>
        </w:r>
        <w:r>
          <w:rPr/>
          <w:t> </w:t>
        </w:r>
      </w:hyperlink>
      <w:r>
        <w:rPr/>
        <w:t>connected Pensacola and the rest of the </w:t>
      </w:r>
      <w:hyperlink r:id="rId82">
        <w:r>
          <w:rPr>
            <w:u w:val="single" w:color="AAAAAA"/>
          </w:rPr>
          <w:t>Panhandle</w:t>
        </w:r>
        <w:r>
          <w:rPr/>
          <w:t> </w:t>
        </w:r>
      </w:hyperlink>
      <w:r>
        <w:rPr/>
        <w:t>to the rest    of the state. In 1884 the </w:t>
      </w:r>
      <w:hyperlink r:id="rId255">
        <w:r>
          <w:rPr>
            <w:u w:val="single" w:color="AAAAAA"/>
          </w:rPr>
          <w:t>South Florida Railroad</w:t>
        </w:r>
        <w:r>
          <w:rPr/>
          <w:t> </w:t>
        </w:r>
      </w:hyperlink>
      <w:r>
        <w:rPr/>
        <w:t>(later absorbed by </w:t>
      </w:r>
      <w:hyperlink r:id="rId256">
        <w:r>
          <w:rPr>
            <w:u w:val="single" w:color="AAAAAA"/>
          </w:rPr>
          <w:t>Atlantic Coast Line Railroad</w:t>
        </w:r>
      </w:hyperlink>
      <w:r>
        <w:rPr/>
        <w:t>) opened full service to </w:t>
      </w:r>
      <w:hyperlink r:id="rId257">
        <w:r>
          <w:rPr>
            <w:spacing w:val="-3"/>
            <w:u w:val="single" w:color="AAAAAA"/>
          </w:rPr>
          <w:t>Tampa</w:t>
        </w:r>
      </w:hyperlink>
      <w:r>
        <w:rPr>
          <w:spacing w:val="-3"/>
        </w:rPr>
        <w:t>. </w:t>
      </w:r>
      <w:r>
        <w:rPr/>
        <w:t>In 1894 the </w:t>
      </w:r>
      <w:hyperlink r:id="rId258">
        <w:r>
          <w:rPr>
            <w:u w:val="single" w:color="AAAAAA"/>
          </w:rPr>
          <w:t>Florida East Coast Railway</w:t>
        </w:r>
      </w:hyperlink>
      <w:r>
        <w:rPr/>
        <w:t> reached </w:t>
      </w:r>
      <w:hyperlink r:id="rId259">
        <w:r>
          <w:rPr>
            <w:spacing w:val="-5"/>
            <w:u w:val="single" w:color="AAAAAA"/>
          </w:rPr>
          <w:t>West </w:t>
        </w:r>
        <w:r>
          <w:rPr>
            <w:u w:val="single" w:color="AAAAAA"/>
          </w:rPr>
          <w:t>Palm Beach</w:t>
        </w:r>
      </w:hyperlink>
      <w:r>
        <w:rPr/>
        <w:t>; in 1896 it reached </w:t>
      </w:r>
      <w:hyperlink r:id="rId260">
        <w:r>
          <w:rPr>
            <w:u w:val="single" w:color="AAAAAA"/>
          </w:rPr>
          <w:t>Biscayne Bay</w:t>
        </w:r>
        <w:r>
          <w:rPr/>
          <w:t> </w:t>
        </w:r>
      </w:hyperlink>
      <w:r>
        <w:rPr/>
        <w:t>near </w:t>
      </w:r>
      <w:hyperlink r:id="rId261">
        <w:r>
          <w:rPr>
            <w:u w:val="single" w:color="AAAAAA"/>
          </w:rPr>
          <w:t>Miami</w:t>
        </w:r>
      </w:hyperlink>
      <w:r>
        <w:rPr/>
        <w:t>. Numerous other railroads were built all over the interior of the</w:t>
      </w:r>
      <w:r>
        <w:rPr>
          <w:spacing w:val="47"/>
        </w:rPr>
        <w:t> </w:t>
      </w:r>
      <w:r>
        <w:rPr/>
        <w:t>state.</w:t>
      </w:r>
    </w:p>
    <w:p>
      <w:pPr>
        <w:pStyle w:val="BodyText"/>
        <w:spacing w:line="259" w:lineRule="auto" w:before="231"/>
        <w:ind w:left="265" w:right="269"/>
        <w:jc w:val="both"/>
      </w:pPr>
      <w:r>
        <w:rPr/>
        <w:t>Until the mid-20th century, Florida was the least populous state in the </w:t>
      </w:r>
      <w:hyperlink r:id="rId262">
        <w:r>
          <w:rPr>
            <w:u w:val="single" w:color="AAAAAA"/>
          </w:rPr>
          <w:t>southern United States</w:t>
        </w:r>
      </w:hyperlink>
      <w:r>
        <w:rPr/>
        <w:t>. In 1900, its population was only 528,542, of whom nearly 44% were African American, the same proportion as before  the Civil </w:t>
      </w:r>
      <w:r>
        <w:rPr>
          <w:spacing w:val="-4"/>
        </w:rPr>
        <w:t>War.</w:t>
      </w:r>
      <w:r>
        <w:rPr>
          <w:spacing w:val="-4"/>
          <w:position w:val="9"/>
          <w:sz w:val="18"/>
        </w:rPr>
        <w:t>[67] </w:t>
      </w:r>
      <w:r>
        <w:rPr/>
        <w:t>The </w:t>
      </w:r>
      <w:hyperlink r:id="rId263">
        <w:r>
          <w:rPr>
            <w:u w:val="single" w:color="AAAAAA"/>
          </w:rPr>
          <w:t>boll weevil</w:t>
        </w:r>
        <w:r>
          <w:rPr/>
          <w:t> </w:t>
        </w:r>
      </w:hyperlink>
      <w:r>
        <w:rPr/>
        <w:t>devastated cotton</w:t>
      </w:r>
      <w:r>
        <w:rPr>
          <w:spacing w:val="-16"/>
        </w:rPr>
        <w:t> </w:t>
      </w:r>
      <w:r>
        <w:rPr/>
        <w:t>crops.</w:t>
      </w:r>
    </w:p>
    <w:p>
      <w:pPr>
        <w:pStyle w:val="BodyText"/>
        <w:spacing w:line="306" w:lineRule="exact" w:before="223"/>
        <w:ind w:left="265" w:right="264"/>
        <w:jc w:val="both"/>
      </w:pPr>
      <w:hyperlink r:id="rId264">
        <w:r>
          <w:rPr/>
          <w:t>Forty thousand blacks, roughly one-fifth of their 1900 population levels in Florida, left the state in the </w:t>
        </w:r>
        <w:r>
          <w:rPr>
            <w:spacing w:val="-3"/>
            <w:u w:val="single" w:color="AAAAAA"/>
          </w:rPr>
          <w:t>Great</w:t>
        </w:r>
        <w:r>
          <w:rPr>
            <w:spacing w:val="-3"/>
          </w:rPr>
          <w:t> </w:t>
        </w:r>
        <w:r>
          <w:rPr>
            <w:u w:val="single" w:color="AAAAAA"/>
          </w:rPr>
          <w:t>Migration</w:t>
        </w:r>
        <w:r>
          <w:rPr/>
          <w:t>. They left due to </w:t>
        </w:r>
      </w:hyperlink>
      <w:hyperlink r:id="rId265">
        <w:r>
          <w:rPr>
            <w:u w:val="single" w:color="AAAAAA"/>
          </w:rPr>
          <w:t>lynchings</w:t>
        </w:r>
        <w:r>
          <w:rPr/>
          <w:t> </w:t>
        </w:r>
      </w:hyperlink>
      <w:hyperlink r:id="rId264">
        <w:r>
          <w:rPr/>
          <w:t>and racial violence, and for better opportunities in the North and the</w:t>
        </w:r>
      </w:hyperlink>
      <w:r>
        <w:rPr/>
        <w:t> </w:t>
      </w:r>
      <w:hyperlink r:id="rId266">
        <w:r>
          <w:rPr/>
          <w:t>West.</w:t>
        </w:r>
        <w:r>
          <w:rPr>
            <w:position w:val="9"/>
            <w:sz w:val="18"/>
          </w:rPr>
          <w:t>[68] </w:t>
        </w:r>
        <w:r>
          <w:rPr>
            <w:u w:val="single" w:color="AAAAAA"/>
          </w:rPr>
          <w:t>Disfranchisement</w:t>
        </w:r>
        <w:r>
          <w:rPr/>
          <w:t> for most African Americans in the state persisted until the </w:t>
        </w:r>
        <w:r>
          <w:rPr>
            <w:u w:val="single" w:color="AAAAAA"/>
          </w:rPr>
          <w:t>Civil Rights</w:t>
        </w:r>
        <w:r>
          <w:rPr/>
          <w:t>  </w:t>
        </w:r>
        <w:r>
          <w:rPr>
            <w:u w:val="single" w:color="AAAAAA"/>
          </w:rPr>
          <w:t>Movement</w:t>
        </w:r>
        <w:r>
          <w:rPr/>
          <w:t> of the 1960s gained federal legislation in 1965 to enforce protection of their constitutional</w:t>
        </w:r>
      </w:hyperlink>
      <w:r>
        <w:rPr/>
        <w:t> suffrage.</w:t>
      </w:r>
    </w:p>
    <w:p>
      <w:pPr>
        <w:pStyle w:val="BodyText"/>
        <w:ind w:left="0"/>
        <w:rPr>
          <w:sz w:val="20"/>
        </w:rPr>
      </w:pPr>
    </w:p>
    <w:p>
      <w:pPr>
        <w:pStyle w:val="Heading2"/>
        <w:spacing w:before="244"/>
      </w:pPr>
      <w:r>
        <w:rPr/>
        <w:t>20th- and 21st-century growth</w:t>
      </w:r>
    </w:p>
    <w:p>
      <w:pPr>
        <w:pStyle w:val="BodyText"/>
        <w:spacing w:line="278" w:lineRule="auto" w:before="137"/>
        <w:ind w:left="265" w:right="266"/>
        <w:jc w:val="both"/>
      </w:pPr>
      <w:r>
        <w:rPr/>
        <w:t>Historically, Florida's economy has been based primarily upon agricultural products such as cattle, sugar  cane, citrus fruits, tomatoes, and</w:t>
      </w:r>
      <w:r>
        <w:rPr>
          <w:spacing w:val="2"/>
        </w:rPr>
        <w:t> </w:t>
      </w:r>
      <w:r>
        <w:rPr/>
        <w:t>strawberries.</w:t>
      </w:r>
    </w:p>
    <w:p>
      <w:pPr>
        <w:pStyle w:val="BodyText"/>
        <w:spacing w:line="278" w:lineRule="auto" w:before="232"/>
        <w:ind w:left="265" w:right="265"/>
        <w:jc w:val="both"/>
      </w:pPr>
      <w:r>
        <w:rPr/>
        <w:t>In 1925, the </w:t>
      </w:r>
      <w:hyperlink r:id="rId267">
        <w:r>
          <w:rPr>
            <w:u w:val="single" w:color="AAAAAA"/>
          </w:rPr>
          <w:t>Seaboard Air Line</w:t>
        </w:r>
        <w:r>
          <w:rPr/>
          <w:t> </w:t>
        </w:r>
      </w:hyperlink>
      <w:r>
        <w:rPr/>
        <w:t>broke the FEC's southeast Florida monopoly and extended its freight and passenger service to West Palm Beach; two years later it extended passenger service to Miami.</w:t>
      </w:r>
    </w:p>
    <w:p>
      <w:pPr>
        <w:pStyle w:val="BodyText"/>
        <w:spacing w:line="278" w:lineRule="auto" w:before="233"/>
        <w:ind w:left="265" w:right="266"/>
        <w:jc w:val="both"/>
      </w:pPr>
      <w:r>
        <w:rPr/>
        <w:t>Economic prosperity in the 1920s stimulated tourism to Florida and related development of hotels and resort communities. Combined with its sudden elevation in profile was the </w:t>
      </w:r>
      <w:hyperlink r:id="rId268">
        <w:r>
          <w:rPr>
            <w:u w:val="single" w:color="AAAAAA"/>
          </w:rPr>
          <w:t>Florida land boom of the 1920s</w:t>
        </w:r>
      </w:hyperlink>
      <w:r>
        <w:rPr/>
        <w:t>, which brought a brief period of intense land development. Devastating hurricanes in </w:t>
      </w:r>
      <w:hyperlink r:id="rId269">
        <w:r>
          <w:rPr>
            <w:u w:val="single" w:color="AAAAAA"/>
          </w:rPr>
          <w:t>1926</w:t>
        </w:r>
        <w:r>
          <w:rPr/>
          <w:t> </w:t>
        </w:r>
      </w:hyperlink>
      <w:r>
        <w:rPr/>
        <w:t>and </w:t>
      </w:r>
      <w:hyperlink r:id="rId270">
        <w:r>
          <w:rPr>
            <w:u w:val="single" w:color="AAAAAA"/>
          </w:rPr>
          <w:t>1928</w:t>
        </w:r>
      </w:hyperlink>
      <w:r>
        <w:rPr/>
        <w:t>, followed by</w:t>
      </w:r>
    </w:p>
    <w:p>
      <w:pPr>
        <w:spacing w:after="0" w:line="278" w:lineRule="auto"/>
        <w:jc w:val="both"/>
        <w:sectPr>
          <w:type w:val="continuous"/>
          <w:pgSz w:w="11900" w:h="16840"/>
          <w:pgMar w:top="660" w:bottom="280" w:left="600" w:right="600"/>
        </w:sectPr>
      </w:pPr>
    </w:p>
    <w:p>
      <w:pPr>
        <w:pStyle w:val="BodyText"/>
        <w:spacing w:line="278" w:lineRule="auto" w:before="80"/>
        <w:ind w:left="265" w:right="38"/>
        <w:jc w:val="both"/>
      </w:pPr>
      <w:r>
        <w:rPr/>
        <w:t>the </w:t>
      </w:r>
      <w:hyperlink r:id="rId271">
        <w:r>
          <w:rPr>
            <w:u w:val="single" w:color="AAAAAA"/>
          </w:rPr>
          <w:t>Great Depression</w:t>
        </w:r>
      </w:hyperlink>
      <w:r>
        <w:rPr/>
        <w:t>, brought that period to a halt.  Florida's economy did not fully recover until the military buildup for </w:t>
      </w:r>
      <w:r>
        <w:rPr>
          <w:spacing w:val="-7"/>
        </w:rPr>
        <w:t>World War</w:t>
      </w:r>
      <w:r>
        <w:rPr/>
        <w:t> II.</w:t>
      </w:r>
    </w:p>
    <w:p>
      <w:pPr>
        <w:pStyle w:val="BodyText"/>
        <w:spacing w:line="306" w:lineRule="exact" w:before="202"/>
        <w:ind w:left="265" w:right="39"/>
        <w:jc w:val="both"/>
      </w:pPr>
      <w:r>
        <w:rPr/>
        <w:t>In 1939, Florida was described as "still very largely an empty State."</w:t>
      </w:r>
      <w:r>
        <w:rPr>
          <w:position w:val="9"/>
          <w:sz w:val="18"/>
        </w:rPr>
        <w:t>[69] </w:t>
      </w:r>
      <w:r>
        <w:rPr/>
        <w:t>Subsequently, the growing availability of </w:t>
      </w:r>
      <w:hyperlink r:id="rId272">
        <w:r>
          <w:rPr>
            <w:u w:val="single" w:color="AAAAAA"/>
          </w:rPr>
          <w:t>air conditioning</w:t>
        </w:r>
      </w:hyperlink>
      <w:r>
        <w:rPr/>
        <w:t>, the climate, and a low cost of living made the state a haven. Migration from the </w:t>
      </w:r>
      <w:hyperlink r:id="rId273">
        <w:r>
          <w:rPr>
            <w:u w:val="single" w:color="AAAAAA"/>
          </w:rPr>
          <w:t>Rust Belt</w:t>
        </w:r>
      </w:hyperlink>
      <w:r>
        <w:rPr/>
        <w:t> and the Northeast sharply increased Florida's population after 1945. In the 1960s, many refugees from Cuba fleeing </w:t>
      </w:r>
      <w:hyperlink r:id="rId274">
        <w:r>
          <w:rPr>
            <w:u w:val="single" w:color="AAAAAA"/>
          </w:rPr>
          <w:t>Fidel Castro</w:t>
        </w:r>
      </w:hyperlink>
      <w:r>
        <w:rPr/>
        <w:t>'s communist regime arrived in Miami </w:t>
      </w:r>
      <w:r>
        <w:rPr>
          <w:spacing w:val="-6"/>
        </w:rPr>
        <w:t>at  </w:t>
      </w:r>
      <w:r>
        <w:rPr/>
        <w:t>the </w:t>
      </w:r>
      <w:hyperlink r:id="rId275">
        <w:r>
          <w:rPr>
            <w:u w:val="single" w:color="AAAAAA"/>
          </w:rPr>
          <w:t>Freedom </w:t>
        </w:r>
        <w:r>
          <w:rPr>
            <w:spacing w:val="-3"/>
            <w:u w:val="single" w:color="AAAAAA"/>
          </w:rPr>
          <w:t>Tower</w:t>
        </w:r>
      </w:hyperlink>
      <w:r>
        <w:rPr>
          <w:spacing w:val="-3"/>
        </w:rPr>
        <w:t>, </w:t>
      </w:r>
      <w:r>
        <w:rPr/>
        <w:t>where the federal government used the facility  to process, document and provide medical and dental services for the newcomers. As a result, the Freedom </w:t>
      </w:r>
      <w:r>
        <w:rPr>
          <w:spacing w:val="-4"/>
        </w:rPr>
        <w:t>Tower </w:t>
      </w:r>
      <w:r>
        <w:rPr/>
        <w:t>was also called  the "Ellis Island of the South."</w:t>
      </w:r>
      <w:r>
        <w:rPr>
          <w:position w:val="9"/>
          <w:sz w:val="18"/>
        </w:rPr>
        <w:t>[70] </w:t>
      </w:r>
      <w:r>
        <w:rPr/>
        <w:t>In recent decades,  more  migrants have come for the jobs in a developing</w:t>
      </w:r>
      <w:r>
        <w:rPr>
          <w:spacing w:val="8"/>
        </w:rPr>
        <w:t> </w:t>
      </w:r>
      <w:r>
        <w:rPr/>
        <w:t>economy.</w:t>
      </w:r>
    </w:p>
    <w:p>
      <w:pPr>
        <w:pStyle w:val="BodyText"/>
        <w:spacing w:before="3"/>
        <w:ind w:left="0"/>
      </w:pPr>
    </w:p>
    <w:p>
      <w:pPr>
        <w:pStyle w:val="BodyText"/>
        <w:spacing w:line="259" w:lineRule="auto"/>
        <w:ind w:left="265" w:right="39"/>
        <w:jc w:val="both"/>
        <w:rPr>
          <w:sz w:val="18"/>
        </w:rPr>
      </w:pPr>
      <w:r>
        <w:rPr>
          <w:spacing w:val="-3"/>
        </w:rPr>
        <w:t>With </w:t>
      </w:r>
      <w:r>
        <w:rPr/>
        <w:t>a population of more than 18 million, according to the 2010 census, Florida is the most populous state in the southeastern United States and the third-most populous in the United States.</w:t>
      </w:r>
      <w:r>
        <w:rPr>
          <w:position w:val="9"/>
          <w:sz w:val="18"/>
        </w:rPr>
        <w:t>[71] </w:t>
      </w:r>
      <w:r>
        <w:rPr/>
        <w:t>The population of Florida has boomed in recent years with the  </w:t>
      </w:r>
      <w:r>
        <w:rPr>
          <w:spacing w:val="-3"/>
        </w:rPr>
        <w:t>state  </w:t>
      </w:r>
      <w:r>
        <w:rPr/>
        <w:t>being the recipient of the largest number of out-of-state movers in  the country as of 2019.</w:t>
      </w:r>
      <w:r>
        <w:rPr>
          <w:position w:val="9"/>
          <w:sz w:val="18"/>
        </w:rPr>
        <w:t>[72] </w:t>
      </w:r>
      <w:r>
        <w:rPr/>
        <w:t>Florida's growth has been widespread, as cities throughout the state have grown since</w:t>
      </w:r>
      <w:r>
        <w:rPr>
          <w:spacing w:val="16"/>
        </w:rPr>
        <w:t> </w:t>
      </w:r>
      <w:r>
        <w:rPr/>
        <w:t>2010.</w:t>
      </w:r>
      <w:r>
        <w:rPr>
          <w:position w:val="9"/>
          <w:sz w:val="18"/>
        </w:rPr>
        <w:t>[73]</w:t>
      </w:r>
    </w:p>
    <w:p>
      <w:pPr>
        <w:pStyle w:val="BodyText"/>
        <w:spacing w:before="5" w:after="39"/>
        <w:ind w:left="0"/>
        <w:rPr>
          <w:sz w:val="18"/>
        </w:rPr>
      </w:pPr>
      <w:r>
        <w:rPr/>
        <w:br w:type="column"/>
      </w:r>
      <w:r>
        <w:rPr>
          <w:sz w:val="18"/>
        </w:rPr>
      </w:r>
    </w:p>
    <w:p>
      <w:pPr>
        <w:pStyle w:val="BodyText"/>
        <w:ind w:left="265"/>
        <w:rPr>
          <w:sz w:val="20"/>
        </w:rPr>
      </w:pPr>
      <w:r>
        <w:rPr>
          <w:sz w:val="20"/>
        </w:rPr>
        <w:drawing>
          <wp:inline distT="0" distB="0" distL="0" distR="0">
            <wp:extent cx="2032635" cy="1302734"/>
            <wp:effectExtent l="0" t="0" r="0" b="0"/>
            <wp:docPr id="31" name="image16.png" descr=""/>
            <wp:cNvGraphicFramePr>
              <a:graphicFrameLocks noChangeAspect="1"/>
            </wp:cNvGraphicFramePr>
            <a:graphic>
              <a:graphicData uri="http://schemas.openxmlformats.org/drawingml/2006/picture">
                <pic:pic>
                  <pic:nvPicPr>
                    <pic:cNvPr id="32" name="image16.png"/>
                    <pic:cNvPicPr/>
                  </pic:nvPicPr>
                  <pic:blipFill>
                    <a:blip r:embed="rId276" cstate="print"/>
                    <a:stretch>
                      <a:fillRect/>
                    </a:stretch>
                  </pic:blipFill>
                  <pic:spPr>
                    <a:xfrm>
                      <a:off x="0" y="0"/>
                      <a:ext cx="2032635" cy="1302734"/>
                    </a:xfrm>
                    <a:prstGeom prst="rect">
                      <a:avLst/>
                    </a:prstGeom>
                  </pic:spPr>
                </pic:pic>
              </a:graphicData>
            </a:graphic>
          </wp:inline>
        </w:drawing>
      </w:r>
      <w:r>
        <w:rPr>
          <w:sz w:val="20"/>
        </w:rPr>
      </w:r>
    </w:p>
    <w:p>
      <w:pPr>
        <w:spacing w:line="288" w:lineRule="auto" w:before="60"/>
        <w:ind w:left="295" w:right="767" w:firstLine="0"/>
        <w:jc w:val="left"/>
        <w:rPr>
          <w:sz w:val="19"/>
        </w:rPr>
      </w:pPr>
      <w:hyperlink r:id="rId277">
        <w:r>
          <w:rPr>
            <w:color w:val="666666"/>
            <w:sz w:val="19"/>
          </w:rPr>
          <w:t>People at the newly opened Don</w:t>
        </w:r>
      </w:hyperlink>
      <w:r>
        <w:rPr>
          <w:color w:val="666666"/>
          <w:sz w:val="19"/>
        </w:rPr>
        <w:t> </w:t>
      </w:r>
      <w:hyperlink r:id="rId278">
        <w:r>
          <w:rPr>
            <w:color w:val="666666"/>
            <w:sz w:val="19"/>
          </w:rPr>
          <w:t>Cesar Hotel in St. Pete Beach, Florida in 1928</w:t>
        </w:r>
      </w:hyperlink>
    </w:p>
    <w:p>
      <w:pPr>
        <w:spacing w:line="240" w:lineRule="auto" w:before="0"/>
        <w:rPr>
          <w:sz w:val="20"/>
        </w:rPr>
      </w:pPr>
    </w:p>
    <w:p>
      <w:pPr>
        <w:spacing w:line="240" w:lineRule="auto" w:before="0"/>
        <w:rPr>
          <w:sz w:val="29"/>
        </w:rPr>
      </w:pPr>
      <w:r>
        <w:rPr/>
        <w:drawing>
          <wp:anchor distT="0" distB="0" distL="0" distR="0" allowOverlap="1" layoutInCell="1" locked="0" behindDoc="0" simplePos="0" relativeHeight="18">
            <wp:simplePos x="0" y="0"/>
            <wp:positionH relativeFrom="page">
              <wp:posOffset>4913057</wp:posOffset>
            </wp:positionH>
            <wp:positionV relativeFrom="paragraph">
              <wp:posOffset>236689</wp:posOffset>
            </wp:positionV>
            <wp:extent cx="2032634" cy="1579911"/>
            <wp:effectExtent l="0" t="0" r="0" b="0"/>
            <wp:wrapTopAndBottom/>
            <wp:docPr id="33" name="image17.png" descr=""/>
            <wp:cNvGraphicFramePr>
              <a:graphicFrameLocks noChangeAspect="1"/>
            </wp:cNvGraphicFramePr>
            <a:graphic>
              <a:graphicData uri="http://schemas.openxmlformats.org/drawingml/2006/picture">
                <pic:pic>
                  <pic:nvPicPr>
                    <pic:cNvPr id="34" name="image17.png"/>
                    <pic:cNvPicPr/>
                  </pic:nvPicPr>
                  <pic:blipFill>
                    <a:blip r:embed="rId279" cstate="print"/>
                    <a:stretch>
                      <a:fillRect/>
                    </a:stretch>
                  </pic:blipFill>
                  <pic:spPr>
                    <a:xfrm>
                      <a:off x="0" y="0"/>
                      <a:ext cx="2032634" cy="1579911"/>
                    </a:xfrm>
                    <a:prstGeom prst="rect">
                      <a:avLst/>
                    </a:prstGeom>
                  </pic:spPr>
                </pic:pic>
              </a:graphicData>
            </a:graphic>
          </wp:anchor>
        </w:drawing>
      </w:r>
    </w:p>
    <w:p>
      <w:pPr>
        <w:spacing w:before="32"/>
        <w:ind w:left="295" w:right="0" w:firstLine="0"/>
        <w:jc w:val="left"/>
        <w:rPr>
          <w:sz w:val="19"/>
        </w:rPr>
      </w:pPr>
      <w:hyperlink r:id="rId275">
        <w:r>
          <w:rPr>
            <w:color w:val="666666"/>
            <w:sz w:val="19"/>
          </w:rPr>
          <w:t>Miami's Freedom Tower</w:t>
        </w:r>
      </w:hyperlink>
    </w:p>
    <w:p>
      <w:pPr>
        <w:spacing w:after="0"/>
        <w:jc w:val="left"/>
        <w:rPr>
          <w:sz w:val="19"/>
        </w:rPr>
        <w:sectPr>
          <w:pgSz w:w="11900" w:h="16840"/>
          <w:pgMar w:top="640" w:bottom="280" w:left="600" w:right="600"/>
          <w:cols w:num="2" w:equalWidth="0">
            <w:col w:w="6763" w:space="108"/>
            <w:col w:w="3829"/>
          </w:cols>
        </w:sectPr>
      </w:pPr>
    </w:p>
    <w:p>
      <w:pPr>
        <w:spacing w:line="240" w:lineRule="auto" w:before="6"/>
        <w:rPr>
          <w:sz w:val="13"/>
        </w:rPr>
      </w:pPr>
    </w:p>
    <w:p>
      <w:pPr>
        <w:pStyle w:val="BodyText"/>
        <w:spacing w:line="306" w:lineRule="exact" w:before="63"/>
        <w:ind w:left="265" w:right="272"/>
        <w:jc w:val="both"/>
        <w:rPr>
          <w:sz w:val="18"/>
        </w:rPr>
      </w:pPr>
      <w:r>
        <w:rPr/>
        <w:t>After </w:t>
      </w:r>
      <w:hyperlink r:id="rId280">
        <w:r>
          <w:rPr>
            <w:u w:val="single" w:color="AAAAAA"/>
          </w:rPr>
          <w:t>Hurricane Maria</w:t>
        </w:r>
        <w:r>
          <w:rPr/>
          <w:t> </w:t>
        </w:r>
      </w:hyperlink>
      <w:r>
        <w:rPr/>
        <w:t>devastated </w:t>
      </w:r>
      <w:hyperlink r:id="rId281">
        <w:r>
          <w:rPr>
            <w:u w:val="single" w:color="AAAAAA"/>
          </w:rPr>
          <w:t>Puerto Rico</w:t>
        </w:r>
        <w:r>
          <w:rPr/>
          <w:t> </w:t>
        </w:r>
      </w:hyperlink>
      <w:r>
        <w:rPr/>
        <w:t>in September 2017, a large population of Puerto Ricans began moving to Florida to escape the widespread destruction. Hundreds of thousands of Puerto Ricans arrived in Florida after Maria dissipated, with nearly half of them arriving in Orlando and large populations </w:t>
      </w:r>
      <w:r>
        <w:rPr>
          <w:spacing w:val="-3"/>
        </w:rPr>
        <w:t>also</w:t>
      </w:r>
      <w:r>
        <w:rPr>
          <w:spacing w:val="51"/>
        </w:rPr>
        <w:t> </w:t>
      </w:r>
      <w:r>
        <w:rPr/>
        <w:t>moving to </w:t>
      </w:r>
      <w:r>
        <w:rPr>
          <w:spacing w:val="-3"/>
        </w:rPr>
        <w:t>Tampa, </w:t>
      </w:r>
      <w:r>
        <w:rPr/>
        <w:t>Fort Lauderdale, and </w:t>
      </w:r>
      <w:r>
        <w:rPr>
          <w:spacing w:val="-5"/>
        </w:rPr>
        <w:t>West </w:t>
      </w:r>
      <w:r>
        <w:rPr/>
        <w:t>Palm Beach.</w:t>
      </w:r>
      <w:r>
        <w:rPr>
          <w:position w:val="9"/>
          <w:sz w:val="18"/>
        </w:rPr>
        <w:t>[74]</w:t>
      </w:r>
    </w:p>
    <w:p>
      <w:pPr>
        <w:pStyle w:val="BodyText"/>
        <w:spacing w:before="6"/>
        <w:ind w:left="0"/>
        <w:rPr>
          <w:sz w:val="28"/>
        </w:rPr>
      </w:pPr>
    </w:p>
    <w:p>
      <w:pPr>
        <w:pStyle w:val="Heading1"/>
      </w:pPr>
      <w:r>
        <w:rPr/>
        <w:pict>
          <v:line style="position:absolute;mso-position-horizontal-relative:page;mso-position-vertical-relative:paragraph;z-index:-568;mso-wrap-distance-left:0;mso-wrap-distance-right:0" from="43.294281pt,22.902477pt" to="551.705666pt,22.902477pt" stroked="true" strokeweight="1.458856pt" strokecolor="#000000">
            <v:stroke dashstyle="solid"/>
            <w10:wrap type="topAndBottom"/>
          </v:line>
        </w:pict>
      </w:r>
      <w:r>
        <w:rPr/>
        <w:t>Geography</w:t>
      </w:r>
    </w:p>
    <w:p>
      <w:pPr>
        <w:pStyle w:val="BodyText"/>
        <w:spacing w:line="306" w:lineRule="exact" w:before="46"/>
        <w:ind w:left="265" w:right="265"/>
        <w:jc w:val="both"/>
        <w:rPr>
          <w:sz w:val="18"/>
        </w:rPr>
      </w:pPr>
      <w:r>
        <w:rPr/>
        <w:t>Much of Florida is on a peninsula between the Gulf of Mexico, the Atlantic Ocean and the </w:t>
      </w:r>
      <w:hyperlink r:id="rId50">
        <w:r>
          <w:rPr>
            <w:u w:val="single" w:color="AAAAAA"/>
          </w:rPr>
          <w:t>Straits of Florida</w:t>
        </w:r>
      </w:hyperlink>
      <w:r>
        <w:rPr/>
        <w:t>. Spanning two </w:t>
      </w:r>
      <w:hyperlink r:id="rId77">
        <w:r>
          <w:rPr>
            <w:u w:val="single" w:color="AAAAAA"/>
          </w:rPr>
          <w:t>time zones</w:t>
        </w:r>
      </w:hyperlink>
      <w:r>
        <w:rPr/>
        <w:t>, it extends to the northwest into a </w:t>
      </w:r>
      <w:hyperlink r:id="rId282">
        <w:r>
          <w:rPr>
            <w:u w:val="single" w:color="AAAAAA"/>
          </w:rPr>
          <w:t>panhandle</w:t>
        </w:r>
      </w:hyperlink>
      <w:r>
        <w:rPr/>
        <w:t>, extending along the northern Gulf </w:t>
      </w:r>
      <w:r>
        <w:rPr>
          <w:spacing w:val="-6"/>
        </w:rPr>
        <w:t>of </w:t>
      </w:r>
      <w:r>
        <w:rPr/>
        <w:t>Mexico. It is bordered on the north by </w:t>
      </w:r>
      <w:hyperlink r:id="rId49">
        <w:r>
          <w:rPr>
            <w:u w:val="single" w:color="AAAAAA"/>
          </w:rPr>
          <w:t>Georgia</w:t>
        </w:r>
        <w:r>
          <w:rPr/>
          <w:t> </w:t>
        </w:r>
      </w:hyperlink>
      <w:r>
        <w:rPr/>
        <w:t>and </w:t>
      </w:r>
      <w:hyperlink r:id="rId48">
        <w:r>
          <w:rPr>
            <w:u w:val="single" w:color="AAAAAA"/>
          </w:rPr>
          <w:t>Alabama</w:t>
        </w:r>
      </w:hyperlink>
      <w:r>
        <w:rPr/>
        <w:t>, and on the west, at the end of the panhandle,   by Alabama. It is the only state that borders both the Atlantic Ocean and the Gulf of Mexico. Florida also is the southernmost of the 48 contiguous states, </w:t>
      </w:r>
      <w:hyperlink r:id="rId115">
        <w:r>
          <w:rPr>
            <w:u w:val="single" w:color="AAAAAA"/>
          </w:rPr>
          <w:t>Hawaii</w:t>
        </w:r>
        <w:r>
          <w:rPr/>
          <w:t> </w:t>
        </w:r>
      </w:hyperlink>
      <w:r>
        <w:rPr/>
        <w:t>being the only one reaching farther south. Florida is west of </w:t>
      </w:r>
      <w:hyperlink r:id="rId283">
        <w:r>
          <w:rPr>
            <w:u w:val="single" w:color="AAAAAA"/>
          </w:rPr>
          <w:t>The Bahamas</w:t>
        </w:r>
        <w:r>
          <w:rPr/>
          <w:t> </w:t>
        </w:r>
      </w:hyperlink>
      <w:r>
        <w:rPr/>
        <w:t>and 90 miles (140 km) north of </w:t>
      </w:r>
      <w:hyperlink r:id="rId90">
        <w:r>
          <w:rPr>
            <w:u w:val="single" w:color="AAAAAA"/>
          </w:rPr>
          <w:t>Cuba</w:t>
        </w:r>
      </w:hyperlink>
      <w:r>
        <w:rPr/>
        <w:t>. Florida is one of the largest states east of the </w:t>
      </w:r>
      <w:hyperlink r:id="rId284">
        <w:r>
          <w:rPr>
            <w:u w:val="single" w:color="AAAAAA"/>
          </w:rPr>
          <w:t>Mississippi River</w:t>
        </w:r>
      </w:hyperlink>
      <w:r>
        <w:rPr/>
        <w:t>, and only </w:t>
      </w:r>
      <w:hyperlink r:id="rId107">
        <w:r>
          <w:rPr>
            <w:u w:val="single" w:color="AAAAAA"/>
          </w:rPr>
          <w:t>Alaska</w:t>
        </w:r>
        <w:r>
          <w:rPr/>
          <w:t> </w:t>
        </w:r>
      </w:hyperlink>
      <w:r>
        <w:rPr/>
        <w:t>and </w:t>
      </w:r>
      <w:hyperlink r:id="rId285">
        <w:r>
          <w:rPr>
            <w:u w:val="single" w:color="AAAAAA"/>
          </w:rPr>
          <w:t>Michigan</w:t>
        </w:r>
        <w:r>
          <w:rPr/>
          <w:t> </w:t>
        </w:r>
      </w:hyperlink>
      <w:r>
        <w:rPr/>
        <w:t>are larger in water area. The water boundary is 3 nautical miles (3.5 mi; 5.6 km) offshore in the Atlantic Ocean</w:t>
      </w:r>
      <w:r>
        <w:rPr>
          <w:position w:val="9"/>
          <w:sz w:val="18"/>
        </w:rPr>
        <w:t>[75] </w:t>
      </w:r>
      <w:r>
        <w:rPr/>
        <w:t>and 9 nautical miles (10 mi; 17 km) offshore in the Gulf of Mexico.</w:t>
      </w:r>
      <w:r>
        <w:rPr>
          <w:position w:val="9"/>
          <w:sz w:val="18"/>
        </w:rPr>
        <w:t>[75]</w:t>
      </w:r>
    </w:p>
    <w:p>
      <w:pPr>
        <w:pStyle w:val="BodyText"/>
        <w:spacing w:line="261" w:lineRule="auto" w:before="267"/>
        <w:ind w:left="265" w:right="264"/>
        <w:jc w:val="both"/>
        <w:rPr>
          <w:sz w:val="18"/>
        </w:rPr>
      </w:pPr>
      <w:r>
        <w:rPr/>
        <w:t>At 345 feet (105 m) </w:t>
      </w:r>
      <w:hyperlink r:id="rId286">
        <w:r>
          <w:rPr>
            <w:u w:val="single" w:color="AAAAAA"/>
          </w:rPr>
          <w:t>above mean sea level</w:t>
        </w:r>
      </w:hyperlink>
      <w:r>
        <w:rPr/>
        <w:t>, </w:t>
      </w:r>
      <w:hyperlink r:id="rId69">
        <w:r>
          <w:rPr>
            <w:u w:val="single" w:color="AAAAAA"/>
          </w:rPr>
          <w:t>Britton Hill</w:t>
        </w:r>
      </w:hyperlink>
      <w:r>
        <w:rPr/>
        <w:t> is the highest point in Florida and the lowest   highpoint of any U.S. state.</w:t>
      </w:r>
      <w:r>
        <w:rPr>
          <w:position w:val="9"/>
          <w:sz w:val="18"/>
        </w:rPr>
        <w:t>[76] </w:t>
      </w:r>
      <w:r>
        <w:rPr/>
        <w:t>Much of the state south of </w:t>
      </w:r>
      <w:hyperlink r:id="rId287">
        <w:r>
          <w:rPr>
            <w:u w:val="single" w:color="AAAAAA"/>
          </w:rPr>
          <w:t>Orlando</w:t>
        </w:r>
        <w:r>
          <w:rPr/>
          <w:t> </w:t>
        </w:r>
      </w:hyperlink>
      <w:r>
        <w:rPr/>
        <w:t>lies at a lower elevation than northern Florida, and is fairly level. Much of the state is at or near sea level. However, some places  such  as </w:t>
      </w:r>
      <w:hyperlink r:id="rId288">
        <w:r>
          <w:rPr>
            <w:u w:val="single" w:color="AAAAAA"/>
          </w:rPr>
          <w:t>Clearwater</w:t>
        </w:r>
      </w:hyperlink>
      <w:r>
        <w:rPr/>
        <w:t> have </w:t>
      </w:r>
      <w:hyperlink r:id="rId289">
        <w:r>
          <w:rPr>
            <w:u w:val="single" w:color="AAAAAA"/>
          </w:rPr>
          <w:t>promontories</w:t>
        </w:r>
      </w:hyperlink>
      <w:r>
        <w:rPr/>
        <w:t> that rise 50 to 100 ft (15 to 30 m) above the </w:t>
      </w:r>
      <w:r>
        <w:rPr>
          <w:spacing w:val="-3"/>
        </w:rPr>
        <w:t>water.  </w:t>
      </w:r>
      <w:r>
        <w:rPr/>
        <w:t>Much of Central </w:t>
      </w:r>
      <w:r>
        <w:rPr>
          <w:spacing w:val="-5"/>
        </w:rPr>
        <w:t>and    </w:t>
      </w:r>
      <w:r>
        <w:rPr/>
        <w:t>North Florida, typically 25 mi (40 km) or more away from the coastline, have rolling hills with elevations ranging from 100 to 250 ft (30 to 76 m). The highest point in peninsular Florida (east and south of </w:t>
      </w:r>
      <w:r>
        <w:rPr>
          <w:spacing w:val="-5"/>
        </w:rPr>
        <w:t>the </w:t>
      </w:r>
      <w:hyperlink r:id="rId290">
        <w:r>
          <w:rPr>
            <w:u w:val="single" w:color="AAAAAA"/>
          </w:rPr>
          <w:t>Suwannee River</w:t>
        </w:r>
      </w:hyperlink>
      <w:r>
        <w:rPr/>
        <w:t>), </w:t>
      </w:r>
      <w:hyperlink r:id="rId291">
        <w:r>
          <w:rPr>
            <w:u w:val="single" w:color="AAAAAA"/>
          </w:rPr>
          <w:t>Sugarloaf Mountain</w:t>
        </w:r>
      </w:hyperlink>
      <w:r>
        <w:rPr/>
        <w:t>, is a 312-foot (95 m) peak in </w:t>
      </w:r>
      <w:hyperlink r:id="rId292">
        <w:r>
          <w:rPr>
            <w:u w:val="single" w:color="AAAAAA"/>
          </w:rPr>
          <w:t>Lake County</w:t>
        </w:r>
      </w:hyperlink>
      <w:r>
        <w:rPr/>
        <w:t>.</w:t>
      </w:r>
      <w:r>
        <w:rPr>
          <w:position w:val="9"/>
          <w:sz w:val="18"/>
        </w:rPr>
        <w:t>[77] </w:t>
      </w:r>
      <w:r>
        <w:rPr/>
        <w:t>On average, Florida is the flattest state in the United</w:t>
      </w:r>
      <w:r>
        <w:rPr>
          <w:spacing w:val="2"/>
        </w:rPr>
        <w:t> </w:t>
      </w:r>
      <w:r>
        <w:rPr/>
        <w:t>States.</w:t>
      </w:r>
      <w:r>
        <w:rPr>
          <w:position w:val="9"/>
          <w:sz w:val="18"/>
        </w:rPr>
        <w:t>[21]</w:t>
      </w:r>
    </w:p>
    <w:p>
      <w:pPr>
        <w:spacing w:after="0" w:line="261" w:lineRule="auto"/>
        <w:jc w:val="both"/>
        <w:rPr>
          <w:sz w:val="18"/>
        </w:rPr>
        <w:sectPr>
          <w:type w:val="continuous"/>
          <w:pgSz w:w="11900" w:h="16840"/>
          <w:pgMar w:top="660" w:bottom="280" w:left="600" w:right="600"/>
        </w:sectPr>
      </w:pPr>
    </w:p>
    <w:p>
      <w:pPr>
        <w:pStyle w:val="Heading2"/>
        <w:spacing w:before="65"/>
      </w:pPr>
      <w:r>
        <w:rPr/>
        <w:t>Climate</w:t>
      </w:r>
    </w:p>
    <w:p>
      <w:pPr>
        <w:pStyle w:val="BodyText"/>
        <w:spacing w:line="306" w:lineRule="exact" w:before="107"/>
        <w:ind w:left="265" w:right="38"/>
        <w:jc w:val="both"/>
      </w:pPr>
      <w:r>
        <w:rPr/>
        <w:t>The climate of Florida is tempered somewhat by the fact that no part of the state is distant from the ocean. North of </w:t>
      </w:r>
      <w:hyperlink r:id="rId94">
        <w:r>
          <w:rPr>
            <w:u w:val="single" w:color="AAAAAA"/>
          </w:rPr>
          <w:t>Lake Okeechobee</w:t>
        </w:r>
      </w:hyperlink>
      <w:r>
        <w:rPr/>
        <w:t>, the prevalent climate is </w:t>
      </w:r>
      <w:hyperlink r:id="rId293">
        <w:r>
          <w:rPr>
            <w:u w:val="single" w:color="AAAAAA"/>
          </w:rPr>
          <w:t>humid subtropical</w:t>
        </w:r>
      </w:hyperlink>
      <w:r>
        <w:rPr/>
        <w:t> (</w:t>
      </w:r>
      <w:hyperlink r:id="rId294">
        <w:r>
          <w:rPr>
            <w:u w:val="single" w:color="AAAAAA"/>
          </w:rPr>
          <w:t>Köppen</w:t>
        </w:r>
      </w:hyperlink>
      <w:r>
        <w:rPr/>
        <w:t>: </w:t>
      </w:r>
      <w:r>
        <w:rPr>
          <w:i/>
        </w:rPr>
        <w:t>Cfa</w:t>
      </w:r>
      <w:r>
        <w:rPr/>
        <w:t>), </w:t>
      </w:r>
      <w:r>
        <w:rPr>
          <w:spacing w:val="-3"/>
        </w:rPr>
        <w:t>while </w:t>
      </w:r>
      <w:r>
        <w:rPr/>
        <w:t>areas south of the lake (including </w:t>
      </w:r>
      <w:r>
        <w:rPr>
          <w:spacing w:val="-4"/>
        </w:rPr>
        <w:t>the </w:t>
      </w:r>
      <w:hyperlink r:id="rId295">
        <w:r>
          <w:rPr>
            <w:u w:val="single" w:color="AAAAAA"/>
          </w:rPr>
          <w:t>Florida Keys</w:t>
        </w:r>
      </w:hyperlink>
      <w:r>
        <w:rPr/>
        <w:t>) have a true </w:t>
      </w:r>
      <w:hyperlink r:id="rId117">
        <w:r>
          <w:rPr>
            <w:u w:val="single" w:color="AAAAAA"/>
          </w:rPr>
          <w:t>tropical climate</w:t>
        </w:r>
      </w:hyperlink>
      <w:r>
        <w:rPr/>
        <w:t> (Köppen: </w:t>
      </w:r>
      <w:r>
        <w:rPr>
          <w:i/>
        </w:rPr>
        <w:t>Aw</w:t>
      </w:r>
      <w:r>
        <w:rPr/>
        <w:t>).</w:t>
      </w:r>
      <w:r>
        <w:rPr>
          <w:position w:val="9"/>
          <w:sz w:val="18"/>
        </w:rPr>
        <w:t>[78] </w:t>
      </w:r>
      <w:r>
        <w:rPr/>
        <w:t>Mean  high temperatures for late July are primarily </w:t>
      </w:r>
      <w:r>
        <w:rPr>
          <w:spacing w:val="-8"/>
        </w:rPr>
        <w:t>in </w:t>
      </w:r>
      <w:r>
        <w:rPr/>
        <w:t>the low 90s Fahrenheit (32–34 °C). </w:t>
      </w:r>
      <w:r>
        <w:rPr>
          <w:spacing w:val="-3"/>
        </w:rPr>
        <w:t>Mean </w:t>
      </w:r>
      <w:r>
        <w:rPr/>
        <w:t>low temperatures for early to mid January range </w:t>
      </w:r>
      <w:r>
        <w:rPr>
          <w:spacing w:val="13"/>
        </w:rPr>
        <w:t> </w:t>
      </w:r>
      <w:r>
        <w:rPr/>
        <w:t>from </w:t>
      </w:r>
      <w:r>
        <w:rPr>
          <w:spacing w:val="14"/>
        </w:rPr>
        <w:t> </w:t>
      </w:r>
      <w:r>
        <w:rPr/>
        <w:t>the </w:t>
      </w:r>
      <w:r>
        <w:rPr>
          <w:spacing w:val="14"/>
        </w:rPr>
        <w:t> </w:t>
      </w:r>
      <w:r>
        <w:rPr/>
        <w:t>low </w:t>
      </w:r>
      <w:r>
        <w:rPr>
          <w:spacing w:val="14"/>
        </w:rPr>
        <w:t> </w:t>
      </w:r>
      <w:r>
        <w:rPr/>
        <w:t>40s </w:t>
      </w:r>
      <w:r>
        <w:rPr>
          <w:spacing w:val="14"/>
        </w:rPr>
        <w:t> </w:t>
      </w:r>
      <w:r>
        <w:rPr/>
        <w:t>Fahrenheit </w:t>
      </w:r>
      <w:r>
        <w:rPr>
          <w:spacing w:val="14"/>
        </w:rPr>
        <w:t> </w:t>
      </w:r>
      <w:r>
        <w:rPr/>
        <w:t>(4–</w:t>
      </w:r>
    </w:p>
    <w:p>
      <w:pPr>
        <w:pStyle w:val="BodyText"/>
        <w:spacing w:line="278" w:lineRule="auto" w:before="34"/>
        <w:ind w:left="265" w:right="38"/>
        <w:jc w:val="both"/>
      </w:pPr>
      <w:r>
        <w:rPr/>
        <w:t>7 °C) in north Florida to  above  60  °F  (16 °C) from Miami on southward. </w:t>
      </w:r>
      <w:r>
        <w:rPr>
          <w:spacing w:val="-3"/>
        </w:rPr>
        <w:t>With </w:t>
      </w:r>
      <w:r>
        <w:rPr/>
        <w:t>an  average  daily  temperature  of  70.7</w:t>
      </w:r>
      <w:r>
        <w:rPr>
          <w:spacing w:val="28"/>
        </w:rPr>
        <w:t> </w:t>
      </w:r>
      <w:r>
        <w:rPr/>
        <w:t>°F</w:t>
      </w:r>
    </w:p>
    <w:p>
      <w:pPr>
        <w:pStyle w:val="BodyText"/>
        <w:ind w:left="265" w:right="41"/>
        <w:jc w:val="both"/>
        <w:rPr>
          <w:sz w:val="18"/>
        </w:rPr>
      </w:pPr>
      <w:r>
        <w:rPr/>
        <w:t>(21.5 °C), it is the warmest state in the </w:t>
      </w:r>
      <w:r>
        <w:rPr>
          <w:position w:val="-8"/>
        </w:rPr>
        <w:t>U.S.</w:t>
      </w:r>
      <w:r>
        <w:rPr>
          <w:sz w:val="18"/>
        </w:rPr>
        <w:t>[79][80]</w:t>
      </w:r>
    </w:p>
    <w:p>
      <w:pPr>
        <w:pStyle w:val="BodyText"/>
        <w:spacing w:before="8"/>
        <w:ind w:left="0"/>
      </w:pPr>
    </w:p>
    <w:p>
      <w:pPr>
        <w:pStyle w:val="BodyText"/>
        <w:spacing w:line="278" w:lineRule="auto"/>
        <w:ind w:left="265" w:right="46"/>
        <w:jc w:val="both"/>
      </w:pPr>
      <w:r>
        <w:rPr/>
        <w:t>In the summer, high temperatures in the state seldom exceed 100 °F (38 °C).</w:t>
      </w:r>
    </w:p>
    <w:p>
      <w:pPr>
        <w:pStyle w:val="BodyText"/>
        <w:spacing w:before="8" w:after="39"/>
        <w:ind w:left="0"/>
        <w:rPr>
          <w:sz w:val="16"/>
        </w:rPr>
      </w:pPr>
      <w:r>
        <w:rPr/>
        <w:br w:type="column"/>
      </w:r>
      <w:r>
        <w:rPr>
          <w:sz w:val="16"/>
        </w:rPr>
      </w:r>
    </w:p>
    <w:p>
      <w:pPr>
        <w:pStyle w:val="BodyText"/>
        <w:ind w:left="265"/>
        <w:rPr>
          <w:sz w:val="20"/>
        </w:rPr>
      </w:pPr>
      <w:r>
        <w:rPr>
          <w:sz w:val="20"/>
        </w:rPr>
        <w:drawing>
          <wp:inline distT="0" distB="0" distL="0" distR="0">
            <wp:extent cx="3603307" cy="3501675"/>
            <wp:effectExtent l="0" t="0" r="0" b="0"/>
            <wp:docPr id="35" name="image18.png" descr=""/>
            <wp:cNvGraphicFramePr>
              <a:graphicFrameLocks noChangeAspect="1"/>
            </wp:cNvGraphicFramePr>
            <a:graphic>
              <a:graphicData uri="http://schemas.openxmlformats.org/drawingml/2006/picture">
                <pic:pic>
                  <pic:nvPicPr>
                    <pic:cNvPr id="36" name="image18.png"/>
                    <pic:cNvPicPr/>
                  </pic:nvPicPr>
                  <pic:blipFill>
                    <a:blip r:embed="rId296" cstate="print"/>
                    <a:stretch>
                      <a:fillRect/>
                    </a:stretch>
                  </pic:blipFill>
                  <pic:spPr>
                    <a:xfrm>
                      <a:off x="0" y="0"/>
                      <a:ext cx="3603307" cy="3501675"/>
                    </a:xfrm>
                    <a:prstGeom prst="rect">
                      <a:avLst/>
                    </a:prstGeom>
                  </pic:spPr>
                </pic:pic>
              </a:graphicData>
            </a:graphic>
          </wp:inline>
        </w:drawing>
      </w:r>
      <w:r>
        <w:rPr>
          <w:sz w:val="20"/>
        </w:rPr>
      </w:r>
    </w:p>
    <w:p>
      <w:pPr>
        <w:spacing w:before="69"/>
        <w:ind w:left="295" w:right="0" w:firstLine="0"/>
        <w:jc w:val="left"/>
        <w:rPr>
          <w:sz w:val="19"/>
        </w:rPr>
      </w:pPr>
      <w:r>
        <w:rPr>
          <w:color w:val="666666"/>
          <w:sz w:val="19"/>
        </w:rPr>
        <w:t>Florida is mostly low-lying and flat as this topographic map shows.</w:t>
      </w:r>
    </w:p>
    <w:p>
      <w:pPr>
        <w:spacing w:after="0"/>
        <w:jc w:val="left"/>
        <w:rPr>
          <w:sz w:val="19"/>
        </w:rPr>
        <w:sectPr>
          <w:pgSz w:w="11900" w:h="16840"/>
          <w:pgMar w:top="660" w:bottom="280" w:left="600" w:right="600"/>
          <w:cols w:num="2" w:equalWidth="0">
            <w:col w:w="4283" w:space="108"/>
            <w:col w:w="6309"/>
          </w:cols>
        </w:sectPr>
      </w:pPr>
    </w:p>
    <w:p>
      <w:pPr>
        <w:pStyle w:val="BodyText"/>
        <w:spacing w:line="278" w:lineRule="auto"/>
        <w:ind w:left="265" w:right="44"/>
        <w:jc w:val="both"/>
      </w:pPr>
      <w:r>
        <w:rPr/>
        <w:t>Several record cold maxima have been in the 30s °F (−1 to 4 °C) and record lows have been in the 10s (−12 to −7 °C). These temperatures normally extend at most a few days at a time in the northern </w:t>
      </w:r>
      <w:r>
        <w:rPr>
          <w:spacing w:val="-5"/>
        </w:rPr>
        <w:t>and </w:t>
      </w:r>
      <w:r>
        <w:rPr/>
        <w:t>central</w:t>
      </w:r>
      <w:r>
        <w:rPr>
          <w:spacing w:val="43"/>
        </w:rPr>
        <w:t> </w:t>
      </w:r>
      <w:r>
        <w:rPr/>
        <w:t>parts</w:t>
      </w:r>
      <w:r>
        <w:rPr>
          <w:spacing w:val="43"/>
        </w:rPr>
        <w:t> </w:t>
      </w:r>
      <w:r>
        <w:rPr/>
        <w:t>of</w:t>
      </w:r>
      <w:r>
        <w:rPr>
          <w:spacing w:val="44"/>
        </w:rPr>
        <w:t> </w:t>
      </w:r>
      <w:r>
        <w:rPr/>
        <w:t>Florida.</w:t>
      </w:r>
      <w:r>
        <w:rPr>
          <w:spacing w:val="43"/>
        </w:rPr>
        <w:t> </w:t>
      </w:r>
      <w:r>
        <w:rPr/>
        <w:t>South</w:t>
      </w:r>
      <w:r>
        <w:rPr>
          <w:spacing w:val="44"/>
        </w:rPr>
        <w:t> </w:t>
      </w:r>
      <w:r>
        <w:rPr/>
        <w:t>Florida,</w:t>
      </w:r>
      <w:r>
        <w:rPr>
          <w:spacing w:val="43"/>
        </w:rPr>
        <w:t> </w:t>
      </w:r>
      <w:r>
        <w:rPr/>
        <w:t>however,</w:t>
      </w:r>
      <w:r>
        <w:rPr>
          <w:spacing w:val="43"/>
        </w:rPr>
        <w:t> </w:t>
      </w:r>
      <w:r>
        <w:rPr/>
        <w:t>rarely</w:t>
      </w:r>
      <w:r>
        <w:rPr>
          <w:spacing w:val="44"/>
        </w:rPr>
        <w:t> </w:t>
      </w:r>
      <w:r>
        <w:rPr/>
        <w:t>encounters</w:t>
      </w:r>
    </w:p>
    <w:p>
      <w:pPr>
        <w:pStyle w:val="BodyText"/>
        <w:spacing w:line="263" w:lineRule="exact"/>
        <w:ind w:left="265"/>
      </w:pPr>
      <w:r>
        <w:rPr/>
        <w:t>below  </w:t>
      </w:r>
      <w:r>
        <w:rPr>
          <w:spacing w:val="9"/>
        </w:rPr>
        <w:t> </w:t>
      </w:r>
      <w:r>
        <w:rPr/>
        <w:t>freezing  </w:t>
      </w:r>
      <w:r>
        <w:rPr>
          <w:spacing w:val="9"/>
        </w:rPr>
        <w:t> </w:t>
      </w:r>
      <w:r>
        <w:rPr/>
        <w:t>temperatures.</w:t>
      </w:r>
      <w:r>
        <w:rPr>
          <w:position w:val="9"/>
          <w:sz w:val="18"/>
        </w:rPr>
        <w:t>[81]   </w:t>
      </w:r>
      <w:r>
        <w:rPr>
          <w:spacing w:val="10"/>
          <w:position w:val="9"/>
          <w:sz w:val="18"/>
        </w:rPr>
        <w:t> </w:t>
      </w:r>
      <w:r>
        <w:rPr/>
        <w:t>The  </w:t>
      </w:r>
      <w:r>
        <w:rPr>
          <w:spacing w:val="17"/>
        </w:rPr>
        <w:t> </w:t>
      </w:r>
      <w:r>
        <w:rPr/>
        <w:t>hottest  </w:t>
      </w:r>
      <w:r>
        <w:rPr>
          <w:spacing w:val="17"/>
        </w:rPr>
        <w:t> </w:t>
      </w:r>
      <w:r>
        <w:rPr/>
        <w:t>temperature  </w:t>
      </w:r>
      <w:r>
        <w:rPr>
          <w:spacing w:val="16"/>
        </w:rPr>
        <w:t> </w:t>
      </w:r>
      <w:r>
        <w:rPr/>
        <w:t>ever</w:t>
      </w:r>
    </w:p>
    <w:p>
      <w:pPr>
        <w:pStyle w:val="BodyText"/>
        <w:spacing w:line="306" w:lineRule="exact" w:before="11"/>
        <w:ind w:left="265" w:right="38"/>
        <w:jc w:val="both"/>
        <w:rPr>
          <w:sz w:val="18"/>
        </w:rPr>
      </w:pPr>
      <w:r>
        <w:rPr/>
        <w:t>recorded in Florida was 109 °F (43 °C), which was set on June 29, 1931 in </w:t>
      </w:r>
      <w:hyperlink r:id="rId297">
        <w:r>
          <w:rPr>
            <w:u w:val="single" w:color="AAAAAA"/>
          </w:rPr>
          <w:t>Monticello</w:t>
        </w:r>
      </w:hyperlink>
      <w:r>
        <w:rPr/>
        <w:t>. The coldest temperature was −2 °F (−19 °C), on February 13, 1899, just 25 miles (40 km) </w:t>
      </w:r>
      <w:r>
        <w:rPr>
          <w:spacing w:val="-4"/>
        </w:rPr>
        <w:t>away,</w:t>
      </w:r>
      <w:r>
        <w:rPr>
          <w:spacing w:val="49"/>
        </w:rPr>
        <w:t> </w:t>
      </w:r>
      <w:r>
        <w:rPr/>
        <w:t>in  Tallahassee.</w:t>
      </w:r>
      <w:r>
        <w:rPr>
          <w:position w:val="9"/>
          <w:sz w:val="18"/>
        </w:rPr>
        <w:t>[82][83]</w:t>
      </w:r>
    </w:p>
    <w:p>
      <w:pPr>
        <w:pStyle w:val="BodyText"/>
        <w:spacing w:line="306" w:lineRule="exact" w:before="235"/>
        <w:ind w:left="265" w:right="42"/>
        <w:jc w:val="both"/>
      </w:pPr>
      <w:r>
        <w:rPr/>
        <w:t>Due to its subtropical and tropical climate, Florida rarely receives measurable </w:t>
      </w:r>
      <w:hyperlink r:id="rId298">
        <w:r>
          <w:rPr>
            <w:u w:val="single" w:color="AAAAAA"/>
          </w:rPr>
          <w:t>snowfall</w:t>
        </w:r>
      </w:hyperlink>
      <w:r>
        <w:rPr/>
        <w:t>.</w:t>
      </w:r>
      <w:r>
        <w:rPr>
          <w:position w:val="9"/>
          <w:sz w:val="18"/>
        </w:rPr>
        <w:t>[84] </w:t>
      </w:r>
      <w:r>
        <w:rPr/>
        <w:t>However, on rare occasions, a combination of cold moisture and freezing temperatures can result in snowfall in the farthest northern regions like </w:t>
      </w:r>
      <w:hyperlink r:id="rId299">
        <w:r>
          <w:rPr>
            <w:u w:val="single" w:color="AAAAAA"/>
          </w:rPr>
          <w:t>Jacksonville</w:t>
        </w:r>
      </w:hyperlink>
      <w:r>
        <w:rPr/>
        <w:t>, </w:t>
      </w:r>
      <w:hyperlink r:id="rId300">
        <w:r>
          <w:rPr>
            <w:u w:val="single" w:color="AAAAAA"/>
          </w:rPr>
          <w:t>Gainesville</w:t>
        </w:r>
      </w:hyperlink>
      <w:r>
        <w:rPr/>
        <w:t> or</w:t>
      </w:r>
    </w:p>
    <w:p>
      <w:pPr>
        <w:pStyle w:val="BodyText"/>
        <w:spacing w:before="8"/>
        <w:ind w:left="0"/>
        <w:rPr>
          <w:sz w:val="9"/>
        </w:rPr>
      </w:pPr>
      <w:r>
        <w:rPr/>
        <w:br w:type="column"/>
      </w:r>
      <w:r>
        <w:rPr>
          <w:sz w:val="9"/>
        </w:rPr>
      </w:r>
    </w:p>
    <w:p>
      <w:pPr>
        <w:pStyle w:val="BodyText"/>
        <w:ind w:left="265"/>
        <w:rPr>
          <w:sz w:val="20"/>
        </w:rPr>
      </w:pPr>
      <w:r>
        <w:rPr>
          <w:sz w:val="20"/>
        </w:rPr>
        <w:drawing>
          <wp:inline distT="0" distB="0" distL="0" distR="0">
            <wp:extent cx="2032634" cy="1616868"/>
            <wp:effectExtent l="0" t="0" r="0" b="0"/>
            <wp:docPr id="37" name="image19.png" descr=""/>
            <wp:cNvGraphicFramePr>
              <a:graphicFrameLocks noChangeAspect="1"/>
            </wp:cNvGraphicFramePr>
            <a:graphic>
              <a:graphicData uri="http://schemas.openxmlformats.org/drawingml/2006/picture">
                <pic:pic>
                  <pic:nvPicPr>
                    <pic:cNvPr id="38" name="image19.png"/>
                    <pic:cNvPicPr/>
                  </pic:nvPicPr>
                  <pic:blipFill>
                    <a:blip r:embed="rId301" cstate="print"/>
                    <a:stretch>
                      <a:fillRect/>
                    </a:stretch>
                  </pic:blipFill>
                  <pic:spPr>
                    <a:xfrm>
                      <a:off x="0" y="0"/>
                      <a:ext cx="2032634" cy="1616868"/>
                    </a:xfrm>
                    <a:prstGeom prst="rect">
                      <a:avLst/>
                    </a:prstGeom>
                  </pic:spPr>
                </pic:pic>
              </a:graphicData>
            </a:graphic>
          </wp:inline>
        </w:drawing>
      </w:r>
      <w:r>
        <w:rPr>
          <w:sz w:val="20"/>
        </w:rPr>
      </w:r>
    </w:p>
    <w:p>
      <w:pPr>
        <w:spacing w:line="288" w:lineRule="auto" w:before="62"/>
        <w:ind w:left="295" w:right="604" w:firstLine="0"/>
        <w:jc w:val="left"/>
        <w:rPr>
          <w:sz w:val="19"/>
        </w:rPr>
      </w:pPr>
      <w:r>
        <w:rPr>
          <w:color w:val="666666"/>
          <w:sz w:val="19"/>
        </w:rPr>
        <w:t>The state tree, </w:t>
      </w:r>
      <w:hyperlink r:id="rId141">
        <w:r>
          <w:rPr>
            <w:color w:val="666666"/>
            <w:sz w:val="19"/>
          </w:rPr>
          <w:t>Sabal palmetto</w:t>
        </w:r>
      </w:hyperlink>
      <w:r>
        <w:rPr>
          <w:color w:val="666666"/>
          <w:sz w:val="19"/>
        </w:rPr>
        <w:t>, flourishes in Florida's overall warm climate.</w:t>
      </w:r>
    </w:p>
    <w:p>
      <w:pPr>
        <w:spacing w:after="0" w:line="288" w:lineRule="auto"/>
        <w:jc w:val="left"/>
        <w:rPr>
          <w:sz w:val="19"/>
        </w:rPr>
        <w:sectPr>
          <w:type w:val="continuous"/>
          <w:pgSz w:w="11900" w:h="16840"/>
          <w:pgMar w:top="660" w:bottom="280" w:left="600" w:right="600"/>
          <w:cols w:num="2" w:equalWidth="0">
            <w:col w:w="6764" w:space="108"/>
            <w:col w:w="3828"/>
          </w:cols>
        </w:sectPr>
      </w:pPr>
    </w:p>
    <w:p>
      <w:pPr>
        <w:pStyle w:val="BodyText"/>
        <w:spacing w:line="306" w:lineRule="exact" w:before="1"/>
        <w:ind w:left="265" w:right="265"/>
        <w:jc w:val="both"/>
        <w:rPr>
          <w:sz w:val="18"/>
        </w:rPr>
      </w:pPr>
      <w:hyperlink r:id="rId302">
        <w:r>
          <w:rPr>
            <w:u w:val="single" w:color="AAAAAA"/>
          </w:rPr>
          <w:t>Pensacola</w:t>
        </w:r>
      </w:hyperlink>
      <w:r>
        <w:rPr/>
        <w:t>. </w:t>
      </w:r>
      <w:hyperlink r:id="rId303">
        <w:r>
          <w:rPr>
            <w:u w:val="single" w:color="AAAAAA"/>
          </w:rPr>
          <w:t>Frost</w:t>
        </w:r>
      </w:hyperlink>
      <w:r>
        <w:rPr/>
        <w:t>, which is more common than </w:t>
      </w:r>
      <w:hyperlink r:id="rId304">
        <w:r>
          <w:rPr>
            <w:u w:val="single" w:color="AAAAAA"/>
          </w:rPr>
          <w:t>snow</w:t>
        </w:r>
      </w:hyperlink>
      <w:r>
        <w:rPr/>
        <w:t>, sometimes occurs in the panhandle.</w:t>
      </w:r>
      <w:r>
        <w:rPr>
          <w:position w:val="9"/>
          <w:sz w:val="18"/>
        </w:rPr>
        <w:t>[85] </w:t>
      </w:r>
      <w:r>
        <w:rPr/>
        <w:t>The  USDA  Plant </w:t>
      </w:r>
      <w:hyperlink r:id="rId305">
        <w:r>
          <w:rPr>
            <w:u w:val="single" w:color="AAAAAA"/>
          </w:rPr>
          <w:t>hardiness zones</w:t>
        </w:r>
        <w:r>
          <w:rPr/>
          <w:t> </w:t>
        </w:r>
      </w:hyperlink>
      <w:r>
        <w:rPr/>
        <w:t>for the state range from zone 8a (no colder than 10 °F or −12 °C) in the inland western </w:t>
      </w:r>
      <w:hyperlink r:id="rId306">
        <w:r>
          <w:rPr>
            <w:u w:val="single" w:color="AAAAAA"/>
          </w:rPr>
          <w:t>panhandle</w:t>
        </w:r>
        <w:r>
          <w:rPr/>
          <w:t> </w:t>
        </w:r>
      </w:hyperlink>
      <w:r>
        <w:rPr/>
        <w:t>to zone </w:t>
      </w:r>
      <w:r>
        <w:rPr>
          <w:spacing w:val="-3"/>
        </w:rPr>
        <w:t>11b </w:t>
      </w:r>
      <w:r>
        <w:rPr/>
        <w:t>(no colder than 45 °F or 7 °C) in the lower </w:t>
      </w:r>
      <w:hyperlink r:id="rId295">
        <w:r>
          <w:rPr>
            <w:u w:val="single" w:color="AAAAAA"/>
          </w:rPr>
          <w:t>Florida Keys</w:t>
        </w:r>
      </w:hyperlink>
      <w:r>
        <w:rPr/>
        <w:t>.</w:t>
      </w:r>
      <w:r>
        <w:rPr>
          <w:position w:val="9"/>
          <w:sz w:val="18"/>
        </w:rPr>
        <w:t>[86] </w:t>
      </w:r>
      <w:hyperlink r:id="rId307">
        <w:r>
          <w:rPr>
            <w:u w:val="single" w:color="AAAAAA"/>
          </w:rPr>
          <w:t>Fog</w:t>
        </w:r>
        <w:r>
          <w:rPr/>
          <w:t> </w:t>
        </w:r>
      </w:hyperlink>
      <w:r>
        <w:rPr/>
        <w:t>also occurs all over the state or climate of</w:t>
      </w:r>
      <w:r>
        <w:rPr>
          <w:spacing w:val="1"/>
        </w:rPr>
        <w:t> </w:t>
      </w:r>
      <w:r>
        <w:rPr/>
        <w:t>Florida.</w:t>
      </w:r>
      <w:r>
        <w:rPr>
          <w:position w:val="9"/>
          <w:sz w:val="18"/>
        </w:rPr>
        <w:t>[87]</w:t>
      </w:r>
    </w:p>
    <w:p>
      <w:pPr>
        <w:spacing w:after="0" w:line="306" w:lineRule="exact"/>
        <w:jc w:val="both"/>
        <w:rPr>
          <w:sz w:val="18"/>
        </w:rPr>
        <w:sectPr>
          <w:type w:val="continuous"/>
          <w:pgSz w:w="11900" w:h="16840"/>
          <w:pgMar w:top="660" w:bottom="280" w:left="600" w:right="600"/>
        </w:sectPr>
      </w:pPr>
    </w:p>
    <w:tbl>
      <w:tblPr>
        <w:tblW w:w="0" w:type="auto"/>
        <w:jc w:val="left"/>
        <w:tblInd w:w="280"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1546"/>
        <w:gridCol w:w="729"/>
        <w:gridCol w:w="729"/>
        <w:gridCol w:w="729"/>
        <w:gridCol w:w="729"/>
        <w:gridCol w:w="729"/>
        <w:gridCol w:w="729"/>
        <w:gridCol w:w="729"/>
        <w:gridCol w:w="729"/>
        <w:gridCol w:w="729"/>
        <w:gridCol w:w="729"/>
        <w:gridCol w:w="729"/>
        <w:gridCol w:w="729"/>
      </w:tblGrid>
      <w:tr>
        <w:trPr>
          <w:trHeight w:val="437" w:hRule="atLeast"/>
        </w:trPr>
        <w:tc>
          <w:tcPr>
            <w:tcW w:w="10294" w:type="dxa"/>
            <w:gridSpan w:val="13"/>
          </w:tcPr>
          <w:p>
            <w:pPr>
              <w:pStyle w:val="TableParagraph"/>
              <w:spacing w:before="76"/>
              <w:ind w:left="2044"/>
              <w:rPr>
                <w:sz w:val="23"/>
              </w:rPr>
            </w:pPr>
            <w:r>
              <w:rPr>
                <w:sz w:val="23"/>
              </w:rPr>
              <w:t>Average high and low temperatures for various Florida cities</w:t>
            </w:r>
          </w:p>
        </w:tc>
      </w:tr>
      <w:tr>
        <w:trPr>
          <w:trHeight w:val="364" w:hRule="atLeast"/>
        </w:trPr>
        <w:tc>
          <w:tcPr>
            <w:tcW w:w="1546" w:type="dxa"/>
          </w:tcPr>
          <w:p>
            <w:pPr>
              <w:pStyle w:val="TableParagraph"/>
              <w:ind w:left="82" w:right="64"/>
              <w:jc w:val="center"/>
              <w:rPr>
                <w:b/>
                <w:sz w:val="19"/>
              </w:rPr>
            </w:pPr>
            <w:r>
              <w:rPr>
                <w:b/>
                <w:sz w:val="19"/>
              </w:rPr>
              <w:t>°F</w:t>
            </w:r>
          </w:p>
        </w:tc>
        <w:tc>
          <w:tcPr>
            <w:tcW w:w="729" w:type="dxa"/>
          </w:tcPr>
          <w:p>
            <w:pPr>
              <w:pStyle w:val="TableParagraph"/>
              <w:ind w:left="104" w:right="86"/>
              <w:jc w:val="center"/>
              <w:rPr>
                <w:b/>
                <w:sz w:val="19"/>
              </w:rPr>
            </w:pPr>
            <w:r>
              <w:rPr>
                <w:b/>
                <w:sz w:val="19"/>
              </w:rPr>
              <w:t>Jan</w:t>
            </w:r>
          </w:p>
        </w:tc>
        <w:tc>
          <w:tcPr>
            <w:tcW w:w="729" w:type="dxa"/>
          </w:tcPr>
          <w:p>
            <w:pPr>
              <w:pStyle w:val="TableParagraph"/>
              <w:ind w:left="105" w:right="86"/>
              <w:jc w:val="center"/>
              <w:rPr>
                <w:b/>
                <w:sz w:val="19"/>
              </w:rPr>
            </w:pPr>
            <w:r>
              <w:rPr>
                <w:b/>
                <w:sz w:val="19"/>
              </w:rPr>
              <w:t>Feb</w:t>
            </w:r>
          </w:p>
        </w:tc>
        <w:tc>
          <w:tcPr>
            <w:tcW w:w="729" w:type="dxa"/>
          </w:tcPr>
          <w:p>
            <w:pPr>
              <w:pStyle w:val="TableParagraph"/>
              <w:ind w:left="105" w:right="86"/>
              <w:jc w:val="center"/>
              <w:rPr>
                <w:b/>
                <w:sz w:val="19"/>
              </w:rPr>
            </w:pPr>
            <w:r>
              <w:rPr>
                <w:b/>
                <w:sz w:val="19"/>
              </w:rPr>
              <w:t>Mar</w:t>
            </w:r>
          </w:p>
        </w:tc>
        <w:tc>
          <w:tcPr>
            <w:tcW w:w="729" w:type="dxa"/>
          </w:tcPr>
          <w:p>
            <w:pPr>
              <w:pStyle w:val="TableParagraph"/>
              <w:ind w:left="106" w:right="86"/>
              <w:jc w:val="center"/>
              <w:rPr>
                <w:b/>
                <w:sz w:val="19"/>
              </w:rPr>
            </w:pPr>
            <w:r>
              <w:rPr>
                <w:b/>
                <w:sz w:val="19"/>
              </w:rPr>
              <w:t>Apr</w:t>
            </w:r>
          </w:p>
        </w:tc>
        <w:tc>
          <w:tcPr>
            <w:tcW w:w="729" w:type="dxa"/>
          </w:tcPr>
          <w:p>
            <w:pPr>
              <w:pStyle w:val="TableParagraph"/>
              <w:ind w:left="182"/>
              <w:rPr>
                <w:b/>
                <w:sz w:val="19"/>
              </w:rPr>
            </w:pPr>
            <w:r>
              <w:rPr>
                <w:b/>
                <w:sz w:val="19"/>
              </w:rPr>
              <w:t>May</w:t>
            </w:r>
          </w:p>
        </w:tc>
        <w:tc>
          <w:tcPr>
            <w:tcW w:w="729" w:type="dxa"/>
          </w:tcPr>
          <w:p>
            <w:pPr>
              <w:pStyle w:val="TableParagraph"/>
              <w:ind w:right="173"/>
              <w:jc w:val="right"/>
              <w:rPr>
                <w:b/>
                <w:sz w:val="19"/>
              </w:rPr>
            </w:pPr>
            <w:r>
              <w:rPr>
                <w:b/>
                <w:sz w:val="19"/>
              </w:rPr>
              <w:t>Jun</w:t>
            </w:r>
          </w:p>
        </w:tc>
        <w:tc>
          <w:tcPr>
            <w:tcW w:w="729" w:type="dxa"/>
          </w:tcPr>
          <w:p>
            <w:pPr>
              <w:pStyle w:val="TableParagraph"/>
              <w:ind w:left="108" w:right="86"/>
              <w:jc w:val="center"/>
              <w:rPr>
                <w:b/>
                <w:sz w:val="19"/>
              </w:rPr>
            </w:pPr>
            <w:r>
              <w:rPr>
                <w:b/>
                <w:sz w:val="19"/>
              </w:rPr>
              <w:t>Jul</w:t>
            </w:r>
          </w:p>
        </w:tc>
        <w:tc>
          <w:tcPr>
            <w:tcW w:w="729" w:type="dxa"/>
          </w:tcPr>
          <w:p>
            <w:pPr>
              <w:pStyle w:val="TableParagraph"/>
              <w:ind w:left="183"/>
              <w:rPr>
                <w:b/>
                <w:sz w:val="19"/>
              </w:rPr>
            </w:pPr>
            <w:r>
              <w:rPr>
                <w:b/>
                <w:sz w:val="19"/>
              </w:rPr>
              <w:t>Aug</w:t>
            </w:r>
          </w:p>
        </w:tc>
        <w:tc>
          <w:tcPr>
            <w:tcW w:w="729" w:type="dxa"/>
          </w:tcPr>
          <w:p>
            <w:pPr>
              <w:pStyle w:val="TableParagraph"/>
              <w:ind w:left="108" w:right="83"/>
              <w:jc w:val="center"/>
              <w:rPr>
                <w:b/>
                <w:sz w:val="19"/>
              </w:rPr>
            </w:pPr>
            <w:r>
              <w:rPr>
                <w:b/>
                <w:sz w:val="19"/>
              </w:rPr>
              <w:t>Sep</w:t>
            </w:r>
          </w:p>
        </w:tc>
        <w:tc>
          <w:tcPr>
            <w:tcW w:w="729" w:type="dxa"/>
          </w:tcPr>
          <w:p>
            <w:pPr>
              <w:pStyle w:val="TableParagraph"/>
              <w:ind w:left="108" w:right="83"/>
              <w:jc w:val="center"/>
              <w:rPr>
                <w:b/>
                <w:sz w:val="19"/>
              </w:rPr>
            </w:pPr>
            <w:r>
              <w:rPr>
                <w:b/>
                <w:sz w:val="19"/>
              </w:rPr>
              <w:t>Oct</w:t>
            </w:r>
          </w:p>
        </w:tc>
        <w:tc>
          <w:tcPr>
            <w:tcW w:w="729" w:type="dxa"/>
          </w:tcPr>
          <w:p>
            <w:pPr>
              <w:pStyle w:val="TableParagraph"/>
              <w:ind w:left="190"/>
              <w:rPr>
                <w:b/>
                <w:sz w:val="19"/>
              </w:rPr>
            </w:pPr>
            <w:r>
              <w:rPr>
                <w:b/>
                <w:sz w:val="19"/>
              </w:rPr>
              <w:t>Nov</w:t>
            </w:r>
          </w:p>
        </w:tc>
        <w:tc>
          <w:tcPr>
            <w:tcW w:w="729" w:type="dxa"/>
          </w:tcPr>
          <w:p>
            <w:pPr>
              <w:pStyle w:val="TableParagraph"/>
              <w:ind w:left="195"/>
              <w:rPr>
                <w:b/>
                <w:sz w:val="19"/>
              </w:rPr>
            </w:pPr>
            <w:r>
              <w:rPr>
                <w:b/>
                <w:sz w:val="19"/>
              </w:rPr>
              <w:t>Dec</w:t>
            </w:r>
          </w:p>
        </w:tc>
      </w:tr>
      <w:tr>
        <w:trPr>
          <w:trHeight w:val="393" w:hRule="atLeast"/>
        </w:trPr>
        <w:tc>
          <w:tcPr>
            <w:tcW w:w="1546" w:type="dxa"/>
          </w:tcPr>
          <w:p>
            <w:pPr>
              <w:pStyle w:val="TableParagraph"/>
              <w:spacing w:before="66"/>
              <w:ind w:left="82" w:right="69"/>
              <w:jc w:val="center"/>
              <w:rPr>
                <w:sz w:val="15"/>
              </w:rPr>
            </w:pPr>
            <w:hyperlink r:id="rId28">
              <w:r>
                <w:rPr>
                  <w:w w:val="105"/>
                  <w:sz w:val="19"/>
                  <w:u w:val="single" w:color="AAAAAA"/>
                </w:rPr>
                <w:t>Jacksonville</w:t>
              </w:r>
            </w:hyperlink>
            <w:r>
              <w:rPr>
                <w:w w:val="105"/>
                <w:position w:val="7"/>
                <w:sz w:val="15"/>
              </w:rPr>
              <w:t>[88]</w:t>
            </w:r>
          </w:p>
        </w:tc>
        <w:tc>
          <w:tcPr>
            <w:tcW w:w="729" w:type="dxa"/>
          </w:tcPr>
          <w:p>
            <w:pPr>
              <w:pStyle w:val="TableParagraph"/>
              <w:spacing w:before="84"/>
              <w:ind w:left="104" w:right="86"/>
              <w:jc w:val="center"/>
              <w:rPr>
                <w:sz w:val="19"/>
              </w:rPr>
            </w:pPr>
            <w:r>
              <w:rPr>
                <w:sz w:val="19"/>
              </w:rPr>
              <w:t>65/42</w:t>
            </w:r>
          </w:p>
        </w:tc>
        <w:tc>
          <w:tcPr>
            <w:tcW w:w="729" w:type="dxa"/>
          </w:tcPr>
          <w:p>
            <w:pPr>
              <w:pStyle w:val="TableParagraph"/>
              <w:spacing w:before="84"/>
              <w:ind w:left="105" w:right="86"/>
              <w:jc w:val="center"/>
              <w:rPr>
                <w:sz w:val="19"/>
              </w:rPr>
            </w:pPr>
            <w:r>
              <w:rPr>
                <w:sz w:val="19"/>
              </w:rPr>
              <w:t>68/45</w:t>
            </w:r>
          </w:p>
        </w:tc>
        <w:tc>
          <w:tcPr>
            <w:tcW w:w="729" w:type="dxa"/>
          </w:tcPr>
          <w:p>
            <w:pPr>
              <w:pStyle w:val="TableParagraph"/>
              <w:spacing w:before="84"/>
              <w:ind w:left="106" w:right="86"/>
              <w:jc w:val="center"/>
              <w:rPr>
                <w:sz w:val="19"/>
              </w:rPr>
            </w:pPr>
            <w:r>
              <w:rPr>
                <w:sz w:val="19"/>
              </w:rPr>
              <w:t>74/50</w:t>
            </w:r>
          </w:p>
        </w:tc>
        <w:tc>
          <w:tcPr>
            <w:tcW w:w="729" w:type="dxa"/>
          </w:tcPr>
          <w:p>
            <w:pPr>
              <w:pStyle w:val="TableParagraph"/>
              <w:spacing w:before="84"/>
              <w:ind w:left="107" w:right="86"/>
              <w:jc w:val="center"/>
              <w:rPr>
                <w:sz w:val="19"/>
              </w:rPr>
            </w:pPr>
            <w:r>
              <w:rPr>
                <w:sz w:val="19"/>
              </w:rPr>
              <w:t>79/55</w:t>
            </w:r>
          </w:p>
        </w:tc>
        <w:tc>
          <w:tcPr>
            <w:tcW w:w="729" w:type="dxa"/>
          </w:tcPr>
          <w:p>
            <w:pPr>
              <w:pStyle w:val="TableParagraph"/>
              <w:spacing w:before="84"/>
              <w:ind w:left="129"/>
              <w:rPr>
                <w:sz w:val="19"/>
              </w:rPr>
            </w:pPr>
            <w:r>
              <w:rPr>
                <w:sz w:val="19"/>
              </w:rPr>
              <w:t>86/63</w:t>
            </w:r>
          </w:p>
        </w:tc>
        <w:tc>
          <w:tcPr>
            <w:tcW w:w="729" w:type="dxa"/>
          </w:tcPr>
          <w:p>
            <w:pPr>
              <w:pStyle w:val="TableParagraph"/>
              <w:spacing w:before="84"/>
              <w:ind w:right="104"/>
              <w:jc w:val="right"/>
              <w:rPr>
                <w:sz w:val="19"/>
              </w:rPr>
            </w:pPr>
            <w:r>
              <w:rPr>
                <w:sz w:val="19"/>
              </w:rPr>
              <w:t>90/70</w:t>
            </w:r>
          </w:p>
        </w:tc>
        <w:tc>
          <w:tcPr>
            <w:tcW w:w="729" w:type="dxa"/>
          </w:tcPr>
          <w:p>
            <w:pPr>
              <w:pStyle w:val="TableParagraph"/>
              <w:spacing w:before="84"/>
              <w:ind w:left="108" w:right="85"/>
              <w:jc w:val="center"/>
              <w:rPr>
                <w:sz w:val="19"/>
              </w:rPr>
            </w:pPr>
            <w:r>
              <w:rPr>
                <w:sz w:val="19"/>
              </w:rPr>
              <w:t>92/73</w:t>
            </w:r>
          </w:p>
        </w:tc>
        <w:tc>
          <w:tcPr>
            <w:tcW w:w="729" w:type="dxa"/>
          </w:tcPr>
          <w:p>
            <w:pPr>
              <w:pStyle w:val="TableParagraph"/>
              <w:spacing w:before="84"/>
              <w:ind w:left="130"/>
              <w:rPr>
                <w:sz w:val="19"/>
              </w:rPr>
            </w:pPr>
            <w:r>
              <w:rPr>
                <w:sz w:val="19"/>
              </w:rPr>
              <w:t>91/73</w:t>
            </w:r>
          </w:p>
        </w:tc>
        <w:tc>
          <w:tcPr>
            <w:tcW w:w="729" w:type="dxa"/>
          </w:tcPr>
          <w:p>
            <w:pPr>
              <w:pStyle w:val="TableParagraph"/>
              <w:spacing w:before="84"/>
              <w:ind w:left="108" w:right="83"/>
              <w:jc w:val="center"/>
              <w:rPr>
                <w:sz w:val="19"/>
              </w:rPr>
            </w:pPr>
            <w:r>
              <w:rPr>
                <w:sz w:val="19"/>
              </w:rPr>
              <w:t>87/69</w:t>
            </w:r>
          </w:p>
        </w:tc>
        <w:tc>
          <w:tcPr>
            <w:tcW w:w="729" w:type="dxa"/>
          </w:tcPr>
          <w:p>
            <w:pPr>
              <w:pStyle w:val="TableParagraph"/>
              <w:spacing w:before="84"/>
              <w:ind w:left="108" w:right="82"/>
              <w:jc w:val="center"/>
              <w:rPr>
                <w:sz w:val="19"/>
              </w:rPr>
            </w:pPr>
            <w:r>
              <w:rPr>
                <w:sz w:val="19"/>
              </w:rPr>
              <w:t>80/61</w:t>
            </w:r>
          </w:p>
        </w:tc>
        <w:tc>
          <w:tcPr>
            <w:tcW w:w="729" w:type="dxa"/>
          </w:tcPr>
          <w:p>
            <w:pPr>
              <w:pStyle w:val="TableParagraph"/>
              <w:spacing w:before="84"/>
              <w:ind w:left="131"/>
              <w:rPr>
                <w:sz w:val="19"/>
              </w:rPr>
            </w:pPr>
            <w:r>
              <w:rPr>
                <w:sz w:val="19"/>
              </w:rPr>
              <w:t>74/51</w:t>
            </w:r>
          </w:p>
        </w:tc>
        <w:tc>
          <w:tcPr>
            <w:tcW w:w="729" w:type="dxa"/>
          </w:tcPr>
          <w:p>
            <w:pPr>
              <w:pStyle w:val="TableParagraph"/>
              <w:spacing w:before="84"/>
              <w:ind w:left="132"/>
              <w:rPr>
                <w:sz w:val="19"/>
              </w:rPr>
            </w:pPr>
            <w:r>
              <w:rPr>
                <w:sz w:val="19"/>
              </w:rPr>
              <w:t>67/44</w:t>
            </w:r>
          </w:p>
        </w:tc>
      </w:tr>
      <w:tr>
        <w:trPr>
          <w:trHeight w:val="393" w:hRule="atLeast"/>
        </w:trPr>
        <w:tc>
          <w:tcPr>
            <w:tcW w:w="1546" w:type="dxa"/>
          </w:tcPr>
          <w:p>
            <w:pPr>
              <w:pStyle w:val="TableParagraph"/>
              <w:spacing w:before="66"/>
              <w:ind w:left="82" w:right="69"/>
              <w:jc w:val="center"/>
              <w:rPr>
                <w:sz w:val="15"/>
              </w:rPr>
            </w:pPr>
            <w:hyperlink r:id="rId261">
              <w:r>
                <w:rPr>
                  <w:w w:val="105"/>
                  <w:sz w:val="19"/>
                  <w:u w:val="single" w:color="AAAAAA"/>
                </w:rPr>
                <w:t>Miami</w:t>
              </w:r>
            </w:hyperlink>
            <w:r>
              <w:rPr>
                <w:w w:val="105"/>
                <w:position w:val="7"/>
                <w:sz w:val="15"/>
              </w:rPr>
              <w:t>[89]</w:t>
            </w:r>
          </w:p>
        </w:tc>
        <w:tc>
          <w:tcPr>
            <w:tcW w:w="729" w:type="dxa"/>
          </w:tcPr>
          <w:p>
            <w:pPr>
              <w:pStyle w:val="TableParagraph"/>
              <w:spacing w:before="84"/>
              <w:ind w:left="104" w:right="86"/>
              <w:jc w:val="center"/>
              <w:rPr>
                <w:sz w:val="19"/>
              </w:rPr>
            </w:pPr>
            <w:r>
              <w:rPr>
                <w:sz w:val="19"/>
              </w:rPr>
              <w:t>76/60</w:t>
            </w:r>
          </w:p>
        </w:tc>
        <w:tc>
          <w:tcPr>
            <w:tcW w:w="729" w:type="dxa"/>
          </w:tcPr>
          <w:p>
            <w:pPr>
              <w:pStyle w:val="TableParagraph"/>
              <w:spacing w:before="84"/>
              <w:ind w:left="105" w:right="86"/>
              <w:jc w:val="center"/>
              <w:rPr>
                <w:sz w:val="19"/>
              </w:rPr>
            </w:pPr>
            <w:r>
              <w:rPr>
                <w:sz w:val="19"/>
              </w:rPr>
              <w:t>78/62</w:t>
            </w:r>
          </w:p>
        </w:tc>
        <w:tc>
          <w:tcPr>
            <w:tcW w:w="729" w:type="dxa"/>
          </w:tcPr>
          <w:p>
            <w:pPr>
              <w:pStyle w:val="TableParagraph"/>
              <w:spacing w:before="84"/>
              <w:ind w:left="106" w:right="86"/>
              <w:jc w:val="center"/>
              <w:rPr>
                <w:sz w:val="19"/>
              </w:rPr>
            </w:pPr>
            <w:r>
              <w:rPr>
                <w:sz w:val="19"/>
              </w:rPr>
              <w:t>80/65</w:t>
            </w:r>
          </w:p>
        </w:tc>
        <w:tc>
          <w:tcPr>
            <w:tcW w:w="729" w:type="dxa"/>
          </w:tcPr>
          <w:p>
            <w:pPr>
              <w:pStyle w:val="TableParagraph"/>
              <w:spacing w:before="84"/>
              <w:ind w:left="107" w:right="86"/>
              <w:jc w:val="center"/>
              <w:rPr>
                <w:sz w:val="19"/>
              </w:rPr>
            </w:pPr>
            <w:r>
              <w:rPr>
                <w:sz w:val="19"/>
              </w:rPr>
              <w:t>83/68</w:t>
            </w:r>
          </w:p>
        </w:tc>
        <w:tc>
          <w:tcPr>
            <w:tcW w:w="729" w:type="dxa"/>
          </w:tcPr>
          <w:p>
            <w:pPr>
              <w:pStyle w:val="TableParagraph"/>
              <w:spacing w:before="84"/>
              <w:ind w:left="129"/>
              <w:rPr>
                <w:sz w:val="19"/>
              </w:rPr>
            </w:pPr>
            <w:r>
              <w:rPr>
                <w:sz w:val="19"/>
              </w:rPr>
              <w:t>87/73</w:t>
            </w:r>
          </w:p>
        </w:tc>
        <w:tc>
          <w:tcPr>
            <w:tcW w:w="729" w:type="dxa"/>
          </w:tcPr>
          <w:p>
            <w:pPr>
              <w:pStyle w:val="TableParagraph"/>
              <w:spacing w:before="84"/>
              <w:ind w:right="104"/>
              <w:jc w:val="right"/>
              <w:rPr>
                <w:sz w:val="19"/>
              </w:rPr>
            </w:pPr>
            <w:r>
              <w:rPr>
                <w:sz w:val="19"/>
              </w:rPr>
              <w:t>89/76</w:t>
            </w:r>
          </w:p>
        </w:tc>
        <w:tc>
          <w:tcPr>
            <w:tcW w:w="729" w:type="dxa"/>
          </w:tcPr>
          <w:p>
            <w:pPr>
              <w:pStyle w:val="TableParagraph"/>
              <w:spacing w:before="84"/>
              <w:ind w:left="108" w:right="85"/>
              <w:jc w:val="center"/>
              <w:rPr>
                <w:sz w:val="19"/>
              </w:rPr>
            </w:pPr>
            <w:r>
              <w:rPr>
                <w:sz w:val="19"/>
              </w:rPr>
              <w:t>91/77</w:t>
            </w:r>
          </w:p>
        </w:tc>
        <w:tc>
          <w:tcPr>
            <w:tcW w:w="729" w:type="dxa"/>
          </w:tcPr>
          <w:p>
            <w:pPr>
              <w:pStyle w:val="TableParagraph"/>
              <w:spacing w:before="84"/>
              <w:ind w:left="130"/>
              <w:rPr>
                <w:sz w:val="19"/>
              </w:rPr>
            </w:pPr>
            <w:r>
              <w:rPr>
                <w:sz w:val="19"/>
              </w:rPr>
              <w:t>91/77</w:t>
            </w:r>
          </w:p>
        </w:tc>
        <w:tc>
          <w:tcPr>
            <w:tcW w:w="729" w:type="dxa"/>
          </w:tcPr>
          <w:p>
            <w:pPr>
              <w:pStyle w:val="TableParagraph"/>
              <w:spacing w:before="84"/>
              <w:ind w:left="108" w:right="83"/>
              <w:jc w:val="center"/>
              <w:rPr>
                <w:sz w:val="19"/>
              </w:rPr>
            </w:pPr>
            <w:r>
              <w:rPr>
                <w:sz w:val="19"/>
              </w:rPr>
              <w:t>89/76</w:t>
            </w:r>
          </w:p>
        </w:tc>
        <w:tc>
          <w:tcPr>
            <w:tcW w:w="729" w:type="dxa"/>
          </w:tcPr>
          <w:p>
            <w:pPr>
              <w:pStyle w:val="TableParagraph"/>
              <w:spacing w:before="84"/>
              <w:ind w:left="108" w:right="82"/>
              <w:jc w:val="center"/>
              <w:rPr>
                <w:sz w:val="19"/>
              </w:rPr>
            </w:pPr>
            <w:r>
              <w:rPr>
                <w:sz w:val="19"/>
              </w:rPr>
              <w:t>86/73</w:t>
            </w:r>
          </w:p>
        </w:tc>
        <w:tc>
          <w:tcPr>
            <w:tcW w:w="729" w:type="dxa"/>
          </w:tcPr>
          <w:p>
            <w:pPr>
              <w:pStyle w:val="TableParagraph"/>
              <w:spacing w:before="84"/>
              <w:ind w:left="131"/>
              <w:rPr>
                <w:sz w:val="19"/>
              </w:rPr>
            </w:pPr>
            <w:r>
              <w:rPr>
                <w:sz w:val="19"/>
              </w:rPr>
              <w:t>82/68</w:t>
            </w:r>
          </w:p>
        </w:tc>
        <w:tc>
          <w:tcPr>
            <w:tcW w:w="729" w:type="dxa"/>
          </w:tcPr>
          <w:p>
            <w:pPr>
              <w:pStyle w:val="TableParagraph"/>
              <w:spacing w:before="84"/>
              <w:ind w:left="132"/>
              <w:rPr>
                <w:sz w:val="19"/>
              </w:rPr>
            </w:pPr>
            <w:r>
              <w:rPr>
                <w:sz w:val="19"/>
              </w:rPr>
              <w:t>78/63</w:t>
            </w:r>
          </w:p>
        </w:tc>
      </w:tr>
      <w:tr>
        <w:trPr>
          <w:trHeight w:val="393" w:hRule="atLeast"/>
        </w:trPr>
        <w:tc>
          <w:tcPr>
            <w:tcW w:w="1546" w:type="dxa"/>
          </w:tcPr>
          <w:p>
            <w:pPr>
              <w:pStyle w:val="TableParagraph"/>
              <w:spacing w:before="66"/>
              <w:ind w:left="82" w:right="69"/>
              <w:jc w:val="center"/>
              <w:rPr>
                <w:sz w:val="15"/>
              </w:rPr>
            </w:pPr>
            <w:hyperlink r:id="rId287">
              <w:r>
                <w:rPr>
                  <w:w w:val="105"/>
                  <w:sz w:val="19"/>
                  <w:u w:val="single" w:color="AAAAAA"/>
                </w:rPr>
                <w:t>Orlando</w:t>
              </w:r>
            </w:hyperlink>
            <w:r>
              <w:rPr>
                <w:w w:val="105"/>
                <w:position w:val="7"/>
                <w:sz w:val="15"/>
              </w:rPr>
              <w:t>[90]</w:t>
            </w:r>
          </w:p>
        </w:tc>
        <w:tc>
          <w:tcPr>
            <w:tcW w:w="729" w:type="dxa"/>
          </w:tcPr>
          <w:p>
            <w:pPr>
              <w:pStyle w:val="TableParagraph"/>
              <w:spacing w:before="84"/>
              <w:ind w:left="104" w:right="86"/>
              <w:jc w:val="center"/>
              <w:rPr>
                <w:sz w:val="19"/>
              </w:rPr>
            </w:pPr>
            <w:r>
              <w:rPr>
                <w:sz w:val="19"/>
              </w:rPr>
              <w:t>71/49</w:t>
            </w:r>
          </w:p>
        </w:tc>
        <w:tc>
          <w:tcPr>
            <w:tcW w:w="729" w:type="dxa"/>
          </w:tcPr>
          <w:p>
            <w:pPr>
              <w:pStyle w:val="TableParagraph"/>
              <w:spacing w:before="84"/>
              <w:ind w:left="105" w:right="86"/>
              <w:jc w:val="center"/>
              <w:rPr>
                <w:sz w:val="19"/>
              </w:rPr>
            </w:pPr>
            <w:r>
              <w:rPr>
                <w:sz w:val="19"/>
              </w:rPr>
              <w:t>74/52</w:t>
            </w:r>
          </w:p>
        </w:tc>
        <w:tc>
          <w:tcPr>
            <w:tcW w:w="729" w:type="dxa"/>
          </w:tcPr>
          <w:p>
            <w:pPr>
              <w:pStyle w:val="TableParagraph"/>
              <w:spacing w:before="84"/>
              <w:ind w:left="106" w:right="86"/>
              <w:jc w:val="center"/>
              <w:rPr>
                <w:sz w:val="19"/>
              </w:rPr>
            </w:pPr>
            <w:r>
              <w:rPr>
                <w:sz w:val="19"/>
              </w:rPr>
              <w:t>78/56</w:t>
            </w:r>
          </w:p>
        </w:tc>
        <w:tc>
          <w:tcPr>
            <w:tcW w:w="729" w:type="dxa"/>
          </w:tcPr>
          <w:p>
            <w:pPr>
              <w:pStyle w:val="TableParagraph"/>
              <w:spacing w:before="84"/>
              <w:ind w:left="107" w:right="86"/>
              <w:jc w:val="center"/>
              <w:rPr>
                <w:sz w:val="19"/>
              </w:rPr>
            </w:pPr>
            <w:r>
              <w:rPr>
                <w:sz w:val="19"/>
              </w:rPr>
              <w:t>83/60</w:t>
            </w:r>
          </w:p>
        </w:tc>
        <w:tc>
          <w:tcPr>
            <w:tcW w:w="729" w:type="dxa"/>
          </w:tcPr>
          <w:p>
            <w:pPr>
              <w:pStyle w:val="TableParagraph"/>
              <w:spacing w:before="84"/>
              <w:ind w:left="129"/>
              <w:rPr>
                <w:sz w:val="19"/>
              </w:rPr>
            </w:pPr>
            <w:r>
              <w:rPr>
                <w:sz w:val="19"/>
              </w:rPr>
              <w:t>88/66</w:t>
            </w:r>
          </w:p>
        </w:tc>
        <w:tc>
          <w:tcPr>
            <w:tcW w:w="729" w:type="dxa"/>
          </w:tcPr>
          <w:p>
            <w:pPr>
              <w:pStyle w:val="TableParagraph"/>
              <w:spacing w:before="84"/>
              <w:ind w:right="104"/>
              <w:jc w:val="right"/>
              <w:rPr>
                <w:sz w:val="19"/>
              </w:rPr>
            </w:pPr>
            <w:r>
              <w:rPr>
                <w:sz w:val="19"/>
              </w:rPr>
              <w:t>91/72</w:t>
            </w:r>
          </w:p>
        </w:tc>
        <w:tc>
          <w:tcPr>
            <w:tcW w:w="729" w:type="dxa"/>
          </w:tcPr>
          <w:p>
            <w:pPr>
              <w:pStyle w:val="TableParagraph"/>
              <w:spacing w:before="84"/>
              <w:ind w:left="108" w:right="85"/>
              <w:jc w:val="center"/>
              <w:rPr>
                <w:sz w:val="19"/>
              </w:rPr>
            </w:pPr>
            <w:r>
              <w:rPr>
                <w:sz w:val="19"/>
              </w:rPr>
              <w:t>92/74</w:t>
            </w:r>
          </w:p>
        </w:tc>
        <w:tc>
          <w:tcPr>
            <w:tcW w:w="729" w:type="dxa"/>
          </w:tcPr>
          <w:p>
            <w:pPr>
              <w:pStyle w:val="TableParagraph"/>
              <w:spacing w:before="84"/>
              <w:ind w:left="130"/>
              <w:rPr>
                <w:sz w:val="19"/>
              </w:rPr>
            </w:pPr>
            <w:r>
              <w:rPr>
                <w:sz w:val="19"/>
              </w:rPr>
              <w:t>92/74</w:t>
            </w:r>
          </w:p>
        </w:tc>
        <w:tc>
          <w:tcPr>
            <w:tcW w:w="729" w:type="dxa"/>
          </w:tcPr>
          <w:p>
            <w:pPr>
              <w:pStyle w:val="TableParagraph"/>
              <w:spacing w:before="84"/>
              <w:ind w:left="108" w:right="83"/>
              <w:jc w:val="center"/>
              <w:rPr>
                <w:sz w:val="19"/>
              </w:rPr>
            </w:pPr>
            <w:r>
              <w:rPr>
                <w:sz w:val="19"/>
              </w:rPr>
              <w:t>90/73</w:t>
            </w:r>
          </w:p>
        </w:tc>
        <w:tc>
          <w:tcPr>
            <w:tcW w:w="729" w:type="dxa"/>
          </w:tcPr>
          <w:p>
            <w:pPr>
              <w:pStyle w:val="TableParagraph"/>
              <w:spacing w:before="84"/>
              <w:ind w:left="108" w:right="82"/>
              <w:jc w:val="center"/>
              <w:rPr>
                <w:sz w:val="19"/>
              </w:rPr>
            </w:pPr>
            <w:r>
              <w:rPr>
                <w:sz w:val="19"/>
              </w:rPr>
              <w:t>85/66</w:t>
            </w:r>
          </w:p>
        </w:tc>
        <w:tc>
          <w:tcPr>
            <w:tcW w:w="729" w:type="dxa"/>
          </w:tcPr>
          <w:p>
            <w:pPr>
              <w:pStyle w:val="TableParagraph"/>
              <w:spacing w:before="84"/>
              <w:ind w:left="131"/>
              <w:rPr>
                <w:sz w:val="19"/>
              </w:rPr>
            </w:pPr>
            <w:r>
              <w:rPr>
                <w:sz w:val="19"/>
              </w:rPr>
              <w:t>78/59</w:t>
            </w:r>
          </w:p>
        </w:tc>
        <w:tc>
          <w:tcPr>
            <w:tcW w:w="729" w:type="dxa"/>
          </w:tcPr>
          <w:p>
            <w:pPr>
              <w:pStyle w:val="TableParagraph"/>
              <w:spacing w:before="84"/>
              <w:ind w:left="132"/>
              <w:rPr>
                <w:sz w:val="19"/>
              </w:rPr>
            </w:pPr>
            <w:r>
              <w:rPr>
                <w:sz w:val="19"/>
              </w:rPr>
              <w:t>73/52</w:t>
            </w:r>
          </w:p>
        </w:tc>
      </w:tr>
      <w:tr>
        <w:trPr>
          <w:trHeight w:val="393" w:hRule="atLeast"/>
        </w:trPr>
        <w:tc>
          <w:tcPr>
            <w:tcW w:w="1546" w:type="dxa"/>
          </w:tcPr>
          <w:p>
            <w:pPr>
              <w:pStyle w:val="TableParagraph"/>
              <w:spacing w:before="66"/>
              <w:ind w:left="82" w:right="69"/>
              <w:jc w:val="center"/>
              <w:rPr>
                <w:sz w:val="15"/>
              </w:rPr>
            </w:pPr>
            <w:hyperlink r:id="rId174">
              <w:r>
                <w:rPr>
                  <w:w w:val="105"/>
                  <w:sz w:val="19"/>
                  <w:u w:val="single" w:color="AAAAAA"/>
                </w:rPr>
                <w:t>Pensacola</w:t>
              </w:r>
            </w:hyperlink>
            <w:r>
              <w:rPr>
                <w:w w:val="105"/>
                <w:position w:val="7"/>
                <w:sz w:val="15"/>
              </w:rPr>
              <w:t>[91]</w:t>
            </w:r>
          </w:p>
        </w:tc>
        <w:tc>
          <w:tcPr>
            <w:tcW w:w="729" w:type="dxa"/>
          </w:tcPr>
          <w:p>
            <w:pPr>
              <w:pStyle w:val="TableParagraph"/>
              <w:spacing w:before="84"/>
              <w:ind w:left="104" w:right="86"/>
              <w:jc w:val="center"/>
              <w:rPr>
                <w:sz w:val="19"/>
              </w:rPr>
            </w:pPr>
            <w:r>
              <w:rPr>
                <w:sz w:val="19"/>
              </w:rPr>
              <w:t>61/43</w:t>
            </w:r>
          </w:p>
        </w:tc>
        <w:tc>
          <w:tcPr>
            <w:tcW w:w="729" w:type="dxa"/>
          </w:tcPr>
          <w:p>
            <w:pPr>
              <w:pStyle w:val="TableParagraph"/>
              <w:spacing w:before="84"/>
              <w:ind w:left="105" w:right="86"/>
              <w:jc w:val="center"/>
              <w:rPr>
                <w:sz w:val="19"/>
              </w:rPr>
            </w:pPr>
            <w:r>
              <w:rPr>
                <w:sz w:val="19"/>
              </w:rPr>
              <w:t>64/46</w:t>
            </w:r>
          </w:p>
        </w:tc>
        <w:tc>
          <w:tcPr>
            <w:tcW w:w="729" w:type="dxa"/>
          </w:tcPr>
          <w:p>
            <w:pPr>
              <w:pStyle w:val="TableParagraph"/>
              <w:spacing w:before="84"/>
              <w:ind w:left="106" w:right="86"/>
              <w:jc w:val="center"/>
              <w:rPr>
                <w:sz w:val="19"/>
              </w:rPr>
            </w:pPr>
            <w:r>
              <w:rPr>
                <w:sz w:val="19"/>
              </w:rPr>
              <w:t>70/51</w:t>
            </w:r>
          </w:p>
        </w:tc>
        <w:tc>
          <w:tcPr>
            <w:tcW w:w="729" w:type="dxa"/>
          </w:tcPr>
          <w:p>
            <w:pPr>
              <w:pStyle w:val="TableParagraph"/>
              <w:spacing w:before="84"/>
              <w:ind w:left="107" w:right="86"/>
              <w:jc w:val="center"/>
              <w:rPr>
                <w:sz w:val="19"/>
              </w:rPr>
            </w:pPr>
            <w:r>
              <w:rPr>
                <w:sz w:val="19"/>
              </w:rPr>
              <w:t>76/58</w:t>
            </w:r>
          </w:p>
        </w:tc>
        <w:tc>
          <w:tcPr>
            <w:tcW w:w="729" w:type="dxa"/>
          </w:tcPr>
          <w:p>
            <w:pPr>
              <w:pStyle w:val="TableParagraph"/>
              <w:spacing w:before="84"/>
              <w:ind w:left="129"/>
              <w:rPr>
                <w:sz w:val="19"/>
              </w:rPr>
            </w:pPr>
            <w:r>
              <w:rPr>
                <w:sz w:val="19"/>
              </w:rPr>
              <w:t>84/66</w:t>
            </w:r>
          </w:p>
        </w:tc>
        <w:tc>
          <w:tcPr>
            <w:tcW w:w="729" w:type="dxa"/>
          </w:tcPr>
          <w:p>
            <w:pPr>
              <w:pStyle w:val="TableParagraph"/>
              <w:spacing w:before="84"/>
              <w:ind w:right="104"/>
              <w:jc w:val="right"/>
              <w:rPr>
                <w:sz w:val="19"/>
              </w:rPr>
            </w:pPr>
            <w:r>
              <w:rPr>
                <w:sz w:val="19"/>
              </w:rPr>
              <w:t>89/72</w:t>
            </w:r>
          </w:p>
        </w:tc>
        <w:tc>
          <w:tcPr>
            <w:tcW w:w="729" w:type="dxa"/>
          </w:tcPr>
          <w:p>
            <w:pPr>
              <w:pStyle w:val="TableParagraph"/>
              <w:spacing w:before="84"/>
              <w:ind w:left="108" w:right="85"/>
              <w:jc w:val="center"/>
              <w:rPr>
                <w:sz w:val="19"/>
              </w:rPr>
            </w:pPr>
            <w:r>
              <w:rPr>
                <w:sz w:val="19"/>
              </w:rPr>
              <w:t>90/74</w:t>
            </w:r>
          </w:p>
        </w:tc>
        <w:tc>
          <w:tcPr>
            <w:tcW w:w="729" w:type="dxa"/>
          </w:tcPr>
          <w:p>
            <w:pPr>
              <w:pStyle w:val="TableParagraph"/>
              <w:spacing w:before="84"/>
              <w:ind w:left="130"/>
              <w:rPr>
                <w:sz w:val="19"/>
              </w:rPr>
            </w:pPr>
            <w:r>
              <w:rPr>
                <w:sz w:val="19"/>
              </w:rPr>
              <w:t>90/74</w:t>
            </w:r>
          </w:p>
        </w:tc>
        <w:tc>
          <w:tcPr>
            <w:tcW w:w="729" w:type="dxa"/>
          </w:tcPr>
          <w:p>
            <w:pPr>
              <w:pStyle w:val="TableParagraph"/>
              <w:spacing w:before="84"/>
              <w:ind w:left="108" w:right="83"/>
              <w:jc w:val="center"/>
              <w:rPr>
                <w:sz w:val="19"/>
              </w:rPr>
            </w:pPr>
            <w:r>
              <w:rPr>
                <w:sz w:val="19"/>
              </w:rPr>
              <w:t>87/70</w:t>
            </w:r>
          </w:p>
        </w:tc>
        <w:tc>
          <w:tcPr>
            <w:tcW w:w="729" w:type="dxa"/>
          </w:tcPr>
          <w:p>
            <w:pPr>
              <w:pStyle w:val="TableParagraph"/>
              <w:spacing w:before="84"/>
              <w:ind w:left="108" w:right="82"/>
              <w:jc w:val="center"/>
              <w:rPr>
                <w:sz w:val="19"/>
              </w:rPr>
            </w:pPr>
            <w:r>
              <w:rPr>
                <w:sz w:val="19"/>
              </w:rPr>
              <w:t>80/60</w:t>
            </w:r>
          </w:p>
        </w:tc>
        <w:tc>
          <w:tcPr>
            <w:tcW w:w="729" w:type="dxa"/>
          </w:tcPr>
          <w:p>
            <w:pPr>
              <w:pStyle w:val="TableParagraph"/>
              <w:spacing w:before="84"/>
              <w:ind w:left="131"/>
              <w:rPr>
                <w:sz w:val="19"/>
              </w:rPr>
            </w:pPr>
            <w:r>
              <w:rPr>
                <w:sz w:val="19"/>
              </w:rPr>
              <w:t>70/50</w:t>
            </w:r>
          </w:p>
        </w:tc>
        <w:tc>
          <w:tcPr>
            <w:tcW w:w="729" w:type="dxa"/>
          </w:tcPr>
          <w:p>
            <w:pPr>
              <w:pStyle w:val="TableParagraph"/>
              <w:spacing w:before="84"/>
              <w:ind w:left="132"/>
              <w:rPr>
                <w:sz w:val="19"/>
              </w:rPr>
            </w:pPr>
            <w:r>
              <w:rPr>
                <w:sz w:val="19"/>
              </w:rPr>
              <w:t>63/45</w:t>
            </w:r>
          </w:p>
        </w:tc>
      </w:tr>
      <w:tr>
        <w:trPr>
          <w:trHeight w:val="393" w:hRule="atLeast"/>
        </w:trPr>
        <w:tc>
          <w:tcPr>
            <w:tcW w:w="1546" w:type="dxa"/>
          </w:tcPr>
          <w:p>
            <w:pPr>
              <w:pStyle w:val="TableParagraph"/>
              <w:spacing w:before="66"/>
              <w:ind w:left="82" w:right="69"/>
              <w:jc w:val="center"/>
              <w:rPr>
                <w:sz w:val="15"/>
              </w:rPr>
            </w:pPr>
            <w:hyperlink r:id="rId25">
              <w:r>
                <w:rPr>
                  <w:w w:val="105"/>
                  <w:sz w:val="19"/>
                  <w:u w:val="single" w:color="AAAAAA"/>
                </w:rPr>
                <w:t>Tallahassee</w:t>
              </w:r>
            </w:hyperlink>
            <w:r>
              <w:rPr>
                <w:w w:val="105"/>
                <w:position w:val="7"/>
                <w:sz w:val="15"/>
              </w:rPr>
              <w:t>[92]</w:t>
            </w:r>
          </w:p>
        </w:tc>
        <w:tc>
          <w:tcPr>
            <w:tcW w:w="729" w:type="dxa"/>
          </w:tcPr>
          <w:p>
            <w:pPr>
              <w:pStyle w:val="TableParagraph"/>
              <w:spacing w:before="84"/>
              <w:ind w:left="104" w:right="86"/>
              <w:jc w:val="center"/>
              <w:rPr>
                <w:sz w:val="19"/>
              </w:rPr>
            </w:pPr>
            <w:r>
              <w:rPr>
                <w:sz w:val="19"/>
              </w:rPr>
              <w:t>64/39</w:t>
            </w:r>
          </w:p>
        </w:tc>
        <w:tc>
          <w:tcPr>
            <w:tcW w:w="729" w:type="dxa"/>
          </w:tcPr>
          <w:p>
            <w:pPr>
              <w:pStyle w:val="TableParagraph"/>
              <w:spacing w:before="84"/>
              <w:ind w:left="105" w:right="86"/>
              <w:jc w:val="center"/>
              <w:rPr>
                <w:sz w:val="19"/>
              </w:rPr>
            </w:pPr>
            <w:r>
              <w:rPr>
                <w:sz w:val="19"/>
              </w:rPr>
              <w:t>68/42</w:t>
            </w:r>
          </w:p>
        </w:tc>
        <w:tc>
          <w:tcPr>
            <w:tcW w:w="729" w:type="dxa"/>
          </w:tcPr>
          <w:p>
            <w:pPr>
              <w:pStyle w:val="TableParagraph"/>
              <w:spacing w:before="84"/>
              <w:ind w:left="106" w:right="86"/>
              <w:jc w:val="center"/>
              <w:rPr>
                <w:sz w:val="19"/>
              </w:rPr>
            </w:pPr>
            <w:r>
              <w:rPr>
                <w:sz w:val="19"/>
              </w:rPr>
              <w:t>74/47</w:t>
            </w:r>
          </w:p>
        </w:tc>
        <w:tc>
          <w:tcPr>
            <w:tcW w:w="729" w:type="dxa"/>
          </w:tcPr>
          <w:p>
            <w:pPr>
              <w:pStyle w:val="TableParagraph"/>
              <w:spacing w:before="84"/>
              <w:ind w:left="107" w:right="86"/>
              <w:jc w:val="center"/>
              <w:rPr>
                <w:sz w:val="19"/>
              </w:rPr>
            </w:pPr>
            <w:r>
              <w:rPr>
                <w:sz w:val="19"/>
              </w:rPr>
              <w:t>80/52</w:t>
            </w:r>
          </w:p>
        </w:tc>
        <w:tc>
          <w:tcPr>
            <w:tcW w:w="729" w:type="dxa"/>
          </w:tcPr>
          <w:p>
            <w:pPr>
              <w:pStyle w:val="TableParagraph"/>
              <w:spacing w:before="84"/>
              <w:ind w:left="129"/>
              <w:rPr>
                <w:sz w:val="19"/>
              </w:rPr>
            </w:pPr>
            <w:r>
              <w:rPr>
                <w:sz w:val="19"/>
              </w:rPr>
              <w:t>87/62</w:t>
            </w:r>
          </w:p>
        </w:tc>
        <w:tc>
          <w:tcPr>
            <w:tcW w:w="729" w:type="dxa"/>
          </w:tcPr>
          <w:p>
            <w:pPr>
              <w:pStyle w:val="TableParagraph"/>
              <w:spacing w:before="84"/>
              <w:ind w:right="104"/>
              <w:jc w:val="right"/>
              <w:rPr>
                <w:sz w:val="19"/>
              </w:rPr>
            </w:pPr>
            <w:r>
              <w:rPr>
                <w:sz w:val="19"/>
              </w:rPr>
              <w:t>91/70</w:t>
            </w:r>
          </w:p>
        </w:tc>
        <w:tc>
          <w:tcPr>
            <w:tcW w:w="729" w:type="dxa"/>
          </w:tcPr>
          <w:p>
            <w:pPr>
              <w:pStyle w:val="TableParagraph"/>
              <w:spacing w:before="84"/>
              <w:ind w:left="108" w:right="85"/>
              <w:jc w:val="center"/>
              <w:rPr>
                <w:sz w:val="19"/>
              </w:rPr>
            </w:pPr>
            <w:r>
              <w:rPr>
                <w:sz w:val="19"/>
              </w:rPr>
              <w:t>92/72</w:t>
            </w:r>
          </w:p>
        </w:tc>
        <w:tc>
          <w:tcPr>
            <w:tcW w:w="729" w:type="dxa"/>
          </w:tcPr>
          <w:p>
            <w:pPr>
              <w:pStyle w:val="TableParagraph"/>
              <w:spacing w:before="84"/>
              <w:ind w:left="130"/>
              <w:rPr>
                <w:sz w:val="19"/>
              </w:rPr>
            </w:pPr>
            <w:r>
              <w:rPr>
                <w:sz w:val="19"/>
              </w:rPr>
              <w:t>92/72</w:t>
            </w:r>
          </w:p>
        </w:tc>
        <w:tc>
          <w:tcPr>
            <w:tcW w:w="729" w:type="dxa"/>
          </w:tcPr>
          <w:p>
            <w:pPr>
              <w:pStyle w:val="TableParagraph"/>
              <w:spacing w:before="84"/>
              <w:ind w:left="108" w:right="83"/>
              <w:jc w:val="center"/>
              <w:rPr>
                <w:sz w:val="19"/>
              </w:rPr>
            </w:pPr>
            <w:r>
              <w:rPr>
                <w:sz w:val="19"/>
              </w:rPr>
              <w:t>89/68</w:t>
            </w:r>
          </w:p>
        </w:tc>
        <w:tc>
          <w:tcPr>
            <w:tcW w:w="729" w:type="dxa"/>
          </w:tcPr>
          <w:p>
            <w:pPr>
              <w:pStyle w:val="TableParagraph"/>
              <w:spacing w:before="84"/>
              <w:ind w:left="108" w:right="82"/>
              <w:jc w:val="center"/>
              <w:rPr>
                <w:sz w:val="19"/>
              </w:rPr>
            </w:pPr>
            <w:r>
              <w:rPr>
                <w:sz w:val="19"/>
              </w:rPr>
              <w:t>82/57</w:t>
            </w:r>
          </w:p>
        </w:tc>
        <w:tc>
          <w:tcPr>
            <w:tcW w:w="729" w:type="dxa"/>
          </w:tcPr>
          <w:p>
            <w:pPr>
              <w:pStyle w:val="TableParagraph"/>
              <w:spacing w:before="84"/>
              <w:ind w:left="131"/>
              <w:rPr>
                <w:sz w:val="19"/>
              </w:rPr>
            </w:pPr>
            <w:r>
              <w:rPr>
                <w:sz w:val="19"/>
              </w:rPr>
              <w:t>73/48</w:t>
            </w:r>
          </w:p>
        </w:tc>
        <w:tc>
          <w:tcPr>
            <w:tcW w:w="729" w:type="dxa"/>
          </w:tcPr>
          <w:p>
            <w:pPr>
              <w:pStyle w:val="TableParagraph"/>
              <w:spacing w:before="84"/>
              <w:ind w:left="132"/>
              <w:rPr>
                <w:sz w:val="19"/>
              </w:rPr>
            </w:pPr>
            <w:r>
              <w:rPr>
                <w:sz w:val="19"/>
              </w:rPr>
              <w:t>66/41</w:t>
            </w:r>
          </w:p>
        </w:tc>
      </w:tr>
      <w:tr>
        <w:trPr>
          <w:trHeight w:val="393" w:hRule="atLeast"/>
        </w:trPr>
        <w:tc>
          <w:tcPr>
            <w:tcW w:w="1546" w:type="dxa"/>
          </w:tcPr>
          <w:p>
            <w:pPr>
              <w:pStyle w:val="TableParagraph"/>
              <w:spacing w:before="66"/>
              <w:ind w:left="82" w:right="69"/>
              <w:jc w:val="center"/>
              <w:rPr>
                <w:sz w:val="15"/>
              </w:rPr>
            </w:pPr>
            <w:hyperlink r:id="rId308">
              <w:r>
                <w:rPr>
                  <w:w w:val="105"/>
                  <w:sz w:val="19"/>
                  <w:u w:val="single" w:color="AAAAAA"/>
                </w:rPr>
                <w:t>Tampa</w:t>
              </w:r>
            </w:hyperlink>
            <w:r>
              <w:rPr>
                <w:w w:val="105"/>
                <w:position w:val="7"/>
                <w:sz w:val="15"/>
              </w:rPr>
              <w:t>[93]</w:t>
            </w:r>
          </w:p>
        </w:tc>
        <w:tc>
          <w:tcPr>
            <w:tcW w:w="729" w:type="dxa"/>
          </w:tcPr>
          <w:p>
            <w:pPr>
              <w:pStyle w:val="TableParagraph"/>
              <w:spacing w:before="84"/>
              <w:ind w:left="104" w:right="86"/>
              <w:jc w:val="center"/>
              <w:rPr>
                <w:sz w:val="19"/>
              </w:rPr>
            </w:pPr>
            <w:r>
              <w:rPr>
                <w:sz w:val="19"/>
              </w:rPr>
              <w:t>70/51</w:t>
            </w:r>
          </w:p>
        </w:tc>
        <w:tc>
          <w:tcPr>
            <w:tcW w:w="729" w:type="dxa"/>
          </w:tcPr>
          <w:p>
            <w:pPr>
              <w:pStyle w:val="TableParagraph"/>
              <w:spacing w:before="84"/>
              <w:ind w:left="105" w:right="86"/>
              <w:jc w:val="center"/>
              <w:rPr>
                <w:sz w:val="19"/>
              </w:rPr>
            </w:pPr>
            <w:r>
              <w:rPr>
                <w:sz w:val="19"/>
              </w:rPr>
              <w:t>73/54</w:t>
            </w:r>
          </w:p>
        </w:tc>
        <w:tc>
          <w:tcPr>
            <w:tcW w:w="729" w:type="dxa"/>
          </w:tcPr>
          <w:p>
            <w:pPr>
              <w:pStyle w:val="TableParagraph"/>
              <w:spacing w:before="84"/>
              <w:ind w:left="106" w:right="86"/>
              <w:jc w:val="center"/>
              <w:rPr>
                <w:sz w:val="19"/>
              </w:rPr>
            </w:pPr>
            <w:r>
              <w:rPr>
                <w:sz w:val="19"/>
              </w:rPr>
              <w:t>77/58</w:t>
            </w:r>
          </w:p>
        </w:tc>
        <w:tc>
          <w:tcPr>
            <w:tcW w:w="729" w:type="dxa"/>
          </w:tcPr>
          <w:p>
            <w:pPr>
              <w:pStyle w:val="TableParagraph"/>
              <w:spacing w:before="84"/>
              <w:ind w:left="107" w:right="86"/>
              <w:jc w:val="center"/>
              <w:rPr>
                <w:sz w:val="19"/>
              </w:rPr>
            </w:pPr>
            <w:r>
              <w:rPr>
                <w:sz w:val="19"/>
              </w:rPr>
              <w:t>81/62</w:t>
            </w:r>
          </w:p>
        </w:tc>
        <w:tc>
          <w:tcPr>
            <w:tcW w:w="729" w:type="dxa"/>
          </w:tcPr>
          <w:p>
            <w:pPr>
              <w:pStyle w:val="TableParagraph"/>
              <w:spacing w:before="84"/>
              <w:ind w:left="129"/>
              <w:rPr>
                <w:sz w:val="19"/>
              </w:rPr>
            </w:pPr>
            <w:r>
              <w:rPr>
                <w:sz w:val="19"/>
              </w:rPr>
              <w:t>88/69</w:t>
            </w:r>
          </w:p>
        </w:tc>
        <w:tc>
          <w:tcPr>
            <w:tcW w:w="729" w:type="dxa"/>
          </w:tcPr>
          <w:p>
            <w:pPr>
              <w:pStyle w:val="TableParagraph"/>
              <w:spacing w:before="84"/>
              <w:ind w:right="104"/>
              <w:jc w:val="right"/>
              <w:rPr>
                <w:sz w:val="19"/>
              </w:rPr>
            </w:pPr>
            <w:r>
              <w:rPr>
                <w:sz w:val="19"/>
              </w:rPr>
              <w:t>90/74</w:t>
            </w:r>
          </w:p>
        </w:tc>
        <w:tc>
          <w:tcPr>
            <w:tcW w:w="729" w:type="dxa"/>
          </w:tcPr>
          <w:p>
            <w:pPr>
              <w:pStyle w:val="TableParagraph"/>
              <w:spacing w:before="84"/>
              <w:ind w:left="108" w:right="85"/>
              <w:jc w:val="center"/>
              <w:rPr>
                <w:sz w:val="19"/>
              </w:rPr>
            </w:pPr>
            <w:r>
              <w:rPr>
                <w:sz w:val="19"/>
              </w:rPr>
              <w:t>90/75</w:t>
            </w:r>
          </w:p>
        </w:tc>
        <w:tc>
          <w:tcPr>
            <w:tcW w:w="729" w:type="dxa"/>
          </w:tcPr>
          <w:p>
            <w:pPr>
              <w:pStyle w:val="TableParagraph"/>
              <w:spacing w:before="84"/>
              <w:ind w:left="130"/>
              <w:rPr>
                <w:sz w:val="19"/>
              </w:rPr>
            </w:pPr>
            <w:r>
              <w:rPr>
                <w:sz w:val="19"/>
              </w:rPr>
              <w:t>91/76</w:t>
            </w:r>
          </w:p>
        </w:tc>
        <w:tc>
          <w:tcPr>
            <w:tcW w:w="729" w:type="dxa"/>
          </w:tcPr>
          <w:p>
            <w:pPr>
              <w:pStyle w:val="TableParagraph"/>
              <w:spacing w:before="84"/>
              <w:ind w:left="108" w:right="83"/>
              <w:jc w:val="center"/>
              <w:rPr>
                <w:sz w:val="19"/>
              </w:rPr>
            </w:pPr>
            <w:r>
              <w:rPr>
                <w:sz w:val="19"/>
              </w:rPr>
              <w:t>89/74</w:t>
            </w:r>
          </w:p>
        </w:tc>
        <w:tc>
          <w:tcPr>
            <w:tcW w:w="729" w:type="dxa"/>
          </w:tcPr>
          <w:p>
            <w:pPr>
              <w:pStyle w:val="TableParagraph"/>
              <w:spacing w:before="84"/>
              <w:ind w:left="108" w:right="82"/>
              <w:jc w:val="center"/>
              <w:rPr>
                <w:sz w:val="19"/>
              </w:rPr>
            </w:pPr>
            <w:r>
              <w:rPr>
                <w:sz w:val="19"/>
              </w:rPr>
              <w:t>85/67</w:t>
            </w:r>
          </w:p>
        </w:tc>
        <w:tc>
          <w:tcPr>
            <w:tcW w:w="729" w:type="dxa"/>
          </w:tcPr>
          <w:p>
            <w:pPr>
              <w:pStyle w:val="TableParagraph"/>
              <w:spacing w:before="84"/>
              <w:ind w:left="131"/>
              <w:rPr>
                <w:sz w:val="19"/>
              </w:rPr>
            </w:pPr>
            <w:r>
              <w:rPr>
                <w:sz w:val="19"/>
              </w:rPr>
              <w:t>78/60</w:t>
            </w:r>
          </w:p>
        </w:tc>
        <w:tc>
          <w:tcPr>
            <w:tcW w:w="729" w:type="dxa"/>
          </w:tcPr>
          <w:p>
            <w:pPr>
              <w:pStyle w:val="TableParagraph"/>
              <w:spacing w:before="84"/>
              <w:ind w:left="132"/>
              <w:rPr>
                <w:sz w:val="19"/>
              </w:rPr>
            </w:pPr>
            <w:r>
              <w:rPr>
                <w:sz w:val="19"/>
              </w:rPr>
              <w:t>72/54</w:t>
            </w:r>
          </w:p>
        </w:tc>
      </w:tr>
    </w:tbl>
    <w:p>
      <w:pPr>
        <w:pStyle w:val="BodyText"/>
        <w:spacing w:before="5"/>
        <w:ind w:left="0"/>
        <w:rPr>
          <w:sz w:val="16"/>
        </w:rPr>
      </w:pPr>
    </w:p>
    <w:tbl>
      <w:tblPr>
        <w:tblW w:w="0" w:type="auto"/>
        <w:jc w:val="left"/>
        <w:tblInd w:w="339"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1284"/>
        <w:gridCol w:w="730"/>
        <w:gridCol w:w="730"/>
        <w:gridCol w:w="730"/>
        <w:gridCol w:w="730"/>
        <w:gridCol w:w="730"/>
        <w:gridCol w:w="730"/>
        <w:gridCol w:w="730"/>
        <w:gridCol w:w="730"/>
        <w:gridCol w:w="730"/>
        <w:gridCol w:w="730"/>
        <w:gridCol w:w="730"/>
        <w:gridCol w:w="730"/>
      </w:tblGrid>
      <w:tr>
        <w:trPr>
          <w:trHeight w:val="364" w:hRule="atLeast"/>
        </w:trPr>
        <w:tc>
          <w:tcPr>
            <w:tcW w:w="1284" w:type="dxa"/>
          </w:tcPr>
          <w:p>
            <w:pPr>
              <w:pStyle w:val="TableParagraph"/>
              <w:ind w:left="110" w:right="93"/>
              <w:jc w:val="center"/>
              <w:rPr>
                <w:b/>
                <w:sz w:val="19"/>
              </w:rPr>
            </w:pPr>
            <w:r>
              <w:rPr>
                <w:b/>
                <w:sz w:val="19"/>
              </w:rPr>
              <w:t>°C</w:t>
            </w:r>
          </w:p>
        </w:tc>
        <w:tc>
          <w:tcPr>
            <w:tcW w:w="730" w:type="dxa"/>
          </w:tcPr>
          <w:p>
            <w:pPr>
              <w:pStyle w:val="TableParagraph"/>
              <w:ind w:left="102" w:right="86"/>
              <w:jc w:val="center"/>
              <w:rPr>
                <w:b/>
                <w:sz w:val="19"/>
              </w:rPr>
            </w:pPr>
            <w:r>
              <w:rPr>
                <w:b/>
                <w:sz w:val="19"/>
              </w:rPr>
              <w:t>Jan</w:t>
            </w:r>
          </w:p>
        </w:tc>
        <w:tc>
          <w:tcPr>
            <w:tcW w:w="730" w:type="dxa"/>
          </w:tcPr>
          <w:p>
            <w:pPr>
              <w:pStyle w:val="TableParagraph"/>
              <w:ind w:right="177"/>
              <w:jc w:val="right"/>
              <w:rPr>
                <w:b/>
                <w:sz w:val="19"/>
              </w:rPr>
            </w:pPr>
            <w:r>
              <w:rPr>
                <w:b/>
                <w:sz w:val="19"/>
              </w:rPr>
              <w:t>Feb</w:t>
            </w:r>
          </w:p>
        </w:tc>
        <w:tc>
          <w:tcPr>
            <w:tcW w:w="730" w:type="dxa"/>
          </w:tcPr>
          <w:p>
            <w:pPr>
              <w:pStyle w:val="TableParagraph"/>
              <w:ind w:left="102" w:right="89"/>
              <w:jc w:val="center"/>
              <w:rPr>
                <w:b/>
                <w:sz w:val="19"/>
              </w:rPr>
            </w:pPr>
            <w:r>
              <w:rPr>
                <w:b/>
                <w:sz w:val="19"/>
              </w:rPr>
              <w:t>Mar</w:t>
            </w:r>
          </w:p>
        </w:tc>
        <w:tc>
          <w:tcPr>
            <w:tcW w:w="730" w:type="dxa"/>
          </w:tcPr>
          <w:p>
            <w:pPr>
              <w:pStyle w:val="TableParagraph"/>
              <w:ind w:left="102" w:right="90"/>
              <w:jc w:val="center"/>
              <w:rPr>
                <w:b/>
                <w:sz w:val="19"/>
              </w:rPr>
            </w:pPr>
            <w:r>
              <w:rPr>
                <w:b/>
                <w:sz w:val="19"/>
              </w:rPr>
              <w:t>Apr</w:t>
            </w:r>
          </w:p>
        </w:tc>
        <w:tc>
          <w:tcPr>
            <w:tcW w:w="730" w:type="dxa"/>
          </w:tcPr>
          <w:p>
            <w:pPr>
              <w:pStyle w:val="TableParagraph"/>
              <w:ind w:left="102" w:right="91"/>
              <w:jc w:val="center"/>
              <w:rPr>
                <w:b/>
                <w:sz w:val="19"/>
              </w:rPr>
            </w:pPr>
            <w:r>
              <w:rPr>
                <w:b/>
                <w:sz w:val="19"/>
              </w:rPr>
              <w:t>May</w:t>
            </w:r>
          </w:p>
        </w:tc>
        <w:tc>
          <w:tcPr>
            <w:tcW w:w="730" w:type="dxa"/>
          </w:tcPr>
          <w:p>
            <w:pPr>
              <w:pStyle w:val="TableParagraph"/>
              <w:ind w:left="101" w:right="91"/>
              <w:jc w:val="center"/>
              <w:rPr>
                <w:b/>
                <w:sz w:val="19"/>
              </w:rPr>
            </w:pPr>
            <w:r>
              <w:rPr>
                <w:b/>
                <w:sz w:val="19"/>
              </w:rPr>
              <w:t>Jun</w:t>
            </w:r>
          </w:p>
        </w:tc>
        <w:tc>
          <w:tcPr>
            <w:tcW w:w="730" w:type="dxa"/>
          </w:tcPr>
          <w:p>
            <w:pPr>
              <w:pStyle w:val="TableParagraph"/>
              <w:ind w:left="99" w:right="91"/>
              <w:jc w:val="center"/>
              <w:rPr>
                <w:b/>
                <w:sz w:val="19"/>
              </w:rPr>
            </w:pPr>
            <w:r>
              <w:rPr>
                <w:b/>
                <w:sz w:val="19"/>
              </w:rPr>
              <w:t>Jul</w:t>
            </w:r>
          </w:p>
        </w:tc>
        <w:tc>
          <w:tcPr>
            <w:tcW w:w="730" w:type="dxa"/>
          </w:tcPr>
          <w:p>
            <w:pPr>
              <w:pStyle w:val="TableParagraph"/>
              <w:ind w:left="175"/>
              <w:rPr>
                <w:b/>
                <w:sz w:val="19"/>
              </w:rPr>
            </w:pPr>
            <w:r>
              <w:rPr>
                <w:b/>
                <w:sz w:val="19"/>
              </w:rPr>
              <w:t>Aug</w:t>
            </w:r>
          </w:p>
        </w:tc>
        <w:tc>
          <w:tcPr>
            <w:tcW w:w="730" w:type="dxa"/>
          </w:tcPr>
          <w:p>
            <w:pPr>
              <w:pStyle w:val="TableParagraph"/>
              <w:ind w:left="98" w:right="91"/>
              <w:jc w:val="center"/>
              <w:rPr>
                <w:b/>
                <w:sz w:val="19"/>
              </w:rPr>
            </w:pPr>
            <w:r>
              <w:rPr>
                <w:b/>
                <w:sz w:val="19"/>
              </w:rPr>
              <w:t>Sep</w:t>
            </w:r>
          </w:p>
        </w:tc>
        <w:tc>
          <w:tcPr>
            <w:tcW w:w="730" w:type="dxa"/>
          </w:tcPr>
          <w:p>
            <w:pPr>
              <w:pStyle w:val="TableParagraph"/>
              <w:ind w:left="96" w:right="91"/>
              <w:jc w:val="center"/>
              <w:rPr>
                <w:b/>
                <w:sz w:val="19"/>
              </w:rPr>
            </w:pPr>
            <w:r>
              <w:rPr>
                <w:b/>
                <w:sz w:val="19"/>
              </w:rPr>
              <w:t>Oct</w:t>
            </w:r>
          </w:p>
        </w:tc>
        <w:tc>
          <w:tcPr>
            <w:tcW w:w="730" w:type="dxa"/>
          </w:tcPr>
          <w:p>
            <w:pPr>
              <w:pStyle w:val="TableParagraph"/>
              <w:ind w:right="172"/>
              <w:jc w:val="right"/>
              <w:rPr>
                <w:b/>
                <w:sz w:val="19"/>
              </w:rPr>
            </w:pPr>
            <w:r>
              <w:rPr>
                <w:b/>
                <w:sz w:val="19"/>
              </w:rPr>
              <w:t>Nov</w:t>
            </w:r>
          </w:p>
        </w:tc>
        <w:tc>
          <w:tcPr>
            <w:tcW w:w="730" w:type="dxa"/>
          </w:tcPr>
          <w:p>
            <w:pPr>
              <w:pStyle w:val="TableParagraph"/>
              <w:ind w:left="184"/>
              <w:rPr>
                <w:b/>
                <w:sz w:val="19"/>
              </w:rPr>
            </w:pPr>
            <w:r>
              <w:rPr>
                <w:b/>
                <w:sz w:val="19"/>
              </w:rPr>
              <w:t>Dec</w:t>
            </w:r>
          </w:p>
        </w:tc>
      </w:tr>
      <w:tr>
        <w:trPr>
          <w:trHeight w:val="364" w:hRule="atLeast"/>
        </w:trPr>
        <w:tc>
          <w:tcPr>
            <w:tcW w:w="1284" w:type="dxa"/>
          </w:tcPr>
          <w:p>
            <w:pPr>
              <w:pStyle w:val="TableParagraph"/>
              <w:ind w:left="110" w:right="94"/>
              <w:jc w:val="center"/>
              <w:rPr>
                <w:sz w:val="19"/>
              </w:rPr>
            </w:pPr>
            <w:hyperlink r:id="rId28">
              <w:r>
                <w:rPr>
                  <w:sz w:val="19"/>
                  <w:u w:val="single" w:color="AAAAAA"/>
                </w:rPr>
                <w:t>Jacksonville</w:t>
              </w:r>
            </w:hyperlink>
          </w:p>
        </w:tc>
        <w:tc>
          <w:tcPr>
            <w:tcW w:w="730" w:type="dxa"/>
          </w:tcPr>
          <w:p>
            <w:pPr>
              <w:pStyle w:val="TableParagraph"/>
              <w:ind w:left="102" w:right="86"/>
              <w:jc w:val="center"/>
              <w:rPr>
                <w:sz w:val="19"/>
              </w:rPr>
            </w:pPr>
            <w:r>
              <w:rPr>
                <w:sz w:val="19"/>
              </w:rPr>
              <w:t>18/6</w:t>
            </w:r>
          </w:p>
        </w:tc>
        <w:tc>
          <w:tcPr>
            <w:tcW w:w="730" w:type="dxa"/>
          </w:tcPr>
          <w:p>
            <w:pPr>
              <w:pStyle w:val="TableParagraph"/>
              <w:ind w:right="162"/>
              <w:jc w:val="right"/>
              <w:rPr>
                <w:sz w:val="19"/>
              </w:rPr>
            </w:pPr>
            <w:r>
              <w:rPr>
                <w:sz w:val="19"/>
              </w:rPr>
              <w:t>20/7</w:t>
            </w:r>
          </w:p>
        </w:tc>
        <w:tc>
          <w:tcPr>
            <w:tcW w:w="730" w:type="dxa"/>
          </w:tcPr>
          <w:p>
            <w:pPr>
              <w:pStyle w:val="TableParagraph"/>
              <w:ind w:left="102" w:right="88"/>
              <w:jc w:val="center"/>
              <w:rPr>
                <w:sz w:val="19"/>
              </w:rPr>
            </w:pPr>
            <w:r>
              <w:rPr>
                <w:sz w:val="19"/>
              </w:rPr>
              <w:t>23/10</w:t>
            </w:r>
          </w:p>
        </w:tc>
        <w:tc>
          <w:tcPr>
            <w:tcW w:w="730" w:type="dxa"/>
          </w:tcPr>
          <w:p>
            <w:pPr>
              <w:pStyle w:val="TableParagraph"/>
              <w:ind w:left="102" w:right="90"/>
              <w:jc w:val="center"/>
              <w:rPr>
                <w:sz w:val="19"/>
              </w:rPr>
            </w:pPr>
            <w:r>
              <w:rPr>
                <w:sz w:val="19"/>
              </w:rPr>
              <w:t>26/13</w:t>
            </w:r>
          </w:p>
        </w:tc>
        <w:tc>
          <w:tcPr>
            <w:tcW w:w="730" w:type="dxa"/>
          </w:tcPr>
          <w:p>
            <w:pPr>
              <w:pStyle w:val="TableParagraph"/>
              <w:ind w:left="102" w:right="91"/>
              <w:jc w:val="center"/>
              <w:rPr>
                <w:sz w:val="19"/>
              </w:rPr>
            </w:pPr>
            <w:r>
              <w:rPr>
                <w:sz w:val="19"/>
              </w:rPr>
              <w:t>30/17</w:t>
            </w:r>
          </w:p>
        </w:tc>
        <w:tc>
          <w:tcPr>
            <w:tcW w:w="730" w:type="dxa"/>
          </w:tcPr>
          <w:p>
            <w:pPr>
              <w:pStyle w:val="TableParagraph"/>
              <w:ind w:left="101" w:right="91"/>
              <w:jc w:val="center"/>
              <w:rPr>
                <w:sz w:val="19"/>
              </w:rPr>
            </w:pPr>
            <w:r>
              <w:rPr>
                <w:sz w:val="19"/>
              </w:rPr>
              <w:t>32/21</w:t>
            </w:r>
          </w:p>
        </w:tc>
        <w:tc>
          <w:tcPr>
            <w:tcW w:w="730" w:type="dxa"/>
          </w:tcPr>
          <w:p>
            <w:pPr>
              <w:pStyle w:val="TableParagraph"/>
              <w:ind w:left="100" w:right="91"/>
              <w:jc w:val="center"/>
              <w:rPr>
                <w:sz w:val="19"/>
              </w:rPr>
            </w:pPr>
            <w:r>
              <w:rPr>
                <w:sz w:val="19"/>
              </w:rPr>
              <w:t>33/23</w:t>
            </w:r>
          </w:p>
        </w:tc>
        <w:tc>
          <w:tcPr>
            <w:tcW w:w="730" w:type="dxa"/>
          </w:tcPr>
          <w:p>
            <w:pPr>
              <w:pStyle w:val="TableParagraph"/>
              <w:ind w:left="123"/>
              <w:rPr>
                <w:sz w:val="19"/>
              </w:rPr>
            </w:pPr>
            <w:r>
              <w:rPr>
                <w:sz w:val="19"/>
              </w:rPr>
              <w:t>33/23</w:t>
            </w:r>
          </w:p>
        </w:tc>
        <w:tc>
          <w:tcPr>
            <w:tcW w:w="730" w:type="dxa"/>
          </w:tcPr>
          <w:p>
            <w:pPr>
              <w:pStyle w:val="TableParagraph"/>
              <w:ind w:left="98" w:right="91"/>
              <w:jc w:val="center"/>
              <w:rPr>
                <w:sz w:val="19"/>
              </w:rPr>
            </w:pPr>
            <w:r>
              <w:rPr>
                <w:sz w:val="19"/>
              </w:rPr>
              <w:t>31/21</w:t>
            </w:r>
          </w:p>
        </w:tc>
        <w:tc>
          <w:tcPr>
            <w:tcW w:w="730" w:type="dxa"/>
          </w:tcPr>
          <w:p>
            <w:pPr>
              <w:pStyle w:val="TableParagraph"/>
              <w:ind w:left="96" w:right="91"/>
              <w:jc w:val="center"/>
              <w:rPr>
                <w:sz w:val="19"/>
              </w:rPr>
            </w:pPr>
            <w:r>
              <w:rPr>
                <w:sz w:val="19"/>
              </w:rPr>
              <w:t>27/16</w:t>
            </w:r>
          </w:p>
        </w:tc>
        <w:tc>
          <w:tcPr>
            <w:tcW w:w="730" w:type="dxa"/>
          </w:tcPr>
          <w:p>
            <w:pPr>
              <w:pStyle w:val="TableParagraph"/>
              <w:ind w:right="114"/>
              <w:jc w:val="right"/>
              <w:rPr>
                <w:sz w:val="19"/>
              </w:rPr>
            </w:pPr>
            <w:r>
              <w:rPr>
                <w:sz w:val="19"/>
              </w:rPr>
              <w:t>23/11</w:t>
            </w:r>
          </w:p>
        </w:tc>
        <w:tc>
          <w:tcPr>
            <w:tcW w:w="730" w:type="dxa"/>
          </w:tcPr>
          <w:p>
            <w:pPr>
              <w:pStyle w:val="TableParagraph"/>
              <w:ind w:left="173"/>
              <w:rPr>
                <w:sz w:val="19"/>
              </w:rPr>
            </w:pPr>
            <w:r>
              <w:rPr>
                <w:sz w:val="19"/>
              </w:rPr>
              <w:t>19/7</w:t>
            </w:r>
          </w:p>
        </w:tc>
      </w:tr>
      <w:tr>
        <w:trPr>
          <w:trHeight w:val="364" w:hRule="atLeast"/>
        </w:trPr>
        <w:tc>
          <w:tcPr>
            <w:tcW w:w="1284" w:type="dxa"/>
          </w:tcPr>
          <w:p>
            <w:pPr>
              <w:pStyle w:val="TableParagraph"/>
              <w:ind w:left="109" w:right="94"/>
              <w:jc w:val="center"/>
              <w:rPr>
                <w:sz w:val="19"/>
              </w:rPr>
            </w:pPr>
            <w:hyperlink r:id="rId261">
              <w:r>
                <w:rPr>
                  <w:sz w:val="19"/>
                  <w:u w:val="single" w:color="AAAAAA"/>
                </w:rPr>
                <w:t>Miami</w:t>
              </w:r>
            </w:hyperlink>
          </w:p>
        </w:tc>
        <w:tc>
          <w:tcPr>
            <w:tcW w:w="730" w:type="dxa"/>
          </w:tcPr>
          <w:p>
            <w:pPr>
              <w:pStyle w:val="TableParagraph"/>
              <w:ind w:left="102" w:right="86"/>
              <w:jc w:val="center"/>
              <w:rPr>
                <w:sz w:val="19"/>
              </w:rPr>
            </w:pPr>
            <w:r>
              <w:rPr>
                <w:sz w:val="19"/>
              </w:rPr>
              <w:t>24/16</w:t>
            </w:r>
          </w:p>
        </w:tc>
        <w:tc>
          <w:tcPr>
            <w:tcW w:w="730" w:type="dxa"/>
          </w:tcPr>
          <w:p>
            <w:pPr>
              <w:pStyle w:val="TableParagraph"/>
              <w:ind w:right="109"/>
              <w:jc w:val="right"/>
              <w:rPr>
                <w:sz w:val="19"/>
              </w:rPr>
            </w:pPr>
            <w:r>
              <w:rPr>
                <w:sz w:val="19"/>
              </w:rPr>
              <w:t>26/17</w:t>
            </w:r>
          </w:p>
        </w:tc>
        <w:tc>
          <w:tcPr>
            <w:tcW w:w="730" w:type="dxa"/>
          </w:tcPr>
          <w:p>
            <w:pPr>
              <w:pStyle w:val="TableParagraph"/>
              <w:ind w:left="102" w:right="88"/>
              <w:jc w:val="center"/>
              <w:rPr>
                <w:sz w:val="19"/>
              </w:rPr>
            </w:pPr>
            <w:r>
              <w:rPr>
                <w:sz w:val="19"/>
              </w:rPr>
              <w:t>27/18</w:t>
            </w:r>
          </w:p>
        </w:tc>
        <w:tc>
          <w:tcPr>
            <w:tcW w:w="730" w:type="dxa"/>
          </w:tcPr>
          <w:p>
            <w:pPr>
              <w:pStyle w:val="TableParagraph"/>
              <w:ind w:left="102" w:right="90"/>
              <w:jc w:val="center"/>
              <w:rPr>
                <w:sz w:val="19"/>
              </w:rPr>
            </w:pPr>
            <w:r>
              <w:rPr>
                <w:sz w:val="19"/>
              </w:rPr>
              <w:t>28/20</w:t>
            </w:r>
          </w:p>
        </w:tc>
        <w:tc>
          <w:tcPr>
            <w:tcW w:w="730" w:type="dxa"/>
          </w:tcPr>
          <w:p>
            <w:pPr>
              <w:pStyle w:val="TableParagraph"/>
              <w:ind w:left="102" w:right="91"/>
              <w:jc w:val="center"/>
              <w:rPr>
                <w:sz w:val="19"/>
              </w:rPr>
            </w:pPr>
            <w:r>
              <w:rPr>
                <w:sz w:val="19"/>
              </w:rPr>
              <w:t>31/23</w:t>
            </w:r>
          </w:p>
        </w:tc>
        <w:tc>
          <w:tcPr>
            <w:tcW w:w="730" w:type="dxa"/>
          </w:tcPr>
          <w:p>
            <w:pPr>
              <w:pStyle w:val="TableParagraph"/>
              <w:ind w:left="101" w:right="91"/>
              <w:jc w:val="center"/>
              <w:rPr>
                <w:sz w:val="19"/>
              </w:rPr>
            </w:pPr>
            <w:r>
              <w:rPr>
                <w:sz w:val="19"/>
              </w:rPr>
              <w:t>32/24</w:t>
            </w:r>
          </w:p>
        </w:tc>
        <w:tc>
          <w:tcPr>
            <w:tcW w:w="730" w:type="dxa"/>
          </w:tcPr>
          <w:p>
            <w:pPr>
              <w:pStyle w:val="TableParagraph"/>
              <w:ind w:left="100" w:right="91"/>
              <w:jc w:val="center"/>
              <w:rPr>
                <w:sz w:val="19"/>
              </w:rPr>
            </w:pPr>
            <w:r>
              <w:rPr>
                <w:sz w:val="19"/>
              </w:rPr>
              <w:t>33/25</w:t>
            </w:r>
          </w:p>
        </w:tc>
        <w:tc>
          <w:tcPr>
            <w:tcW w:w="730" w:type="dxa"/>
          </w:tcPr>
          <w:p>
            <w:pPr>
              <w:pStyle w:val="TableParagraph"/>
              <w:ind w:left="123"/>
              <w:rPr>
                <w:sz w:val="19"/>
              </w:rPr>
            </w:pPr>
            <w:r>
              <w:rPr>
                <w:sz w:val="19"/>
              </w:rPr>
              <w:t>33/25</w:t>
            </w:r>
          </w:p>
        </w:tc>
        <w:tc>
          <w:tcPr>
            <w:tcW w:w="730" w:type="dxa"/>
          </w:tcPr>
          <w:p>
            <w:pPr>
              <w:pStyle w:val="TableParagraph"/>
              <w:ind w:left="98" w:right="91"/>
              <w:jc w:val="center"/>
              <w:rPr>
                <w:sz w:val="19"/>
              </w:rPr>
            </w:pPr>
            <w:r>
              <w:rPr>
                <w:sz w:val="19"/>
              </w:rPr>
              <w:t>32/24</w:t>
            </w:r>
          </w:p>
        </w:tc>
        <w:tc>
          <w:tcPr>
            <w:tcW w:w="730" w:type="dxa"/>
          </w:tcPr>
          <w:p>
            <w:pPr>
              <w:pStyle w:val="TableParagraph"/>
              <w:ind w:left="96" w:right="91"/>
              <w:jc w:val="center"/>
              <w:rPr>
                <w:sz w:val="19"/>
              </w:rPr>
            </w:pPr>
            <w:r>
              <w:rPr>
                <w:sz w:val="19"/>
              </w:rPr>
              <w:t>30/23</w:t>
            </w:r>
          </w:p>
        </w:tc>
        <w:tc>
          <w:tcPr>
            <w:tcW w:w="730" w:type="dxa"/>
          </w:tcPr>
          <w:p>
            <w:pPr>
              <w:pStyle w:val="TableParagraph"/>
              <w:ind w:right="114"/>
              <w:jc w:val="right"/>
              <w:rPr>
                <w:sz w:val="19"/>
              </w:rPr>
            </w:pPr>
            <w:r>
              <w:rPr>
                <w:sz w:val="19"/>
              </w:rPr>
              <w:t>28/20</w:t>
            </w:r>
          </w:p>
        </w:tc>
        <w:tc>
          <w:tcPr>
            <w:tcW w:w="730" w:type="dxa"/>
          </w:tcPr>
          <w:p>
            <w:pPr>
              <w:pStyle w:val="TableParagraph"/>
              <w:ind w:left="120"/>
              <w:rPr>
                <w:sz w:val="19"/>
              </w:rPr>
            </w:pPr>
            <w:r>
              <w:rPr>
                <w:sz w:val="19"/>
              </w:rPr>
              <w:t>26/17</w:t>
            </w:r>
          </w:p>
        </w:tc>
      </w:tr>
      <w:tr>
        <w:trPr>
          <w:trHeight w:val="364" w:hRule="atLeast"/>
        </w:trPr>
        <w:tc>
          <w:tcPr>
            <w:tcW w:w="1284" w:type="dxa"/>
          </w:tcPr>
          <w:p>
            <w:pPr>
              <w:pStyle w:val="TableParagraph"/>
              <w:ind w:left="110" w:right="93"/>
              <w:jc w:val="center"/>
              <w:rPr>
                <w:sz w:val="19"/>
              </w:rPr>
            </w:pPr>
            <w:hyperlink r:id="rId287">
              <w:r>
                <w:rPr>
                  <w:sz w:val="19"/>
                  <w:u w:val="single" w:color="AAAAAA"/>
                </w:rPr>
                <w:t>Orlando</w:t>
              </w:r>
            </w:hyperlink>
          </w:p>
        </w:tc>
        <w:tc>
          <w:tcPr>
            <w:tcW w:w="730" w:type="dxa"/>
          </w:tcPr>
          <w:p>
            <w:pPr>
              <w:pStyle w:val="TableParagraph"/>
              <w:ind w:left="102" w:right="86"/>
              <w:jc w:val="center"/>
              <w:rPr>
                <w:sz w:val="19"/>
              </w:rPr>
            </w:pPr>
            <w:r>
              <w:rPr>
                <w:sz w:val="19"/>
              </w:rPr>
              <w:t>22/9</w:t>
            </w:r>
          </w:p>
        </w:tc>
        <w:tc>
          <w:tcPr>
            <w:tcW w:w="730" w:type="dxa"/>
          </w:tcPr>
          <w:p>
            <w:pPr>
              <w:pStyle w:val="TableParagraph"/>
              <w:ind w:right="109"/>
              <w:jc w:val="right"/>
              <w:rPr>
                <w:sz w:val="19"/>
              </w:rPr>
            </w:pPr>
            <w:r>
              <w:rPr>
                <w:sz w:val="19"/>
              </w:rPr>
              <w:t>23/11</w:t>
            </w:r>
          </w:p>
        </w:tc>
        <w:tc>
          <w:tcPr>
            <w:tcW w:w="730" w:type="dxa"/>
          </w:tcPr>
          <w:p>
            <w:pPr>
              <w:pStyle w:val="TableParagraph"/>
              <w:ind w:left="102" w:right="88"/>
              <w:jc w:val="center"/>
              <w:rPr>
                <w:sz w:val="19"/>
              </w:rPr>
            </w:pPr>
            <w:r>
              <w:rPr>
                <w:sz w:val="19"/>
              </w:rPr>
              <w:t>26/13</w:t>
            </w:r>
          </w:p>
        </w:tc>
        <w:tc>
          <w:tcPr>
            <w:tcW w:w="730" w:type="dxa"/>
          </w:tcPr>
          <w:p>
            <w:pPr>
              <w:pStyle w:val="TableParagraph"/>
              <w:ind w:left="102" w:right="90"/>
              <w:jc w:val="center"/>
              <w:rPr>
                <w:sz w:val="19"/>
              </w:rPr>
            </w:pPr>
            <w:r>
              <w:rPr>
                <w:sz w:val="19"/>
              </w:rPr>
              <w:t>28/16</w:t>
            </w:r>
          </w:p>
        </w:tc>
        <w:tc>
          <w:tcPr>
            <w:tcW w:w="730" w:type="dxa"/>
          </w:tcPr>
          <w:p>
            <w:pPr>
              <w:pStyle w:val="TableParagraph"/>
              <w:ind w:left="102" w:right="91"/>
              <w:jc w:val="center"/>
              <w:rPr>
                <w:sz w:val="19"/>
              </w:rPr>
            </w:pPr>
            <w:r>
              <w:rPr>
                <w:sz w:val="19"/>
              </w:rPr>
              <w:t>31/19</w:t>
            </w:r>
          </w:p>
        </w:tc>
        <w:tc>
          <w:tcPr>
            <w:tcW w:w="730" w:type="dxa"/>
          </w:tcPr>
          <w:p>
            <w:pPr>
              <w:pStyle w:val="TableParagraph"/>
              <w:ind w:left="101" w:right="91"/>
              <w:jc w:val="center"/>
              <w:rPr>
                <w:sz w:val="19"/>
              </w:rPr>
            </w:pPr>
            <w:r>
              <w:rPr>
                <w:sz w:val="19"/>
              </w:rPr>
              <w:t>33/22</w:t>
            </w:r>
          </w:p>
        </w:tc>
        <w:tc>
          <w:tcPr>
            <w:tcW w:w="730" w:type="dxa"/>
          </w:tcPr>
          <w:p>
            <w:pPr>
              <w:pStyle w:val="TableParagraph"/>
              <w:ind w:left="100" w:right="91"/>
              <w:jc w:val="center"/>
              <w:rPr>
                <w:sz w:val="19"/>
              </w:rPr>
            </w:pPr>
            <w:r>
              <w:rPr>
                <w:sz w:val="19"/>
              </w:rPr>
              <w:t>33/23</w:t>
            </w:r>
          </w:p>
        </w:tc>
        <w:tc>
          <w:tcPr>
            <w:tcW w:w="730" w:type="dxa"/>
          </w:tcPr>
          <w:p>
            <w:pPr>
              <w:pStyle w:val="TableParagraph"/>
              <w:ind w:left="123"/>
              <w:rPr>
                <w:sz w:val="19"/>
              </w:rPr>
            </w:pPr>
            <w:r>
              <w:rPr>
                <w:sz w:val="19"/>
              </w:rPr>
              <w:t>33/23</w:t>
            </w:r>
          </w:p>
        </w:tc>
        <w:tc>
          <w:tcPr>
            <w:tcW w:w="730" w:type="dxa"/>
          </w:tcPr>
          <w:p>
            <w:pPr>
              <w:pStyle w:val="TableParagraph"/>
              <w:ind w:left="98" w:right="91"/>
              <w:jc w:val="center"/>
              <w:rPr>
                <w:sz w:val="19"/>
              </w:rPr>
            </w:pPr>
            <w:r>
              <w:rPr>
                <w:sz w:val="19"/>
              </w:rPr>
              <w:t>32/23</w:t>
            </w:r>
          </w:p>
        </w:tc>
        <w:tc>
          <w:tcPr>
            <w:tcW w:w="730" w:type="dxa"/>
          </w:tcPr>
          <w:p>
            <w:pPr>
              <w:pStyle w:val="TableParagraph"/>
              <w:ind w:left="96" w:right="91"/>
              <w:jc w:val="center"/>
              <w:rPr>
                <w:sz w:val="19"/>
              </w:rPr>
            </w:pPr>
            <w:r>
              <w:rPr>
                <w:sz w:val="19"/>
              </w:rPr>
              <w:t>29/19</w:t>
            </w:r>
          </w:p>
        </w:tc>
        <w:tc>
          <w:tcPr>
            <w:tcW w:w="730" w:type="dxa"/>
          </w:tcPr>
          <w:p>
            <w:pPr>
              <w:pStyle w:val="TableParagraph"/>
              <w:ind w:right="114"/>
              <w:jc w:val="right"/>
              <w:rPr>
                <w:sz w:val="19"/>
              </w:rPr>
            </w:pPr>
            <w:r>
              <w:rPr>
                <w:sz w:val="19"/>
              </w:rPr>
              <w:t>26/15</w:t>
            </w:r>
          </w:p>
        </w:tc>
        <w:tc>
          <w:tcPr>
            <w:tcW w:w="730" w:type="dxa"/>
          </w:tcPr>
          <w:p>
            <w:pPr>
              <w:pStyle w:val="TableParagraph"/>
              <w:ind w:left="120"/>
              <w:rPr>
                <w:sz w:val="19"/>
              </w:rPr>
            </w:pPr>
            <w:r>
              <w:rPr>
                <w:sz w:val="19"/>
              </w:rPr>
              <w:t>23/11</w:t>
            </w:r>
          </w:p>
        </w:tc>
      </w:tr>
      <w:tr>
        <w:trPr>
          <w:trHeight w:val="364" w:hRule="atLeast"/>
        </w:trPr>
        <w:tc>
          <w:tcPr>
            <w:tcW w:w="1284" w:type="dxa"/>
          </w:tcPr>
          <w:p>
            <w:pPr>
              <w:pStyle w:val="TableParagraph"/>
              <w:ind w:left="110" w:right="94"/>
              <w:jc w:val="center"/>
              <w:rPr>
                <w:sz w:val="19"/>
              </w:rPr>
            </w:pPr>
            <w:hyperlink r:id="rId174">
              <w:r>
                <w:rPr>
                  <w:sz w:val="19"/>
                  <w:u w:val="single" w:color="AAAAAA"/>
                </w:rPr>
                <w:t>Pensacola</w:t>
              </w:r>
            </w:hyperlink>
          </w:p>
        </w:tc>
        <w:tc>
          <w:tcPr>
            <w:tcW w:w="730" w:type="dxa"/>
          </w:tcPr>
          <w:p>
            <w:pPr>
              <w:pStyle w:val="TableParagraph"/>
              <w:ind w:left="102" w:right="86"/>
              <w:jc w:val="center"/>
              <w:rPr>
                <w:sz w:val="19"/>
              </w:rPr>
            </w:pPr>
            <w:r>
              <w:rPr>
                <w:sz w:val="19"/>
              </w:rPr>
              <w:t>16/6</w:t>
            </w:r>
          </w:p>
        </w:tc>
        <w:tc>
          <w:tcPr>
            <w:tcW w:w="730" w:type="dxa"/>
          </w:tcPr>
          <w:p>
            <w:pPr>
              <w:pStyle w:val="TableParagraph"/>
              <w:ind w:right="162"/>
              <w:jc w:val="right"/>
              <w:rPr>
                <w:sz w:val="19"/>
              </w:rPr>
            </w:pPr>
            <w:r>
              <w:rPr>
                <w:sz w:val="19"/>
              </w:rPr>
              <w:t>18/8</w:t>
            </w:r>
          </w:p>
        </w:tc>
        <w:tc>
          <w:tcPr>
            <w:tcW w:w="730" w:type="dxa"/>
          </w:tcPr>
          <w:p>
            <w:pPr>
              <w:pStyle w:val="TableParagraph"/>
              <w:ind w:left="102" w:right="88"/>
              <w:jc w:val="center"/>
              <w:rPr>
                <w:sz w:val="19"/>
              </w:rPr>
            </w:pPr>
            <w:r>
              <w:rPr>
                <w:sz w:val="19"/>
              </w:rPr>
              <w:t>21/11</w:t>
            </w:r>
          </w:p>
        </w:tc>
        <w:tc>
          <w:tcPr>
            <w:tcW w:w="730" w:type="dxa"/>
          </w:tcPr>
          <w:p>
            <w:pPr>
              <w:pStyle w:val="TableParagraph"/>
              <w:ind w:left="102" w:right="90"/>
              <w:jc w:val="center"/>
              <w:rPr>
                <w:sz w:val="19"/>
              </w:rPr>
            </w:pPr>
            <w:r>
              <w:rPr>
                <w:sz w:val="19"/>
              </w:rPr>
              <w:t>24/14</w:t>
            </w:r>
          </w:p>
        </w:tc>
        <w:tc>
          <w:tcPr>
            <w:tcW w:w="730" w:type="dxa"/>
          </w:tcPr>
          <w:p>
            <w:pPr>
              <w:pStyle w:val="TableParagraph"/>
              <w:ind w:left="102" w:right="91"/>
              <w:jc w:val="center"/>
              <w:rPr>
                <w:sz w:val="19"/>
              </w:rPr>
            </w:pPr>
            <w:r>
              <w:rPr>
                <w:sz w:val="19"/>
              </w:rPr>
              <w:t>29/19</w:t>
            </w:r>
          </w:p>
        </w:tc>
        <w:tc>
          <w:tcPr>
            <w:tcW w:w="730" w:type="dxa"/>
          </w:tcPr>
          <w:p>
            <w:pPr>
              <w:pStyle w:val="TableParagraph"/>
              <w:ind w:left="101" w:right="91"/>
              <w:jc w:val="center"/>
              <w:rPr>
                <w:sz w:val="19"/>
              </w:rPr>
            </w:pPr>
            <w:r>
              <w:rPr>
                <w:sz w:val="19"/>
              </w:rPr>
              <w:t>32/22</w:t>
            </w:r>
          </w:p>
        </w:tc>
        <w:tc>
          <w:tcPr>
            <w:tcW w:w="730" w:type="dxa"/>
          </w:tcPr>
          <w:p>
            <w:pPr>
              <w:pStyle w:val="TableParagraph"/>
              <w:ind w:left="100" w:right="91"/>
              <w:jc w:val="center"/>
              <w:rPr>
                <w:sz w:val="19"/>
              </w:rPr>
            </w:pPr>
            <w:r>
              <w:rPr>
                <w:sz w:val="19"/>
              </w:rPr>
              <w:t>32/23</w:t>
            </w:r>
          </w:p>
        </w:tc>
        <w:tc>
          <w:tcPr>
            <w:tcW w:w="730" w:type="dxa"/>
          </w:tcPr>
          <w:p>
            <w:pPr>
              <w:pStyle w:val="TableParagraph"/>
              <w:ind w:left="123"/>
              <w:rPr>
                <w:sz w:val="19"/>
              </w:rPr>
            </w:pPr>
            <w:r>
              <w:rPr>
                <w:sz w:val="19"/>
              </w:rPr>
              <w:t>32/23</w:t>
            </w:r>
          </w:p>
        </w:tc>
        <w:tc>
          <w:tcPr>
            <w:tcW w:w="730" w:type="dxa"/>
          </w:tcPr>
          <w:p>
            <w:pPr>
              <w:pStyle w:val="TableParagraph"/>
              <w:ind w:left="98" w:right="91"/>
              <w:jc w:val="center"/>
              <w:rPr>
                <w:sz w:val="19"/>
              </w:rPr>
            </w:pPr>
            <w:r>
              <w:rPr>
                <w:sz w:val="19"/>
              </w:rPr>
              <w:t>31/21</w:t>
            </w:r>
          </w:p>
        </w:tc>
        <w:tc>
          <w:tcPr>
            <w:tcW w:w="730" w:type="dxa"/>
          </w:tcPr>
          <w:p>
            <w:pPr>
              <w:pStyle w:val="TableParagraph"/>
              <w:ind w:left="96" w:right="91"/>
              <w:jc w:val="center"/>
              <w:rPr>
                <w:sz w:val="19"/>
              </w:rPr>
            </w:pPr>
            <w:r>
              <w:rPr>
                <w:sz w:val="19"/>
              </w:rPr>
              <w:t>27/16</w:t>
            </w:r>
          </w:p>
        </w:tc>
        <w:tc>
          <w:tcPr>
            <w:tcW w:w="730" w:type="dxa"/>
          </w:tcPr>
          <w:p>
            <w:pPr>
              <w:pStyle w:val="TableParagraph"/>
              <w:ind w:right="114"/>
              <w:jc w:val="right"/>
              <w:rPr>
                <w:sz w:val="19"/>
              </w:rPr>
            </w:pPr>
            <w:r>
              <w:rPr>
                <w:sz w:val="19"/>
              </w:rPr>
              <w:t>21/10</w:t>
            </w:r>
          </w:p>
        </w:tc>
        <w:tc>
          <w:tcPr>
            <w:tcW w:w="730" w:type="dxa"/>
          </w:tcPr>
          <w:p>
            <w:pPr>
              <w:pStyle w:val="TableParagraph"/>
              <w:ind w:left="173"/>
              <w:rPr>
                <w:sz w:val="19"/>
              </w:rPr>
            </w:pPr>
            <w:r>
              <w:rPr>
                <w:sz w:val="19"/>
              </w:rPr>
              <w:t>17/7</w:t>
            </w:r>
          </w:p>
        </w:tc>
      </w:tr>
      <w:tr>
        <w:trPr>
          <w:trHeight w:val="364" w:hRule="atLeast"/>
        </w:trPr>
        <w:tc>
          <w:tcPr>
            <w:tcW w:w="1284" w:type="dxa"/>
          </w:tcPr>
          <w:p>
            <w:pPr>
              <w:pStyle w:val="TableParagraph"/>
              <w:ind w:left="110" w:right="94"/>
              <w:jc w:val="center"/>
              <w:rPr>
                <w:sz w:val="19"/>
              </w:rPr>
            </w:pPr>
            <w:hyperlink r:id="rId25">
              <w:r>
                <w:rPr>
                  <w:sz w:val="19"/>
                  <w:u w:val="single" w:color="AAAAAA"/>
                </w:rPr>
                <w:t>Tallahassee</w:t>
              </w:r>
            </w:hyperlink>
          </w:p>
        </w:tc>
        <w:tc>
          <w:tcPr>
            <w:tcW w:w="730" w:type="dxa"/>
          </w:tcPr>
          <w:p>
            <w:pPr>
              <w:pStyle w:val="TableParagraph"/>
              <w:ind w:left="102" w:right="86"/>
              <w:jc w:val="center"/>
              <w:rPr>
                <w:sz w:val="19"/>
              </w:rPr>
            </w:pPr>
            <w:r>
              <w:rPr>
                <w:sz w:val="19"/>
              </w:rPr>
              <w:t>18/4</w:t>
            </w:r>
          </w:p>
        </w:tc>
        <w:tc>
          <w:tcPr>
            <w:tcW w:w="730" w:type="dxa"/>
          </w:tcPr>
          <w:p>
            <w:pPr>
              <w:pStyle w:val="TableParagraph"/>
              <w:ind w:right="162"/>
              <w:jc w:val="right"/>
              <w:rPr>
                <w:sz w:val="19"/>
              </w:rPr>
            </w:pPr>
            <w:r>
              <w:rPr>
                <w:sz w:val="19"/>
              </w:rPr>
              <w:t>20/6</w:t>
            </w:r>
          </w:p>
        </w:tc>
        <w:tc>
          <w:tcPr>
            <w:tcW w:w="730" w:type="dxa"/>
          </w:tcPr>
          <w:p>
            <w:pPr>
              <w:pStyle w:val="TableParagraph"/>
              <w:ind w:left="102" w:right="89"/>
              <w:jc w:val="center"/>
              <w:rPr>
                <w:sz w:val="19"/>
              </w:rPr>
            </w:pPr>
            <w:r>
              <w:rPr>
                <w:sz w:val="19"/>
              </w:rPr>
              <w:t>23/8</w:t>
            </w:r>
          </w:p>
        </w:tc>
        <w:tc>
          <w:tcPr>
            <w:tcW w:w="730" w:type="dxa"/>
          </w:tcPr>
          <w:p>
            <w:pPr>
              <w:pStyle w:val="TableParagraph"/>
              <w:ind w:left="102" w:right="90"/>
              <w:jc w:val="center"/>
              <w:rPr>
                <w:sz w:val="19"/>
              </w:rPr>
            </w:pPr>
            <w:r>
              <w:rPr>
                <w:sz w:val="19"/>
              </w:rPr>
              <w:t>27/11</w:t>
            </w:r>
          </w:p>
        </w:tc>
        <w:tc>
          <w:tcPr>
            <w:tcW w:w="730" w:type="dxa"/>
          </w:tcPr>
          <w:p>
            <w:pPr>
              <w:pStyle w:val="TableParagraph"/>
              <w:ind w:left="102" w:right="91"/>
              <w:jc w:val="center"/>
              <w:rPr>
                <w:sz w:val="19"/>
              </w:rPr>
            </w:pPr>
            <w:r>
              <w:rPr>
                <w:sz w:val="19"/>
              </w:rPr>
              <w:t>31/17</w:t>
            </w:r>
          </w:p>
        </w:tc>
        <w:tc>
          <w:tcPr>
            <w:tcW w:w="730" w:type="dxa"/>
          </w:tcPr>
          <w:p>
            <w:pPr>
              <w:pStyle w:val="TableParagraph"/>
              <w:ind w:left="101" w:right="91"/>
              <w:jc w:val="center"/>
              <w:rPr>
                <w:sz w:val="19"/>
              </w:rPr>
            </w:pPr>
            <w:r>
              <w:rPr>
                <w:sz w:val="19"/>
              </w:rPr>
              <w:t>33/21</w:t>
            </w:r>
          </w:p>
        </w:tc>
        <w:tc>
          <w:tcPr>
            <w:tcW w:w="730" w:type="dxa"/>
          </w:tcPr>
          <w:p>
            <w:pPr>
              <w:pStyle w:val="TableParagraph"/>
              <w:ind w:left="100" w:right="91"/>
              <w:jc w:val="center"/>
              <w:rPr>
                <w:sz w:val="19"/>
              </w:rPr>
            </w:pPr>
            <w:r>
              <w:rPr>
                <w:sz w:val="19"/>
              </w:rPr>
              <w:t>33/22</w:t>
            </w:r>
          </w:p>
        </w:tc>
        <w:tc>
          <w:tcPr>
            <w:tcW w:w="730" w:type="dxa"/>
          </w:tcPr>
          <w:p>
            <w:pPr>
              <w:pStyle w:val="TableParagraph"/>
              <w:ind w:left="123"/>
              <w:rPr>
                <w:sz w:val="19"/>
              </w:rPr>
            </w:pPr>
            <w:r>
              <w:rPr>
                <w:sz w:val="19"/>
              </w:rPr>
              <w:t>33/22</w:t>
            </w:r>
          </w:p>
        </w:tc>
        <w:tc>
          <w:tcPr>
            <w:tcW w:w="730" w:type="dxa"/>
          </w:tcPr>
          <w:p>
            <w:pPr>
              <w:pStyle w:val="TableParagraph"/>
              <w:ind w:left="98" w:right="91"/>
              <w:jc w:val="center"/>
              <w:rPr>
                <w:sz w:val="19"/>
              </w:rPr>
            </w:pPr>
            <w:r>
              <w:rPr>
                <w:sz w:val="19"/>
              </w:rPr>
              <w:t>32/20</w:t>
            </w:r>
          </w:p>
        </w:tc>
        <w:tc>
          <w:tcPr>
            <w:tcW w:w="730" w:type="dxa"/>
          </w:tcPr>
          <w:p>
            <w:pPr>
              <w:pStyle w:val="TableParagraph"/>
              <w:ind w:left="96" w:right="91"/>
              <w:jc w:val="center"/>
              <w:rPr>
                <w:sz w:val="19"/>
              </w:rPr>
            </w:pPr>
            <w:r>
              <w:rPr>
                <w:sz w:val="19"/>
              </w:rPr>
              <w:t>28/14</w:t>
            </w:r>
          </w:p>
        </w:tc>
        <w:tc>
          <w:tcPr>
            <w:tcW w:w="730" w:type="dxa"/>
          </w:tcPr>
          <w:p>
            <w:pPr>
              <w:pStyle w:val="TableParagraph"/>
              <w:ind w:right="167"/>
              <w:jc w:val="right"/>
              <w:rPr>
                <w:sz w:val="19"/>
              </w:rPr>
            </w:pPr>
            <w:r>
              <w:rPr>
                <w:sz w:val="19"/>
              </w:rPr>
              <w:t>23/9</w:t>
            </w:r>
          </w:p>
        </w:tc>
        <w:tc>
          <w:tcPr>
            <w:tcW w:w="730" w:type="dxa"/>
          </w:tcPr>
          <w:p>
            <w:pPr>
              <w:pStyle w:val="TableParagraph"/>
              <w:ind w:left="173"/>
              <w:rPr>
                <w:sz w:val="19"/>
              </w:rPr>
            </w:pPr>
            <w:r>
              <w:rPr>
                <w:sz w:val="19"/>
              </w:rPr>
              <w:t>19/5</w:t>
            </w:r>
          </w:p>
        </w:tc>
      </w:tr>
      <w:tr>
        <w:trPr>
          <w:trHeight w:val="364" w:hRule="atLeast"/>
        </w:trPr>
        <w:tc>
          <w:tcPr>
            <w:tcW w:w="1284" w:type="dxa"/>
          </w:tcPr>
          <w:p>
            <w:pPr>
              <w:pStyle w:val="TableParagraph"/>
              <w:ind w:left="110" w:right="93"/>
              <w:jc w:val="center"/>
              <w:rPr>
                <w:sz w:val="19"/>
              </w:rPr>
            </w:pPr>
            <w:hyperlink r:id="rId308">
              <w:r>
                <w:rPr>
                  <w:sz w:val="19"/>
                  <w:u w:val="single" w:color="AAAAAA"/>
                </w:rPr>
                <w:t>Tampa</w:t>
              </w:r>
            </w:hyperlink>
          </w:p>
        </w:tc>
        <w:tc>
          <w:tcPr>
            <w:tcW w:w="730" w:type="dxa"/>
          </w:tcPr>
          <w:p>
            <w:pPr>
              <w:pStyle w:val="TableParagraph"/>
              <w:ind w:left="102" w:right="86"/>
              <w:jc w:val="center"/>
              <w:rPr>
                <w:sz w:val="19"/>
              </w:rPr>
            </w:pPr>
            <w:r>
              <w:rPr>
                <w:sz w:val="19"/>
              </w:rPr>
              <w:t>21/11</w:t>
            </w:r>
          </w:p>
        </w:tc>
        <w:tc>
          <w:tcPr>
            <w:tcW w:w="730" w:type="dxa"/>
          </w:tcPr>
          <w:p>
            <w:pPr>
              <w:pStyle w:val="TableParagraph"/>
              <w:ind w:right="109"/>
              <w:jc w:val="right"/>
              <w:rPr>
                <w:sz w:val="19"/>
              </w:rPr>
            </w:pPr>
            <w:r>
              <w:rPr>
                <w:sz w:val="19"/>
              </w:rPr>
              <w:t>23/12</w:t>
            </w:r>
          </w:p>
        </w:tc>
        <w:tc>
          <w:tcPr>
            <w:tcW w:w="730" w:type="dxa"/>
          </w:tcPr>
          <w:p>
            <w:pPr>
              <w:pStyle w:val="TableParagraph"/>
              <w:ind w:left="102" w:right="88"/>
              <w:jc w:val="center"/>
              <w:rPr>
                <w:sz w:val="19"/>
              </w:rPr>
            </w:pPr>
            <w:r>
              <w:rPr>
                <w:sz w:val="19"/>
              </w:rPr>
              <w:t>25/14</w:t>
            </w:r>
          </w:p>
        </w:tc>
        <w:tc>
          <w:tcPr>
            <w:tcW w:w="730" w:type="dxa"/>
          </w:tcPr>
          <w:p>
            <w:pPr>
              <w:pStyle w:val="TableParagraph"/>
              <w:ind w:left="102" w:right="90"/>
              <w:jc w:val="center"/>
              <w:rPr>
                <w:sz w:val="19"/>
              </w:rPr>
            </w:pPr>
            <w:r>
              <w:rPr>
                <w:sz w:val="19"/>
              </w:rPr>
              <w:t>27/17</w:t>
            </w:r>
          </w:p>
        </w:tc>
        <w:tc>
          <w:tcPr>
            <w:tcW w:w="730" w:type="dxa"/>
          </w:tcPr>
          <w:p>
            <w:pPr>
              <w:pStyle w:val="TableParagraph"/>
              <w:ind w:left="102" w:right="91"/>
              <w:jc w:val="center"/>
              <w:rPr>
                <w:sz w:val="19"/>
              </w:rPr>
            </w:pPr>
            <w:r>
              <w:rPr>
                <w:sz w:val="19"/>
              </w:rPr>
              <w:t>31/21</w:t>
            </w:r>
          </w:p>
        </w:tc>
        <w:tc>
          <w:tcPr>
            <w:tcW w:w="730" w:type="dxa"/>
          </w:tcPr>
          <w:p>
            <w:pPr>
              <w:pStyle w:val="TableParagraph"/>
              <w:ind w:left="101" w:right="91"/>
              <w:jc w:val="center"/>
              <w:rPr>
                <w:sz w:val="19"/>
              </w:rPr>
            </w:pPr>
            <w:r>
              <w:rPr>
                <w:sz w:val="19"/>
              </w:rPr>
              <w:t>32/23</w:t>
            </w:r>
          </w:p>
        </w:tc>
        <w:tc>
          <w:tcPr>
            <w:tcW w:w="730" w:type="dxa"/>
          </w:tcPr>
          <w:p>
            <w:pPr>
              <w:pStyle w:val="TableParagraph"/>
              <w:ind w:left="100" w:right="91"/>
              <w:jc w:val="center"/>
              <w:rPr>
                <w:sz w:val="19"/>
              </w:rPr>
            </w:pPr>
            <w:r>
              <w:rPr>
                <w:sz w:val="19"/>
              </w:rPr>
              <w:t>32/24</w:t>
            </w:r>
          </w:p>
        </w:tc>
        <w:tc>
          <w:tcPr>
            <w:tcW w:w="730" w:type="dxa"/>
          </w:tcPr>
          <w:p>
            <w:pPr>
              <w:pStyle w:val="TableParagraph"/>
              <w:ind w:left="123"/>
              <w:rPr>
                <w:sz w:val="19"/>
              </w:rPr>
            </w:pPr>
            <w:r>
              <w:rPr>
                <w:sz w:val="19"/>
              </w:rPr>
              <w:t>33/24</w:t>
            </w:r>
          </w:p>
        </w:tc>
        <w:tc>
          <w:tcPr>
            <w:tcW w:w="730" w:type="dxa"/>
          </w:tcPr>
          <w:p>
            <w:pPr>
              <w:pStyle w:val="TableParagraph"/>
              <w:ind w:left="98" w:right="91"/>
              <w:jc w:val="center"/>
              <w:rPr>
                <w:sz w:val="19"/>
              </w:rPr>
            </w:pPr>
            <w:r>
              <w:rPr>
                <w:sz w:val="19"/>
              </w:rPr>
              <w:t>32/23</w:t>
            </w:r>
          </w:p>
        </w:tc>
        <w:tc>
          <w:tcPr>
            <w:tcW w:w="730" w:type="dxa"/>
          </w:tcPr>
          <w:p>
            <w:pPr>
              <w:pStyle w:val="TableParagraph"/>
              <w:ind w:left="96" w:right="91"/>
              <w:jc w:val="center"/>
              <w:rPr>
                <w:sz w:val="19"/>
              </w:rPr>
            </w:pPr>
            <w:r>
              <w:rPr>
                <w:sz w:val="19"/>
              </w:rPr>
              <w:t>29/19</w:t>
            </w:r>
          </w:p>
        </w:tc>
        <w:tc>
          <w:tcPr>
            <w:tcW w:w="730" w:type="dxa"/>
          </w:tcPr>
          <w:p>
            <w:pPr>
              <w:pStyle w:val="TableParagraph"/>
              <w:ind w:right="114"/>
              <w:jc w:val="right"/>
              <w:rPr>
                <w:sz w:val="19"/>
              </w:rPr>
            </w:pPr>
            <w:r>
              <w:rPr>
                <w:sz w:val="19"/>
              </w:rPr>
              <w:t>26/16</w:t>
            </w:r>
          </w:p>
        </w:tc>
        <w:tc>
          <w:tcPr>
            <w:tcW w:w="730" w:type="dxa"/>
          </w:tcPr>
          <w:p>
            <w:pPr>
              <w:pStyle w:val="TableParagraph"/>
              <w:ind w:left="120"/>
              <w:rPr>
                <w:sz w:val="19"/>
              </w:rPr>
            </w:pPr>
            <w:r>
              <w:rPr>
                <w:sz w:val="19"/>
              </w:rPr>
              <w:t>22/12</w:t>
            </w:r>
          </w:p>
        </w:tc>
      </w:tr>
    </w:tbl>
    <w:p>
      <w:pPr>
        <w:pStyle w:val="BodyText"/>
        <w:spacing w:before="3"/>
        <w:ind w:left="0"/>
        <w:rPr>
          <w:sz w:val="11"/>
        </w:rPr>
      </w:pPr>
    </w:p>
    <w:p>
      <w:pPr>
        <w:pStyle w:val="BodyText"/>
        <w:spacing w:line="259" w:lineRule="auto" w:before="93"/>
        <w:ind w:left="265" w:right="266"/>
        <w:jc w:val="both"/>
        <w:rPr>
          <w:sz w:val="18"/>
        </w:rPr>
      </w:pPr>
      <w:r>
        <w:rPr/>
        <w:t>Florida's nickname is the "Sunshine State", but severe weather is a common occurrence in the state. </w:t>
      </w:r>
      <w:r>
        <w:rPr>
          <w:spacing w:val="-3"/>
        </w:rPr>
        <w:t>Central </w:t>
      </w:r>
      <w:r>
        <w:rPr/>
        <w:t>Florida is known as the lightning capital of the United States, as it experiences more lightning strikes than anywhere else in the country.</w:t>
      </w:r>
      <w:r>
        <w:rPr>
          <w:position w:val="9"/>
          <w:sz w:val="18"/>
        </w:rPr>
        <w:t>[94]  </w:t>
      </w:r>
      <w:r>
        <w:rPr/>
        <w:t>Florida has one of the highest average precipitation levels of any state,</w:t>
      </w:r>
      <w:r>
        <w:rPr>
          <w:position w:val="9"/>
          <w:sz w:val="18"/>
        </w:rPr>
        <w:t>[95]   </w:t>
      </w:r>
      <w:r>
        <w:rPr/>
        <w:t>in large part because afternoon thunderstorms are common in much of the state from late spring until early autumn.</w:t>
      </w:r>
      <w:r>
        <w:rPr>
          <w:position w:val="9"/>
          <w:sz w:val="18"/>
        </w:rPr>
        <w:t>[96]  </w:t>
      </w:r>
      <w:r>
        <w:rPr/>
        <w:t>A narrow eastern part of the state including Orlando and Jacksonville receives between 2,400  and 2,800 hours of sunshine annually. The rest of the state, including Miami, receives between 2,800 and 3,200 hours annually.</w:t>
      </w:r>
      <w:r>
        <w:rPr>
          <w:position w:val="9"/>
          <w:sz w:val="18"/>
        </w:rPr>
        <w:t>[97]</w:t>
      </w:r>
    </w:p>
    <w:p>
      <w:pPr>
        <w:pStyle w:val="BodyText"/>
        <w:spacing w:line="259" w:lineRule="auto" w:before="205"/>
        <w:ind w:left="265" w:right="265"/>
        <w:jc w:val="both"/>
        <w:rPr>
          <w:sz w:val="18"/>
        </w:rPr>
      </w:pPr>
      <w:r>
        <w:rPr/>
        <w:t>Florida leads the United States in tornadoes per area (when including </w:t>
      </w:r>
      <w:hyperlink r:id="rId309">
        <w:r>
          <w:rPr>
            <w:u w:val="single" w:color="AAAAAA"/>
          </w:rPr>
          <w:t>waterspouts</w:t>
        </w:r>
      </w:hyperlink>
      <w:r>
        <w:rPr/>
        <w:t>),</w:t>
      </w:r>
      <w:r>
        <w:rPr>
          <w:position w:val="9"/>
          <w:sz w:val="18"/>
        </w:rPr>
        <w:t>[98] </w:t>
      </w:r>
      <w:r>
        <w:rPr/>
        <w:t>but they do not typically reach the intensity of those in the </w:t>
      </w:r>
      <w:hyperlink r:id="rId310">
        <w:r>
          <w:rPr>
            <w:u w:val="single" w:color="AAAAAA"/>
          </w:rPr>
          <w:t>Midwest</w:t>
        </w:r>
      </w:hyperlink>
      <w:r>
        <w:rPr/>
        <w:t> and </w:t>
      </w:r>
      <w:hyperlink r:id="rId311">
        <w:r>
          <w:rPr>
            <w:u w:val="single" w:color="AAAAAA"/>
          </w:rPr>
          <w:t>Great Plains</w:t>
        </w:r>
      </w:hyperlink>
      <w:r>
        <w:rPr/>
        <w:t>. </w:t>
      </w:r>
      <w:hyperlink r:id="rId312">
        <w:r>
          <w:rPr>
            <w:u w:val="single" w:color="AAAAAA"/>
          </w:rPr>
          <w:t>Hail</w:t>
        </w:r>
      </w:hyperlink>
      <w:r>
        <w:rPr/>
        <w:t> often accompanies the  </w:t>
      </w:r>
      <w:r>
        <w:rPr>
          <w:spacing w:val="-3"/>
        </w:rPr>
        <w:t>most </w:t>
      </w:r>
      <w:r>
        <w:rPr/>
        <w:t>severe thunderstorms.</w:t>
      </w:r>
      <w:r>
        <w:rPr>
          <w:position w:val="9"/>
          <w:sz w:val="18"/>
        </w:rPr>
        <w:t>[99]</w:t>
      </w:r>
    </w:p>
    <w:p>
      <w:pPr>
        <w:pStyle w:val="BodyText"/>
        <w:spacing w:before="10"/>
        <w:ind w:left="0"/>
        <w:rPr>
          <w:sz w:val="13"/>
        </w:rPr>
      </w:pPr>
    </w:p>
    <w:p>
      <w:pPr>
        <w:pStyle w:val="BodyText"/>
        <w:spacing w:line="259" w:lineRule="auto" w:before="93"/>
        <w:ind w:left="265" w:right="267"/>
        <w:jc w:val="both"/>
        <w:rPr>
          <w:sz w:val="18"/>
        </w:rPr>
      </w:pPr>
      <w:hyperlink r:id="rId313">
        <w:r>
          <w:rPr>
            <w:u w:val="single" w:color="AAAAAA"/>
          </w:rPr>
          <w:t>Hurricanes</w:t>
        </w:r>
        <w:r>
          <w:rPr/>
          <w:t> </w:t>
        </w:r>
      </w:hyperlink>
      <w:r>
        <w:rPr/>
        <w:t>pose a severe threat each year from June 1 to November 30, particularly from August to October. Florida is the most hurricane-prone state, with subtropical or tropical water on a lengthy coastline. Of the </w:t>
      </w:r>
      <w:hyperlink r:id="rId314">
        <w:r>
          <w:rPr>
            <w:u w:val="single" w:color="AAAAAA"/>
          </w:rPr>
          <w:t>category 4</w:t>
        </w:r>
        <w:r>
          <w:rPr/>
          <w:t> </w:t>
        </w:r>
      </w:hyperlink>
      <w:r>
        <w:rPr/>
        <w:t>or higher storms that have struck the United States, 83% have either hit Florida or Texas.</w:t>
      </w:r>
      <w:r>
        <w:rPr>
          <w:position w:val="9"/>
          <w:sz w:val="18"/>
        </w:rPr>
        <w:t>[100]</w:t>
      </w:r>
    </w:p>
    <w:p>
      <w:pPr>
        <w:pStyle w:val="BodyText"/>
        <w:spacing w:before="209"/>
        <w:ind w:left="265" w:right="273"/>
        <w:jc w:val="both"/>
        <w:rPr>
          <w:sz w:val="18"/>
        </w:rPr>
      </w:pPr>
      <w:r>
        <w:rPr/>
        <w:t>From 1851 to 2006, Florida was struck by </w:t>
      </w:r>
      <w:r>
        <w:rPr>
          <w:spacing w:val="-3"/>
        </w:rPr>
        <w:t>114 </w:t>
      </w:r>
      <w:r>
        <w:rPr/>
        <w:t>hurricanes, 37 of them major—</w:t>
      </w:r>
      <w:hyperlink r:id="rId315">
        <w:r>
          <w:rPr>
            <w:u w:val="single" w:color="AAAAAA"/>
          </w:rPr>
          <w:t>category 3</w:t>
        </w:r>
        <w:r>
          <w:rPr/>
          <w:t> </w:t>
        </w:r>
      </w:hyperlink>
      <w:r>
        <w:rPr/>
        <w:t>and  above.</w:t>
      </w:r>
      <w:r>
        <w:rPr>
          <w:position w:val="9"/>
          <w:sz w:val="18"/>
        </w:rPr>
        <w:t>[100]  </w:t>
      </w:r>
      <w:r>
        <w:rPr/>
        <w:t>It  is</w:t>
      </w:r>
      <w:r>
        <w:rPr>
          <w:spacing w:val="3"/>
        </w:rPr>
        <w:t> </w:t>
      </w:r>
      <w:r>
        <w:rPr/>
        <w:t>rare</w:t>
      </w:r>
      <w:r>
        <w:rPr>
          <w:spacing w:val="4"/>
        </w:rPr>
        <w:t> </w:t>
      </w:r>
      <w:r>
        <w:rPr/>
        <w:t>for</w:t>
      </w:r>
      <w:r>
        <w:rPr>
          <w:spacing w:val="4"/>
        </w:rPr>
        <w:t> </w:t>
      </w:r>
      <w:r>
        <w:rPr/>
        <w:t>a</w:t>
      </w:r>
      <w:r>
        <w:rPr>
          <w:spacing w:val="4"/>
        </w:rPr>
        <w:t> </w:t>
      </w:r>
      <w:r>
        <w:rPr/>
        <w:t>hurricane</w:t>
      </w:r>
      <w:r>
        <w:rPr>
          <w:spacing w:val="4"/>
        </w:rPr>
        <w:t> </w:t>
      </w:r>
      <w:r>
        <w:rPr/>
        <w:t>season</w:t>
      </w:r>
      <w:r>
        <w:rPr>
          <w:spacing w:val="4"/>
        </w:rPr>
        <w:t> </w:t>
      </w:r>
      <w:r>
        <w:rPr/>
        <w:t>to</w:t>
      </w:r>
      <w:r>
        <w:rPr>
          <w:spacing w:val="3"/>
        </w:rPr>
        <w:t> </w:t>
      </w:r>
      <w:r>
        <w:rPr/>
        <w:t>pass</w:t>
      </w:r>
      <w:r>
        <w:rPr>
          <w:spacing w:val="4"/>
        </w:rPr>
        <w:t> </w:t>
      </w:r>
      <w:r>
        <w:rPr/>
        <w:t>without</w:t>
      </w:r>
      <w:r>
        <w:rPr>
          <w:spacing w:val="4"/>
        </w:rPr>
        <w:t> </w:t>
      </w:r>
      <w:r>
        <w:rPr/>
        <w:t>any</w:t>
      </w:r>
      <w:r>
        <w:rPr>
          <w:spacing w:val="4"/>
        </w:rPr>
        <w:t> </w:t>
      </w:r>
      <w:r>
        <w:rPr/>
        <w:t>impact</w:t>
      </w:r>
      <w:r>
        <w:rPr>
          <w:spacing w:val="4"/>
        </w:rPr>
        <w:t> </w:t>
      </w:r>
      <w:r>
        <w:rPr/>
        <w:t>in</w:t>
      </w:r>
      <w:r>
        <w:rPr>
          <w:spacing w:val="4"/>
        </w:rPr>
        <w:t> </w:t>
      </w:r>
      <w:r>
        <w:rPr/>
        <w:t>the</w:t>
      </w:r>
      <w:r>
        <w:rPr>
          <w:spacing w:val="3"/>
        </w:rPr>
        <w:t> </w:t>
      </w:r>
      <w:r>
        <w:rPr/>
        <w:t>state</w:t>
      </w:r>
      <w:r>
        <w:rPr>
          <w:spacing w:val="4"/>
        </w:rPr>
        <w:t> </w:t>
      </w:r>
      <w:r>
        <w:rPr/>
        <w:t>by</w:t>
      </w:r>
      <w:r>
        <w:rPr>
          <w:spacing w:val="4"/>
        </w:rPr>
        <w:t> </w:t>
      </w:r>
      <w:r>
        <w:rPr/>
        <w:t>at</w:t>
      </w:r>
      <w:r>
        <w:rPr>
          <w:spacing w:val="4"/>
        </w:rPr>
        <w:t> </w:t>
      </w:r>
      <w:r>
        <w:rPr/>
        <w:t>least</w:t>
      </w:r>
      <w:r>
        <w:rPr>
          <w:spacing w:val="4"/>
        </w:rPr>
        <w:t> </w:t>
      </w:r>
      <w:r>
        <w:rPr/>
        <w:t>a</w:t>
      </w:r>
      <w:r>
        <w:rPr>
          <w:spacing w:val="4"/>
        </w:rPr>
        <w:t> </w:t>
      </w:r>
      <w:r>
        <w:rPr/>
        <w:t>tropical</w:t>
      </w:r>
      <w:r>
        <w:rPr>
          <w:spacing w:val="3"/>
        </w:rPr>
        <w:t> </w:t>
      </w:r>
      <w:r>
        <w:rPr/>
        <w:t>storm.</w:t>
      </w:r>
      <w:r>
        <w:rPr>
          <w:position w:val="9"/>
          <w:sz w:val="18"/>
        </w:rPr>
        <w:t>[101]</w:t>
      </w:r>
    </w:p>
    <w:p>
      <w:pPr>
        <w:pStyle w:val="BodyText"/>
        <w:spacing w:line="306" w:lineRule="exact" w:before="244"/>
        <w:ind w:left="265" w:right="265"/>
        <w:jc w:val="both"/>
        <w:rPr>
          <w:sz w:val="18"/>
        </w:rPr>
      </w:pPr>
      <w:hyperlink r:id="rId316">
        <w:r>
          <w:rPr/>
          <w:t>In 1992, Florida was the site of what was then the costliest weather disaster in U.S. history, </w:t>
        </w:r>
        <w:r>
          <w:rPr>
            <w:u w:val="single" w:color="AAAAAA"/>
          </w:rPr>
          <w:t>Hurricane</w:t>
        </w:r>
        <w:r>
          <w:rPr/>
          <w:t> </w:t>
        </w:r>
        <w:r>
          <w:rPr>
            <w:u w:val="single" w:color="AAAAAA"/>
          </w:rPr>
          <w:t>Andrew</w:t>
        </w:r>
        <w:r>
          <w:rPr/>
          <w:t>, which caused more than $25 billion in damages when it struck during August; it held that</w:t>
        </w:r>
      </w:hyperlink>
      <w:r>
        <w:rPr/>
        <w:t>  distinction until 2005, when </w:t>
      </w:r>
      <w:hyperlink r:id="rId317">
        <w:r>
          <w:rPr>
            <w:u w:val="single" w:color="AAAAAA"/>
          </w:rPr>
          <w:t>Hurricane Katrina</w:t>
        </w:r>
      </w:hyperlink>
      <w:r>
        <w:rPr/>
        <w:t> surpassed it, and it has since been surpassed by six other hurricanes. Andrew is currently the second costliest hurricane in Florida's</w:t>
      </w:r>
      <w:r>
        <w:rPr>
          <w:spacing w:val="22"/>
        </w:rPr>
        <w:t> </w:t>
      </w:r>
      <w:r>
        <w:rPr/>
        <w:t>history.</w:t>
      </w:r>
      <w:r>
        <w:rPr>
          <w:position w:val="9"/>
          <w:sz w:val="18"/>
        </w:rPr>
        <w:t>[102]</w:t>
      </w:r>
    </w:p>
    <w:p>
      <w:pPr>
        <w:pStyle w:val="BodyText"/>
        <w:ind w:left="0"/>
        <w:rPr>
          <w:sz w:val="20"/>
        </w:rPr>
      </w:pPr>
    </w:p>
    <w:p>
      <w:pPr>
        <w:pStyle w:val="Heading2"/>
        <w:spacing w:before="244"/>
      </w:pPr>
      <w:r>
        <w:rPr/>
        <w:t>Fauna</w:t>
      </w:r>
    </w:p>
    <w:p>
      <w:pPr>
        <w:pStyle w:val="BodyText"/>
        <w:spacing w:before="137"/>
        <w:ind w:left="265"/>
      </w:pPr>
      <w:r>
        <w:rPr/>
        <w:t>Florida is host to many types of wildlife including:</w:t>
      </w:r>
    </w:p>
    <w:p>
      <w:pPr>
        <w:spacing w:after="0"/>
        <w:sectPr>
          <w:pgSz w:w="11900" w:h="16840"/>
          <w:pgMar w:top="700" w:bottom="280" w:left="600" w:right="600"/>
        </w:sectPr>
      </w:pPr>
    </w:p>
    <w:p>
      <w:pPr>
        <w:pStyle w:val="BodyText"/>
        <w:spacing w:line="278" w:lineRule="auto" w:before="80"/>
        <w:ind w:left="265" w:right="43"/>
        <w:jc w:val="both"/>
      </w:pPr>
      <w:r>
        <w:rPr/>
        <w:t>Marine mammals: </w:t>
      </w:r>
      <w:hyperlink r:id="rId111">
        <w:r>
          <w:rPr>
            <w:u w:val="single" w:color="AAAAAA"/>
          </w:rPr>
          <w:t>bottlenose dolphin</w:t>
        </w:r>
      </w:hyperlink>
      <w:r>
        <w:rPr/>
        <w:t>, </w:t>
      </w:r>
      <w:hyperlink r:id="rId318">
        <w:r>
          <w:rPr>
            <w:u w:val="single" w:color="AAAAAA"/>
          </w:rPr>
          <w:t>short-finned pilot  </w:t>
        </w:r>
        <w:r>
          <w:rPr>
            <w:spacing w:val="-4"/>
            <w:u w:val="single" w:color="AAAAAA"/>
          </w:rPr>
          <w:t>whale</w:t>
        </w:r>
      </w:hyperlink>
      <w:r>
        <w:rPr>
          <w:spacing w:val="-4"/>
        </w:rPr>
        <w:t>,</w:t>
      </w:r>
      <w:r>
        <w:rPr>
          <w:spacing w:val="49"/>
        </w:rPr>
        <w:t> </w:t>
      </w:r>
      <w:hyperlink r:id="rId319">
        <w:r>
          <w:rPr>
            <w:u w:val="single" w:color="AAAAAA"/>
          </w:rPr>
          <w:t>North Atlantic right whale</w:t>
        </w:r>
      </w:hyperlink>
      <w:r>
        <w:rPr/>
        <w:t>, </w:t>
      </w:r>
      <w:hyperlink r:id="rId135">
        <w:r>
          <w:rPr>
            <w:spacing w:val="-5"/>
            <w:u w:val="single" w:color="AAAAAA"/>
          </w:rPr>
          <w:t>West </w:t>
        </w:r>
        <w:r>
          <w:rPr>
            <w:u w:val="single" w:color="AAAAAA"/>
          </w:rPr>
          <w:t>Indian</w:t>
        </w:r>
        <w:r>
          <w:rPr>
            <w:spacing w:val="14"/>
            <w:u w:val="single" w:color="AAAAAA"/>
          </w:rPr>
          <w:t> </w:t>
        </w:r>
        <w:r>
          <w:rPr>
            <w:u w:val="single" w:color="AAAAAA"/>
          </w:rPr>
          <w:t>manatee</w:t>
        </w:r>
      </w:hyperlink>
    </w:p>
    <w:p>
      <w:pPr>
        <w:pStyle w:val="BodyText"/>
        <w:spacing w:line="278" w:lineRule="auto" w:before="233"/>
        <w:ind w:left="265" w:right="38"/>
        <w:jc w:val="both"/>
      </w:pPr>
      <w:hyperlink r:id="rId320">
        <w:r>
          <w:rPr/>
          <w:t>Mammals: </w:t>
        </w:r>
        <w:r>
          <w:rPr>
            <w:u w:val="single" w:color="AAAAAA"/>
          </w:rPr>
          <w:t>Florida panther</w:t>
        </w:r>
        <w:r>
          <w:rPr/>
          <w:t>, </w:t>
        </w:r>
        <w:r>
          <w:rPr>
            <w:u w:val="single" w:color="AAAAAA"/>
          </w:rPr>
          <w:t>northern river otter</w:t>
        </w:r>
        <w:r>
          <w:rPr/>
          <w:t>, mink, </w:t>
        </w:r>
        <w:r>
          <w:rPr>
            <w:u w:val="single" w:color="AAAAAA"/>
          </w:rPr>
          <w:t>eastern</w:t>
        </w:r>
        <w:r>
          <w:rPr/>
          <w:t> </w:t>
        </w:r>
        <w:r>
          <w:rPr>
            <w:u w:val="single" w:color="AAAAAA"/>
          </w:rPr>
          <w:t>cottontail rabbit</w:t>
        </w:r>
        <w:r>
          <w:rPr/>
          <w:t>,</w:t>
        </w:r>
      </w:hyperlink>
      <w:r>
        <w:rPr/>
        <w:t> </w:t>
      </w:r>
      <w:hyperlink r:id="rId321">
        <w:r>
          <w:rPr>
            <w:u w:val="single" w:color="AAAAAA"/>
          </w:rPr>
          <w:t>marsh rabbit</w:t>
        </w:r>
      </w:hyperlink>
      <w:hyperlink r:id="rId320">
        <w:r>
          <w:rPr/>
          <w:t>, raccoon, striped skunk, squirrel,</w:t>
        </w:r>
      </w:hyperlink>
      <w:r>
        <w:rPr/>
        <w:t> </w:t>
      </w:r>
      <w:hyperlink r:id="rId322">
        <w:r>
          <w:rPr>
            <w:u w:val="single" w:color="AAAAAA"/>
          </w:rPr>
          <w:t>white-tailed deer</w:t>
        </w:r>
      </w:hyperlink>
      <w:r>
        <w:rPr/>
        <w:t>, </w:t>
      </w:r>
      <w:hyperlink r:id="rId323">
        <w:r>
          <w:rPr>
            <w:u w:val="single" w:color="AAAAAA"/>
          </w:rPr>
          <w:t>Key deer</w:t>
        </w:r>
      </w:hyperlink>
      <w:r>
        <w:rPr/>
        <w:t>, bobcats, </w:t>
      </w:r>
      <w:hyperlink r:id="rId324">
        <w:r>
          <w:rPr>
            <w:u w:val="single" w:color="AAAAAA"/>
          </w:rPr>
          <w:t>red fox</w:t>
        </w:r>
      </w:hyperlink>
      <w:r>
        <w:rPr/>
        <w:t>, </w:t>
      </w:r>
      <w:hyperlink r:id="rId325">
        <w:r>
          <w:rPr>
            <w:u w:val="single" w:color="AAAAAA"/>
          </w:rPr>
          <w:t>gray fox</w:t>
        </w:r>
      </w:hyperlink>
      <w:r>
        <w:rPr/>
        <w:t>, coyote, wild boar, </w:t>
      </w:r>
      <w:hyperlink r:id="rId326">
        <w:r>
          <w:rPr>
            <w:u w:val="single" w:color="AAAAAA"/>
          </w:rPr>
          <w:t>Florida black bear</w:t>
        </w:r>
      </w:hyperlink>
      <w:r>
        <w:rPr/>
        <w:t>, </w:t>
      </w:r>
      <w:hyperlink r:id="rId327">
        <w:r>
          <w:rPr>
            <w:u w:val="single" w:color="AAAAAA"/>
          </w:rPr>
          <w:t>nine-banded armadillos</w:t>
        </w:r>
      </w:hyperlink>
      <w:r>
        <w:rPr/>
        <w:t>, </w:t>
      </w:r>
      <w:hyperlink r:id="rId328">
        <w:r>
          <w:rPr>
            <w:u w:val="single" w:color="AAAAAA"/>
          </w:rPr>
          <w:t>Virginia opossum</w:t>
        </w:r>
      </w:hyperlink>
    </w:p>
    <w:p>
      <w:pPr>
        <w:pStyle w:val="BodyText"/>
        <w:spacing w:line="261" w:lineRule="auto" w:before="231"/>
        <w:ind w:left="265" w:right="39"/>
        <w:jc w:val="both"/>
      </w:pPr>
      <w:hyperlink r:id="rId329">
        <w:r>
          <w:rPr/>
          <w:t>Reptiles: </w:t>
        </w:r>
        <w:r>
          <w:rPr>
            <w:u w:val="single" w:color="AAAAAA"/>
          </w:rPr>
          <w:t>eastern diamondback</w:t>
        </w:r>
        <w:r>
          <w:rPr/>
          <w:t> and </w:t>
        </w:r>
        <w:r>
          <w:rPr>
            <w:u w:val="single" w:color="AAAAAA"/>
          </w:rPr>
          <w:t>pygmy rattlesnakes</w:t>
        </w:r>
        <w:r>
          <w:rPr/>
          <w:t>, </w:t>
        </w:r>
        <w:r>
          <w:rPr>
            <w:u w:val="single" w:color="AAAAAA"/>
          </w:rPr>
          <w:t>gopher</w:t>
        </w:r>
      </w:hyperlink>
      <w:r>
        <w:rPr/>
        <w:t> </w:t>
      </w:r>
      <w:hyperlink r:id="rId330">
        <w:r>
          <w:rPr>
            <w:u w:val="single" w:color="AAAAAA"/>
          </w:rPr>
          <w:t>tortoise</w:t>
        </w:r>
        <w:r>
          <w:rPr/>
          <w:t>, </w:t>
        </w:r>
        <w:r>
          <w:rPr>
            <w:u w:val="single" w:color="AAAAAA"/>
          </w:rPr>
          <w:t>green</w:t>
        </w:r>
        <w:r>
          <w:rPr/>
          <w:t> and </w:t>
        </w:r>
        <w:r>
          <w:rPr>
            <w:u w:val="single" w:color="AAAAAA"/>
          </w:rPr>
          <w:t>leatherback sea turtles</w:t>
        </w:r>
        <w:r>
          <w:rPr/>
          <w:t>,</w:t>
        </w:r>
        <w:r>
          <w:rPr>
            <w:position w:val="9"/>
            <w:sz w:val="18"/>
          </w:rPr>
          <w:t>[103] </w:t>
        </w:r>
        <w:r>
          <w:rPr/>
          <w:t>and </w:t>
        </w:r>
        <w:r>
          <w:rPr>
            <w:u w:val="single" w:color="AAAAAA"/>
          </w:rPr>
          <w:t>eastern indigo</w:t>
        </w:r>
        <w:r>
          <w:rPr/>
          <w:t> </w:t>
        </w:r>
        <w:r>
          <w:rPr>
            <w:u w:val="single" w:color="AAAAAA"/>
          </w:rPr>
          <w:t>snake</w:t>
        </w:r>
        <w:r>
          <w:rPr/>
          <w:t>. In 2012, there were about one million</w:t>
        </w:r>
      </w:hyperlink>
      <w:r>
        <w:rPr/>
        <w:t> </w:t>
      </w:r>
      <w:hyperlink r:id="rId138">
        <w:r>
          <w:rPr>
            <w:u w:val="single" w:color="AAAAAA"/>
          </w:rPr>
          <w:t>American alligators</w:t>
        </w:r>
      </w:hyperlink>
      <w:r>
        <w:rPr/>
        <w:t>   and 1,500 </w:t>
      </w:r>
      <w:hyperlink r:id="rId331">
        <w:r>
          <w:rPr>
            <w:u w:val="single" w:color="AAAAAA"/>
          </w:rPr>
          <w:t>crocodiles</w:t>
        </w:r>
      </w:hyperlink>
      <w:r>
        <w:rPr/>
        <w:t>.</w:t>
      </w:r>
      <w:r>
        <w:rPr>
          <w:position w:val="9"/>
          <w:sz w:val="18"/>
        </w:rPr>
        <w:t>[104] </w:t>
      </w:r>
      <w:r>
        <w:rPr/>
        <w:t>Birds: </w:t>
      </w:r>
      <w:hyperlink r:id="rId332">
        <w:r>
          <w:rPr>
            <w:u w:val="single" w:color="AAAAAA"/>
          </w:rPr>
          <w:t>peregrine falcon</w:t>
        </w:r>
      </w:hyperlink>
      <w:r>
        <w:rPr/>
        <w:t>,</w:t>
      </w:r>
      <w:r>
        <w:rPr>
          <w:position w:val="9"/>
          <w:sz w:val="18"/>
        </w:rPr>
        <w:t>[105] </w:t>
      </w:r>
      <w:hyperlink r:id="rId333">
        <w:r>
          <w:rPr>
            <w:u w:val="single" w:color="AAAAAA"/>
          </w:rPr>
          <w:t>bald eagle</w:t>
        </w:r>
      </w:hyperlink>
      <w:r>
        <w:rPr/>
        <w:t>, </w:t>
      </w:r>
      <w:hyperlink r:id="rId110">
        <w:r>
          <w:rPr>
            <w:u w:val="single" w:color="AAAAAA"/>
          </w:rPr>
          <w:t>American flamingo</w:t>
        </w:r>
      </w:hyperlink>
      <w:r>
        <w:rPr/>
        <w:t>,</w:t>
      </w:r>
      <w:r>
        <w:rPr>
          <w:position w:val="9"/>
          <w:sz w:val="18"/>
        </w:rPr>
        <w:t>[106] </w:t>
      </w:r>
      <w:hyperlink r:id="rId334">
        <w:r>
          <w:rPr>
            <w:u w:val="single" w:color="AAAAAA"/>
          </w:rPr>
          <w:t>northern caracara</w:t>
        </w:r>
      </w:hyperlink>
      <w:r>
        <w:rPr/>
        <w:t>, </w:t>
      </w:r>
      <w:hyperlink r:id="rId335">
        <w:r>
          <w:rPr>
            <w:u w:val="single" w:color="AAAAAA"/>
          </w:rPr>
          <w:t>snail kite</w:t>
        </w:r>
      </w:hyperlink>
      <w:r>
        <w:rPr/>
        <w:t>, </w:t>
      </w:r>
      <w:hyperlink r:id="rId336">
        <w:r>
          <w:rPr>
            <w:u w:val="single" w:color="AAAAAA"/>
          </w:rPr>
          <w:t>osprey</w:t>
        </w:r>
      </w:hyperlink>
      <w:r>
        <w:rPr/>
        <w:t>, </w:t>
      </w:r>
      <w:hyperlink r:id="rId337">
        <w:r>
          <w:rPr>
            <w:u w:val="single" w:color="AAAAAA"/>
          </w:rPr>
          <w:t>white</w:t>
        </w:r>
      </w:hyperlink>
      <w:r>
        <w:rPr/>
        <w:t> </w:t>
      </w:r>
      <w:hyperlink r:id="rId338">
        <w:r>
          <w:rPr/>
          <w:t>and </w:t>
        </w:r>
        <w:r>
          <w:rPr>
            <w:u w:val="single" w:color="AAAAAA"/>
          </w:rPr>
          <w:t>brown pelicans</w:t>
        </w:r>
        <w:r>
          <w:rPr/>
          <w:t>, </w:t>
        </w:r>
        <w:r>
          <w:rPr>
            <w:u w:val="single" w:color="AAAAAA"/>
          </w:rPr>
          <w:t>sea gulls</w:t>
        </w:r>
        <w:r>
          <w:rPr/>
          <w:t>, </w:t>
        </w:r>
        <w:r>
          <w:rPr>
            <w:u w:val="single" w:color="AAAAAA"/>
          </w:rPr>
          <w:t>whooping</w:t>
        </w:r>
        <w:r>
          <w:rPr/>
          <w:t> and </w:t>
        </w:r>
        <w:r>
          <w:rPr>
            <w:u w:val="single" w:color="AAAAAA"/>
          </w:rPr>
          <w:t>sandhill cranes</w:t>
        </w:r>
        <w:r>
          <w:rPr/>
          <w:t>, </w:t>
        </w:r>
        <w:r>
          <w:rPr>
            <w:u w:val="single" w:color="AAAAAA"/>
          </w:rPr>
          <w:t>roseate</w:t>
        </w:r>
        <w:r>
          <w:rPr/>
          <w:t> </w:t>
        </w:r>
        <w:r>
          <w:rPr>
            <w:u w:val="single" w:color="AAAAAA"/>
          </w:rPr>
          <w:t>spoonbill</w:t>
        </w:r>
        <w:r>
          <w:rPr/>
          <w:t>,</w:t>
        </w:r>
      </w:hyperlink>
      <w:r>
        <w:rPr/>
        <w:t> </w:t>
      </w:r>
      <w:hyperlink r:id="rId339">
        <w:r>
          <w:rPr>
            <w:u w:val="single" w:color="AAAAAA"/>
          </w:rPr>
          <w:t>American white ibis</w:t>
        </w:r>
      </w:hyperlink>
      <w:hyperlink r:id="rId338">
        <w:r>
          <w:rPr/>
          <w:t>,</w:t>
        </w:r>
      </w:hyperlink>
      <w:r>
        <w:rPr/>
        <w:t> </w:t>
      </w:r>
      <w:hyperlink r:id="rId340">
        <w:r>
          <w:rPr>
            <w:u w:val="single" w:color="AAAAAA"/>
          </w:rPr>
          <w:t>Florida scrub jay</w:t>
        </w:r>
      </w:hyperlink>
      <w:r>
        <w:rPr/>
        <w:t> </w:t>
      </w:r>
      <w:hyperlink r:id="rId338">
        <w:r>
          <w:rPr/>
          <w:t>(state</w:t>
        </w:r>
      </w:hyperlink>
      <w:r>
        <w:rPr/>
        <w:t>  </w:t>
      </w:r>
      <w:hyperlink r:id="rId341">
        <w:r>
          <w:rPr>
            <w:u w:val="single" w:color="AAAAAA"/>
          </w:rPr>
          <w:t>endemic</w:t>
        </w:r>
      </w:hyperlink>
      <w:hyperlink r:id="rId338">
        <w:r>
          <w:rPr/>
          <w:t>),</w:t>
        </w:r>
      </w:hyperlink>
      <w:r>
        <w:rPr/>
        <w:t> and others. One subspecies of wild </w:t>
      </w:r>
      <w:r>
        <w:rPr>
          <w:spacing w:val="-3"/>
        </w:rPr>
        <w:t>turkey, </w:t>
      </w:r>
      <w:hyperlink r:id="rId342">
        <w:r>
          <w:rPr>
            <w:i/>
            <w:u w:val="single" w:color="AAAAAA"/>
          </w:rPr>
          <w:t>Meleagris gallopavo</w:t>
        </w:r>
      </w:hyperlink>
      <w:r>
        <w:rPr/>
        <w:t>, namely subspecies </w:t>
      </w:r>
      <w:r>
        <w:rPr>
          <w:i/>
        </w:rPr>
        <w:t>osceola</w:t>
      </w:r>
      <w:r>
        <w:rPr/>
        <w:t>, is found only in Florida.</w:t>
      </w:r>
      <w:r>
        <w:rPr>
          <w:position w:val="9"/>
          <w:sz w:val="18"/>
        </w:rPr>
        <w:t>[107] </w:t>
      </w:r>
      <w:r>
        <w:rPr/>
        <w:t>The state is a wintering location for many species of eastern North American birds.</w:t>
      </w:r>
    </w:p>
    <w:p>
      <w:pPr>
        <w:pStyle w:val="BodyText"/>
        <w:spacing w:before="6"/>
        <w:ind w:left="0"/>
        <w:rPr>
          <w:sz w:val="22"/>
        </w:rPr>
      </w:pPr>
    </w:p>
    <w:p>
      <w:pPr>
        <w:pStyle w:val="BodyText"/>
        <w:spacing w:line="278" w:lineRule="auto"/>
        <w:ind w:left="265" w:right="38"/>
        <w:jc w:val="both"/>
      </w:pPr>
      <w:r>
        <w:rPr/>
        <w:t>As a result of </w:t>
      </w:r>
      <w:hyperlink r:id="rId343">
        <w:r>
          <w:rPr>
            <w:u w:val="single" w:color="AAAAAA"/>
          </w:rPr>
          <w:t>climate change</w:t>
        </w:r>
      </w:hyperlink>
      <w:r>
        <w:rPr/>
        <w:t>, there have been small numbers of several new species normally native to cooler areas to the north:</w:t>
      </w:r>
    </w:p>
    <w:p>
      <w:pPr>
        <w:pStyle w:val="BodyText"/>
        <w:spacing w:before="5" w:after="39"/>
        <w:ind w:left="0"/>
        <w:rPr>
          <w:sz w:val="18"/>
        </w:rPr>
      </w:pPr>
      <w:r>
        <w:rPr/>
        <w:br w:type="column"/>
      </w:r>
      <w:r>
        <w:rPr>
          <w:sz w:val="18"/>
        </w:rPr>
      </w:r>
    </w:p>
    <w:p>
      <w:pPr>
        <w:pStyle w:val="BodyText"/>
        <w:ind w:left="265"/>
        <w:rPr>
          <w:sz w:val="20"/>
        </w:rPr>
      </w:pPr>
      <w:r>
        <w:rPr>
          <w:sz w:val="20"/>
        </w:rPr>
        <w:drawing>
          <wp:inline distT="0" distB="0" distL="0" distR="0">
            <wp:extent cx="2032635" cy="1450562"/>
            <wp:effectExtent l="0" t="0" r="0" b="0"/>
            <wp:docPr id="39" name="image20.png" descr=""/>
            <wp:cNvGraphicFramePr>
              <a:graphicFrameLocks noChangeAspect="1"/>
            </wp:cNvGraphicFramePr>
            <a:graphic>
              <a:graphicData uri="http://schemas.openxmlformats.org/drawingml/2006/picture">
                <pic:pic>
                  <pic:nvPicPr>
                    <pic:cNvPr id="40" name="image20.png"/>
                    <pic:cNvPicPr/>
                  </pic:nvPicPr>
                  <pic:blipFill>
                    <a:blip r:embed="rId344" cstate="print"/>
                    <a:stretch>
                      <a:fillRect/>
                    </a:stretch>
                  </pic:blipFill>
                  <pic:spPr>
                    <a:xfrm>
                      <a:off x="0" y="0"/>
                      <a:ext cx="2032635" cy="1450562"/>
                    </a:xfrm>
                    <a:prstGeom prst="rect">
                      <a:avLst/>
                    </a:prstGeom>
                  </pic:spPr>
                </pic:pic>
              </a:graphicData>
            </a:graphic>
          </wp:inline>
        </w:drawing>
      </w:r>
      <w:r>
        <w:rPr>
          <w:sz w:val="20"/>
        </w:rPr>
      </w:r>
    </w:p>
    <w:p>
      <w:pPr>
        <w:spacing w:before="60"/>
        <w:ind w:left="295" w:right="0" w:firstLine="0"/>
        <w:jc w:val="left"/>
        <w:rPr>
          <w:sz w:val="19"/>
        </w:rPr>
      </w:pPr>
      <w:r>
        <w:rPr>
          <w:color w:val="666666"/>
          <w:sz w:val="19"/>
        </w:rPr>
        <w:t>An </w:t>
      </w:r>
      <w:hyperlink r:id="rId138">
        <w:r>
          <w:rPr>
            <w:color w:val="666666"/>
            <w:sz w:val="19"/>
          </w:rPr>
          <w:t>alligator </w:t>
        </w:r>
      </w:hyperlink>
      <w:r>
        <w:rPr>
          <w:color w:val="666666"/>
          <w:sz w:val="19"/>
        </w:rPr>
        <w:t>in the </w:t>
      </w:r>
      <w:hyperlink r:id="rId345">
        <w:r>
          <w:rPr>
            <w:color w:val="666666"/>
            <w:sz w:val="19"/>
          </w:rPr>
          <w:t>Florida Everglades</w:t>
        </w:r>
      </w:hyperlink>
    </w:p>
    <w:p>
      <w:pPr>
        <w:spacing w:line="240" w:lineRule="auto" w:before="0"/>
        <w:rPr>
          <w:sz w:val="20"/>
        </w:rPr>
      </w:pPr>
    </w:p>
    <w:p>
      <w:pPr>
        <w:spacing w:line="240" w:lineRule="auto" w:before="0"/>
        <w:rPr>
          <w:sz w:val="20"/>
        </w:rPr>
      </w:pPr>
    </w:p>
    <w:p>
      <w:pPr>
        <w:spacing w:line="240" w:lineRule="auto" w:before="9"/>
        <w:rPr>
          <w:sz w:val="12"/>
        </w:rPr>
      </w:pPr>
      <w:r>
        <w:rPr/>
        <w:drawing>
          <wp:anchor distT="0" distB="0" distL="0" distR="0" allowOverlap="1" layoutInCell="1" locked="0" behindDoc="0" simplePos="0" relativeHeight="20">
            <wp:simplePos x="0" y="0"/>
            <wp:positionH relativeFrom="page">
              <wp:posOffset>4913057</wp:posOffset>
            </wp:positionH>
            <wp:positionV relativeFrom="paragraph">
              <wp:posOffset>118142</wp:posOffset>
            </wp:positionV>
            <wp:extent cx="2032634" cy="1330452"/>
            <wp:effectExtent l="0" t="0" r="0" b="0"/>
            <wp:wrapTopAndBottom/>
            <wp:docPr id="41" name="image21.png" descr=""/>
            <wp:cNvGraphicFramePr>
              <a:graphicFrameLocks noChangeAspect="1"/>
            </wp:cNvGraphicFramePr>
            <a:graphic>
              <a:graphicData uri="http://schemas.openxmlformats.org/drawingml/2006/picture">
                <pic:pic>
                  <pic:nvPicPr>
                    <pic:cNvPr id="42" name="image21.png"/>
                    <pic:cNvPicPr/>
                  </pic:nvPicPr>
                  <pic:blipFill>
                    <a:blip r:embed="rId346" cstate="print"/>
                    <a:stretch>
                      <a:fillRect/>
                    </a:stretch>
                  </pic:blipFill>
                  <pic:spPr>
                    <a:xfrm>
                      <a:off x="0" y="0"/>
                      <a:ext cx="2032634" cy="1330452"/>
                    </a:xfrm>
                    <a:prstGeom prst="rect">
                      <a:avLst/>
                    </a:prstGeom>
                  </pic:spPr>
                </pic:pic>
              </a:graphicData>
            </a:graphic>
          </wp:anchor>
        </w:drawing>
      </w:r>
    </w:p>
    <w:p>
      <w:pPr>
        <w:spacing w:before="31"/>
        <w:ind w:left="295" w:right="0" w:firstLine="0"/>
        <w:jc w:val="left"/>
        <w:rPr>
          <w:sz w:val="19"/>
        </w:rPr>
      </w:pPr>
      <w:hyperlink r:id="rId135">
        <w:r>
          <w:rPr>
            <w:color w:val="666666"/>
            <w:sz w:val="19"/>
          </w:rPr>
          <w:t>West Indian manatee</w:t>
        </w:r>
      </w:hyperlink>
    </w:p>
    <w:p>
      <w:pPr>
        <w:spacing w:after="0"/>
        <w:jc w:val="left"/>
        <w:rPr>
          <w:sz w:val="19"/>
        </w:rPr>
        <w:sectPr>
          <w:pgSz w:w="11900" w:h="16840"/>
          <w:pgMar w:top="640" w:bottom="280" w:left="600" w:right="600"/>
          <w:cols w:num="2" w:equalWidth="0">
            <w:col w:w="6764" w:space="108"/>
            <w:col w:w="3828"/>
          </w:cols>
        </w:sectPr>
      </w:pPr>
    </w:p>
    <w:p>
      <w:pPr>
        <w:pStyle w:val="BodyText"/>
        <w:ind w:left="265" w:right="269"/>
        <w:jc w:val="both"/>
        <w:rPr>
          <w:sz w:val="18"/>
        </w:rPr>
      </w:pPr>
      <w:hyperlink r:id="rId347">
        <w:r>
          <w:rPr>
            <w:u w:val="single" w:color="AAAAAA"/>
          </w:rPr>
          <w:t>snowy owls</w:t>
        </w:r>
      </w:hyperlink>
      <w:r>
        <w:rPr/>
        <w:t>, </w:t>
      </w:r>
      <w:hyperlink r:id="rId348">
        <w:r>
          <w:rPr>
            <w:u w:val="single" w:color="AAAAAA"/>
          </w:rPr>
          <w:t>snow buntings</w:t>
        </w:r>
      </w:hyperlink>
      <w:r>
        <w:rPr/>
        <w:t>, </w:t>
      </w:r>
      <w:hyperlink r:id="rId349">
        <w:r>
          <w:rPr>
            <w:u w:val="single" w:color="AAAAAA"/>
          </w:rPr>
          <w:t>harlequin ducks</w:t>
        </w:r>
      </w:hyperlink>
      <w:r>
        <w:rPr/>
        <w:t>, and </w:t>
      </w:r>
      <w:hyperlink r:id="rId350">
        <w:r>
          <w:rPr>
            <w:u w:val="single" w:color="AAAAAA"/>
          </w:rPr>
          <w:t>razorbills</w:t>
        </w:r>
      </w:hyperlink>
      <w:r>
        <w:rPr/>
        <w:t>. These have been seen in the northern part </w:t>
      </w:r>
      <w:r>
        <w:rPr>
          <w:spacing w:val="-6"/>
        </w:rPr>
        <w:t>of     </w:t>
      </w:r>
      <w:r>
        <w:rPr/>
        <w:t>the state.</w:t>
      </w:r>
      <w:r>
        <w:rPr>
          <w:position w:val="9"/>
          <w:sz w:val="18"/>
        </w:rPr>
        <w:t>[108]</w:t>
      </w:r>
    </w:p>
    <w:p>
      <w:pPr>
        <w:pStyle w:val="BodyText"/>
        <w:spacing w:before="9"/>
        <w:ind w:left="0"/>
      </w:pPr>
    </w:p>
    <w:p>
      <w:pPr>
        <w:pStyle w:val="BodyText"/>
        <w:spacing w:line="278" w:lineRule="auto"/>
        <w:ind w:left="265" w:right="271"/>
        <w:jc w:val="both"/>
      </w:pPr>
      <w:r>
        <w:rPr/>
        <w:t>Invertebrates: </w:t>
      </w:r>
      <w:hyperlink r:id="rId351">
        <w:r>
          <w:rPr>
            <w:u w:val="single" w:color="AAAAAA"/>
          </w:rPr>
          <w:t>carpenter ants</w:t>
        </w:r>
      </w:hyperlink>
      <w:r>
        <w:rPr/>
        <w:t>, termites, </w:t>
      </w:r>
      <w:hyperlink r:id="rId352">
        <w:r>
          <w:rPr>
            <w:u w:val="single" w:color="AAAAAA"/>
          </w:rPr>
          <w:t>American cockroach</w:t>
        </w:r>
      </w:hyperlink>
      <w:r>
        <w:rPr/>
        <w:t>, </w:t>
      </w:r>
      <w:hyperlink r:id="rId353">
        <w:r>
          <w:rPr>
            <w:u w:val="single" w:color="AAAAAA"/>
          </w:rPr>
          <w:t>Africanized bees</w:t>
        </w:r>
      </w:hyperlink>
      <w:r>
        <w:rPr/>
        <w:t>, the </w:t>
      </w:r>
      <w:hyperlink r:id="rId354">
        <w:r>
          <w:rPr>
            <w:u w:val="single" w:color="AAAAAA"/>
          </w:rPr>
          <w:t>Miami blue</w:t>
        </w:r>
        <w:r>
          <w:rPr/>
          <w:t> </w:t>
        </w:r>
      </w:hyperlink>
      <w:r>
        <w:rPr/>
        <w:t>butterfly, and the </w:t>
      </w:r>
      <w:hyperlink r:id="rId355">
        <w:r>
          <w:rPr>
            <w:u w:val="single" w:color="AAAAAA"/>
          </w:rPr>
          <w:t>grizzled mantis</w:t>
        </w:r>
      </w:hyperlink>
      <w:r>
        <w:rPr/>
        <w:t>.</w:t>
      </w:r>
    </w:p>
    <w:p>
      <w:pPr>
        <w:pStyle w:val="BodyText"/>
        <w:spacing w:line="261" w:lineRule="auto" w:before="232"/>
        <w:ind w:left="265" w:right="265"/>
        <w:jc w:val="both"/>
        <w:rPr>
          <w:sz w:val="18"/>
        </w:rPr>
      </w:pPr>
      <w:r>
        <w:rPr/>
        <w:t>Florida also has more than 500 nonnative animal species and 1,000 nonnative insects found throughout the </w:t>
      </w:r>
      <w:hyperlink r:id="rId356">
        <w:r>
          <w:rPr/>
          <w:t>state.</w:t>
        </w:r>
        <w:r>
          <w:rPr>
            <w:position w:val="9"/>
            <w:sz w:val="18"/>
          </w:rPr>
          <w:t>[109] </w:t>
        </w:r>
        <w:r>
          <w:rPr/>
          <w:t>Some exotic species living in Florida include the </w:t>
        </w:r>
        <w:r>
          <w:rPr>
            <w:u w:val="single" w:color="AAAAAA"/>
          </w:rPr>
          <w:t>Burmese python</w:t>
        </w:r>
        <w:r>
          <w:rPr/>
          <w:t>, </w:t>
        </w:r>
        <w:r>
          <w:rPr>
            <w:u w:val="single" w:color="AAAAAA"/>
          </w:rPr>
          <w:t>green iguana</w:t>
        </w:r>
        <w:r>
          <w:rPr/>
          <w:t>,  </w:t>
        </w:r>
        <w:r>
          <w:rPr>
            <w:u w:val="single" w:color="AAAAAA"/>
          </w:rPr>
          <w:t>veiled</w:t>
        </w:r>
        <w:r>
          <w:rPr/>
          <w:t>  </w:t>
        </w:r>
        <w:r>
          <w:rPr>
            <w:u w:val="single" w:color="AAAAAA"/>
          </w:rPr>
          <w:t>chameleon</w:t>
        </w:r>
        <w:r>
          <w:rPr/>
          <w:t>,</w:t>
        </w:r>
      </w:hyperlink>
      <w:r>
        <w:rPr/>
        <w:t> </w:t>
      </w:r>
      <w:hyperlink r:id="rId357">
        <w:r>
          <w:rPr>
            <w:u w:val="single" w:color="AAAAAA"/>
          </w:rPr>
          <w:t>Argentine black and white tegu</w:t>
        </w:r>
      </w:hyperlink>
      <w:hyperlink r:id="rId356">
        <w:r>
          <w:rPr/>
          <w:t>,</w:t>
        </w:r>
      </w:hyperlink>
      <w:r>
        <w:rPr/>
        <w:t> </w:t>
      </w:r>
      <w:hyperlink r:id="rId358">
        <w:r>
          <w:rPr>
            <w:u w:val="single" w:color="AAAAAA"/>
          </w:rPr>
          <w:t>peacock bass</w:t>
        </w:r>
      </w:hyperlink>
      <w:hyperlink r:id="rId356">
        <w:r>
          <w:rPr/>
          <w:t>,</w:t>
        </w:r>
      </w:hyperlink>
      <w:r>
        <w:rPr/>
        <w:t> </w:t>
      </w:r>
      <w:hyperlink r:id="rId359">
        <w:r>
          <w:rPr>
            <w:u w:val="single" w:color="AAAAAA"/>
          </w:rPr>
          <w:t>mayan cichlid</w:t>
        </w:r>
      </w:hyperlink>
      <w:hyperlink r:id="rId356">
        <w:r>
          <w:rPr/>
          <w:t>,</w:t>
        </w:r>
      </w:hyperlink>
      <w:r>
        <w:rPr/>
        <w:t> </w:t>
      </w:r>
      <w:hyperlink r:id="rId360">
        <w:r>
          <w:rPr>
            <w:u w:val="single" w:color="AAAAAA"/>
          </w:rPr>
          <w:t>lionfish</w:t>
        </w:r>
      </w:hyperlink>
      <w:hyperlink r:id="rId356">
        <w:r>
          <w:rPr/>
          <w:t>,</w:t>
        </w:r>
      </w:hyperlink>
      <w:r>
        <w:rPr/>
        <w:t>  </w:t>
      </w:r>
      <w:hyperlink r:id="rId361">
        <w:r>
          <w:rPr>
            <w:u w:val="single" w:color="AAAAAA"/>
          </w:rPr>
          <w:t>White-nosed  coati</w:t>
        </w:r>
      </w:hyperlink>
      <w:hyperlink r:id="rId356">
        <w:r>
          <w:rPr/>
          <w:t>,</w:t>
        </w:r>
      </w:hyperlink>
      <w:r>
        <w:rPr/>
        <w:t>  </w:t>
      </w:r>
      <w:hyperlink r:id="rId362">
        <w:r>
          <w:rPr>
            <w:u w:val="single" w:color="AAAAAA"/>
          </w:rPr>
          <w:t>rhesus macaque</w:t>
        </w:r>
      </w:hyperlink>
      <w:r>
        <w:rPr/>
        <w:t>, </w:t>
      </w:r>
      <w:hyperlink r:id="rId363">
        <w:r>
          <w:rPr>
            <w:u w:val="single" w:color="AAAAAA"/>
          </w:rPr>
          <w:t>vervet monkey</w:t>
        </w:r>
      </w:hyperlink>
      <w:r>
        <w:rPr/>
        <w:t>, </w:t>
      </w:r>
      <w:hyperlink r:id="rId364">
        <w:r>
          <w:rPr>
            <w:u w:val="single" w:color="AAAAAA"/>
          </w:rPr>
          <w:t>Cuban tree frog</w:t>
        </w:r>
      </w:hyperlink>
      <w:r>
        <w:rPr/>
        <w:t>, </w:t>
      </w:r>
      <w:hyperlink r:id="rId365">
        <w:r>
          <w:rPr>
            <w:u w:val="single" w:color="AAAAAA"/>
          </w:rPr>
          <w:t>cane toad</w:t>
        </w:r>
      </w:hyperlink>
      <w:r>
        <w:rPr/>
        <w:t>, </w:t>
      </w:r>
      <w:hyperlink r:id="rId366">
        <w:r>
          <w:rPr>
            <w:u w:val="single" w:color="AAAAAA"/>
          </w:rPr>
          <w:t>Indian peafowl</w:t>
        </w:r>
      </w:hyperlink>
      <w:r>
        <w:rPr/>
        <w:t>, </w:t>
      </w:r>
      <w:hyperlink r:id="rId367">
        <w:r>
          <w:rPr>
            <w:u w:val="single" w:color="AAAAAA"/>
          </w:rPr>
          <w:t>monk parakeet</w:t>
        </w:r>
      </w:hyperlink>
      <w:r>
        <w:rPr/>
        <w:t>, </w:t>
      </w:r>
      <w:hyperlink r:id="rId368">
        <w:r>
          <w:rPr>
            <w:u w:val="single" w:color="AAAAAA"/>
          </w:rPr>
          <w:t>tui  parakeet</w:t>
        </w:r>
      </w:hyperlink>
      <w:r>
        <w:rPr/>
        <w:t>, and many more. Some of these nonnative species do not pose a threat to any native species, but some </w:t>
      </w:r>
      <w:r>
        <w:rPr>
          <w:spacing w:val="-8"/>
        </w:rPr>
        <w:t>do </w:t>
      </w:r>
      <w:r>
        <w:rPr/>
        <w:t>threaten the native species of Florida by living in the state and eating</w:t>
      </w:r>
      <w:r>
        <w:rPr>
          <w:spacing w:val="21"/>
        </w:rPr>
        <w:t> </w:t>
      </w:r>
      <w:r>
        <w:rPr/>
        <w:t>them.</w:t>
      </w:r>
      <w:r>
        <w:rPr>
          <w:position w:val="9"/>
          <w:sz w:val="18"/>
        </w:rPr>
        <w:t>[110]</w:t>
      </w:r>
    </w:p>
    <w:p>
      <w:pPr>
        <w:pStyle w:val="BodyText"/>
        <w:ind w:left="0"/>
        <w:rPr>
          <w:sz w:val="20"/>
        </w:rPr>
      </w:pPr>
    </w:p>
    <w:p>
      <w:pPr>
        <w:spacing w:after="0"/>
        <w:rPr>
          <w:sz w:val="20"/>
        </w:rPr>
        <w:sectPr>
          <w:type w:val="continuous"/>
          <w:pgSz w:w="11900" w:h="16840"/>
          <w:pgMar w:top="660" w:bottom="280" w:left="600" w:right="600"/>
        </w:sectPr>
      </w:pPr>
    </w:p>
    <w:p>
      <w:pPr>
        <w:pStyle w:val="Heading2"/>
        <w:spacing w:before="235"/>
      </w:pPr>
      <w:r>
        <w:rPr/>
        <w:t>Flora</w:t>
      </w:r>
    </w:p>
    <w:p>
      <w:pPr>
        <w:pStyle w:val="BodyText"/>
        <w:spacing w:line="306" w:lineRule="exact" w:before="107"/>
        <w:ind w:left="265" w:right="38"/>
        <w:jc w:val="both"/>
        <w:rPr>
          <w:sz w:val="18"/>
        </w:rPr>
      </w:pPr>
      <w:r>
        <w:rPr/>
        <w:t>There are about 3,000 different types of </w:t>
      </w:r>
      <w:hyperlink r:id="rId369">
        <w:r>
          <w:rPr>
            <w:u w:val="single" w:color="AAAAAA"/>
          </w:rPr>
          <w:t>wildflowers</w:t>
        </w:r>
        <w:r>
          <w:rPr/>
          <w:t> </w:t>
        </w:r>
      </w:hyperlink>
      <w:r>
        <w:rPr/>
        <w:t>in Florida.</w:t>
      </w:r>
      <w:r>
        <w:rPr>
          <w:position w:val="9"/>
          <w:sz w:val="18"/>
        </w:rPr>
        <w:t>[111] </w:t>
      </w:r>
      <w:r>
        <w:rPr/>
        <w:t>This is the third-most diverse state in the union, behind </w:t>
      </w:r>
      <w:hyperlink r:id="rId370">
        <w:r>
          <w:rPr>
            <w:u w:val="single" w:color="AAAAAA"/>
          </w:rPr>
          <w:t>California</w:t>
        </w:r>
      </w:hyperlink>
      <w:r>
        <w:rPr/>
        <w:t>  and </w:t>
      </w:r>
      <w:hyperlink r:id="rId371">
        <w:r>
          <w:rPr>
            <w:spacing w:val="-3"/>
            <w:u w:val="single" w:color="AAAAAA"/>
          </w:rPr>
          <w:t>Texas</w:t>
        </w:r>
      </w:hyperlink>
      <w:r>
        <w:rPr>
          <w:spacing w:val="-3"/>
        </w:rPr>
        <w:t>, </w:t>
      </w:r>
      <w:r>
        <w:rPr/>
        <w:t>both larger states.</w:t>
      </w:r>
      <w:r>
        <w:rPr>
          <w:position w:val="9"/>
          <w:sz w:val="18"/>
        </w:rPr>
        <w:t>[112] </w:t>
      </w:r>
      <w:r>
        <w:rPr/>
        <w:t>In Florida, wild populations of </w:t>
      </w:r>
      <w:hyperlink r:id="rId372">
        <w:r>
          <w:rPr/>
          <w:t>coconut palms extend up the East Coast from Key </w:t>
        </w:r>
        <w:r>
          <w:rPr>
            <w:spacing w:val="-5"/>
          </w:rPr>
          <w:t>West </w:t>
        </w:r>
        <w:r>
          <w:rPr/>
          <w:t>to </w:t>
        </w:r>
        <w:r>
          <w:rPr>
            <w:u w:val="single" w:color="AAAAAA"/>
          </w:rPr>
          <w:t>Jupiter</w:t>
        </w:r>
        <w:r>
          <w:rPr/>
          <w:t> </w:t>
        </w:r>
        <w:r>
          <w:rPr>
            <w:u w:val="single" w:color="AAAAAA"/>
          </w:rPr>
          <w:t>Inlet</w:t>
        </w:r>
        <w:r>
          <w:rPr/>
          <w:t>, and up the </w:t>
        </w:r>
        <w:r>
          <w:rPr>
            <w:spacing w:val="-5"/>
          </w:rPr>
          <w:t>West </w:t>
        </w:r>
        <w:r>
          <w:rPr/>
          <w:t>Coast from </w:t>
        </w:r>
      </w:hyperlink>
      <w:hyperlink r:id="rId373">
        <w:r>
          <w:rPr>
            <w:u w:val="single" w:color="AAAAAA"/>
          </w:rPr>
          <w:t>Marco Island</w:t>
        </w:r>
        <w:r>
          <w:rPr/>
          <w:t> </w:t>
        </w:r>
      </w:hyperlink>
      <w:hyperlink r:id="rId372">
        <w:r>
          <w:rPr/>
          <w:t>to </w:t>
        </w:r>
      </w:hyperlink>
      <w:hyperlink r:id="rId374">
        <w:r>
          <w:rPr>
            <w:u w:val="single" w:color="AAAAAA"/>
          </w:rPr>
          <w:t>Sarasota</w:t>
        </w:r>
      </w:hyperlink>
      <w:hyperlink r:id="rId372">
        <w:r>
          <w:rPr/>
          <w:t>. Many of</w:t>
        </w:r>
      </w:hyperlink>
      <w:r>
        <w:rPr/>
        <w:t> the smallest coral islands in the </w:t>
      </w:r>
      <w:hyperlink r:id="rId295">
        <w:r>
          <w:rPr>
            <w:u w:val="single" w:color="AAAAAA"/>
          </w:rPr>
          <w:t>Florida Keys</w:t>
        </w:r>
      </w:hyperlink>
      <w:r>
        <w:rPr/>
        <w:t> are known to </w:t>
      </w:r>
      <w:r>
        <w:rPr>
          <w:spacing w:val="-3"/>
        </w:rPr>
        <w:t>have </w:t>
      </w:r>
      <w:r>
        <w:rPr/>
        <w:t>abundant coconut palms sprouting from coconuts deposited by </w:t>
      </w:r>
      <w:r>
        <w:rPr>
          <w:spacing w:val="-3"/>
        </w:rPr>
        <w:t>ocean </w:t>
      </w:r>
      <w:r>
        <w:rPr/>
        <w:t>currents. Coconut palms are cultivated north of south Florida to roughly Cocoa Beach on the East Coast and the </w:t>
      </w:r>
      <w:r>
        <w:rPr>
          <w:spacing w:val="-4"/>
        </w:rPr>
        <w:t>Tampa </w:t>
      </w:r>
      <w:r>
        <w:rPr/>
        <w:t>Bay Area on the </w:t>
      </w:r>
      <w:r>
        <w:rPr>
          <w:spacing w:val="-5"/>
        </w:rPr>
        <w:t>West</w:t>
      </w:r>
      <w:r>
        <w:rPr/>
        <w:t> Coast.</w:t>
      </w:r>
      <w:r>
        <w:rPr>
          <w:position w:val="9"/>
          <w:sz w:val="18"/>
        </w:rPr>
        <w:t>[113]</w:t>
      </w:r>
    </w:p>
    <w:p>
      <w:pPr>
        <w:pStyle w:val="BodyText"/>
        <w:ind w:left="0"/>
        <w:rPr>
          <w:sz w:val="20"/>
        </w:rPr>
      </w:pPr>
      <w:r>
        <w:rPr/>
        <w:br w:type="column"/>
      </w:r>
      <w:r>
        <w:rPr>
          <w:sz w:val="20"/>
        </w:rPr>
      </w:r>
    </w:p>
    <w:p>
      <w:pPr>
        <w:pStyle w:val="BodyText"/>
        <w:ind w:left="0"/>
        <w:rPr>
          <w:sz w:val="20"/>
        </w:rPr>
      </w:pPr>
    </w:p>
    <w:p>
      <w:pPr>
        <w:pStyle w:val="BodyText"/>
        <w:spacing w:before="5"/>
        <w:ind w:left="0"/>
        <w:rPr>
          <w:sz w:val="24"/>
        </w:rPr>
      </w:pPr>
      <w:r>
        <w:rPr/>
        <w:drawing>
          <wp:anchor distT="0" distB="0" distL="0" distR="0" allowOverlap="1" layoutInCell="1" locked="0" behindDoc="0" simplePos="0" relativeHeight="21">
            <wp:simplePos x="0" y="0"/>
            <wp:positionH relativeFrom="page">
              <wp:posOffset>4913057</wp:posOffset>
            </wp:positionH>
            <wp:positionV relativeFrom="paragraph">
              <wp:posOffset>203472</wp:posOffset>
            </wp:positionV>
            <wp:extent cx="2032634" cy="1524476"/>
            <wp:effectExtent l="0" t="0" r="0" b="0"/>
            <wp:wrapTopAndBottom/>
            <wp:docPr id="43" name="image22.png" descr=""/>
            <wp:cNvGraphicFramePr>
              <a:graphicFrameLocks noChangeAspect="1"/>
            </wp:cNvGraphicFramePr>
            <a:graphic>
              <a:graphicData uri="http://schemas.openxmlformats.org/drawingml/2006/picture">
                <pic:pic>
                  <pic:nvPicPr>
                    <pic:cNvPr id="44" name="image22.png"/>
                    <pic:cNvPicPr/>
                  </pic:nvPicPr>
                  <pic:blipFill>
                    <a:blip r:embed="rId375" cstate="print"/>
                    <a:stretch>
                      <a:fillRect/>
                    </a:stretch>
                  </pic:blipFill>
                  <pic:spPr>
                    <a:xfrm>
                      <a:off x="0" y="0"/>
                      <a:ext cx="2032634" cy="1524476"/>
                    </a:xfrm>
                    <a:prstGeom prst="rect">
                      <a:avLst/>
                    </a:prstGeom>
                  </pic:spPr>
                </pic:pic>
              </a:graphicData>
            </a:graphic>
          </wp:anchor>
        </w:drawing>
      </w:r>
    </w:p>
    <w:p>
      <w:pPr>
        <w:spacing w:line="288" w:lineRule="auto" w:before="32"/>
        <w:ind w:left="295" w:right="968" w:firstLine="0"/>
        <w:jc w:val="left"/>
        <w:rPr>
          <w:sz w:val="19"/>
        </w:rPr>
      </w:pPr>
      <w:hyperlink r:id="rId112">
        <w:r>
          <w:rPr>
            <w:color w:val="666666"/>
            <w:sz w:val="19"/>
          </w:rPr>
          <w:t>Red mangroves in Everglades National Park</w:t>
        </w:r>
      </w:hyperlink>
    </w:p>
    <w:p>
      <w:pPr>
        <w:spacing w:after="0" w:line="288" w:lineRule="auto"/>
        <w:jc w:val="left"/>
        <w:rPr>
          <w:sz w:val="19"/>
        </w:rPr>
        <w:sectPr>
          <w:type w:val="continuous"/>
          <w:pgSz w:w="11900" w:h="16840"/>
          <w:pgMar w:top="660" w:bottom="280" w:left="600" w:right="600"/>
          <w:cols w:num="2" w:equalWidth="0">
            <w:col w:w="6763" w:space="108"/>
            <w:col w:w="3829"/>
          </w:cols>
        </w:sectPr>
      </w:pPr>
    </w:p>
    <w:p>
      <w:pPr>
        <w:pStyle w:val="BodyText"/>
        <w:spacing w:line="306" w:lineRule="exact" w:before="50"/>
        <w:ind w:left="265" w:right="263"/>
        <w:jc w:val="both"/>
      </w:pPr>
      <w:r>
        <w:rPr/>
        <w:t>On the east coast of the state, </w:t>
      </w:r>
      <w:hyperlink r:id="rId376">
        <w:r>
          <w:rPr>
            <w:u w:val="single" w:color="AAAAAA"/>
          </w:rPr>
          <w:t>mangroves</w:t>
        </w:r>
        <w:r>
          <w:rPr/>
          <w:t> </w:t>
        </w:r>
      </w:hyperlink>
      <w:r>
        <w:rPr/>
        <w:t>have normally dominated the coast from </w:t>
      </w:r>
      <w:hyperlink r:id="rId377">
        <w:r>
          <w:rPr>
            <w:u w:val="single" w:color="AAAAAA"/>
          </w:rPr>
          <w:t>Cocoa Beach</w:t>
        </w:r>
        <w:r>
          <w:rPr/>
          <w:t> </w:t>
        </w:r>
      </w:hyperlink>
      <w:r>
        <w:rPr/>
        <w:t>southward; </w:t>
      </w:r>
      <w:hyperlink r:id="rId378">
        <w:r>
          <w:rPr>
            <w:u w:val="single" w:color="AAAAAA"/>
          </w:rPr>
          <w:t>salt marshes</w:t>
        </w:r>
        <w:r>
          <w:rPr/>
          <w:t> </w:t>
        </w:r>
      </w:hyperlink>
      <w:r>
        <w:rPr/>
        <w:t>from </w:t>
      </w:r>
      <w:hyperlink r:id="rId175">
        <w:r>
          <w:rPr>
            <w:u w:val="single" w:color="AAAAAA"/>
          </w:rPr>
          <w:t>St. Augustine</w:t>
        </w:r>
        <w:r>
          <w:rPr/>
          <w:t> </w:t>
        </w:r>
      </w:hyperlink>
      <w:r>
        <w:rPr/>
        <w:t>northward. From St. Augustine south to Cocoa Beach, the coast fluctuates between the two, depending on the annual weather conditions.</w:t>
      </w:r>
      <w:r>
        <w:rPr>
          <w:position w:val="9"/>
          <w:sz w:val="18"/>
        </w:rPr>
        <w:t>[108] </w:t>
      </w:r>
      <w:r>
        <w:rPr/>
        <w:t>All three mangrove species flower in the spring and early summer. Propagules fall from late summer through early autumn. Florida mangrove </w:t>
      </w:r>
      <w:r>
        <w:rPr>
          <w:spacing w:val="-3"/>
        </w:rPr>
        <w:t>plant</w:t>
      </w:r>
      <w:r>
        <w:rPr>
          <w:spacing w:val="51"/>
        </w:rPr>
        <w:t> </w:t>
      </w:r>
      <w:r>
        <w:rPr/>
        <w:t>communities covered an estimated 430,000 to 540,000 acres (1,700 to 2,200 km</w:t>
      </w:r>
      <w:r>
        <w:rPr>
          <w:position w:val="9"/>
          <w:sz w:val="18"/>
        </w:rPr>
        <w:t>2</w:t>
      </w:r>
      <w:r>
        <w:rPr/>
        <w:t>) in Florida in 1981. Ninety percent of the Florida mangroves are in southern Florida, in </w:t>
      </w:r>
      <w:hyperlink r:id="rId379">
        <w:r>
          <w:rPr>
            <w:u w:val="single" w:color="AAAAAA"/>
          </w:rPr>
          <w:t>Collier</w:t>
        </w:r>
      </w:hyperlink>
      <w:r>
        <w:rPr/>
        <w:t>, </w:t>
      </w:r>
      <w:hyperlink r:id="rId380">
        <w:r>
          <w:rPr>
            <w:u w:val="single" w:color="AAAAAA"/>
          </w:rPr>
          <w:t>Lee</w:t>
        </w:r>
      </w:hyperlink>
      <w:r>
        <w:rPr/>
        <w:t>, </w:t>
      </w:r>
      <w:hyperlink r:id="rId381">
        <w:r>
          <w:rPr>
            <w:u w:val="single" w:color="AAAAAA"/>
          </w:rPr>
          <w:t>Miami-Dade</w:t>
        </w:r>
      </w:hyperlink>
      <w:r>
        <w:rPr/>
        <w:t>  and  </w:t>
      </w:r>
      <w:hyperlink r:id="rId382">
        <w:r>
          <w:rPr>
            <w:u w:val="single" w:color="AAAAAA"/>
          </w:rPr>
          <w:t>Monroe</w:t>
        </w:r>
      </w:hyperlink>
      <w:r>
        <w:rPr/>
        <w:t>  Counties.</w:t>
      </w:r>
    </w:p>
    <w:p>
      <w:pPr>
        <w:pStyle w:val="BodyText"/>
        <w:ind w:left="0"/>
        <w:rPr>
          <w:sz w:val="20"/>
        </w:rPr>
      </w:pPr>
    </w:p>
    <w:p>
      <w:pPr>
        <w:spacing w:after="0"/>
        <w:rPr>
          <w:sz w:val="20"/>
        </w:rPr>
        <w:sectPr>
          <w:pgSz w:w="11900" w:h="16840"/>
          <w:pgMar w:top="640" w:bottom="280" w:left="600" w:right="600"/>
        </w:sectPr>
      </w:pPr>
    </w:p>
    <w:p>
      <w:pPr>
        <w:pStyle w:val="Heading2"/>
        <w:spacing w:before="245"/>
      </w:pPr>
      <w:r>
        <w:rPr/>
        <w:t>Florida Reef</w:t>
      </w:r>
    </w:p>
    <w:p>
      <w:pPr>
        <w:pStyle w:val="BodyText"/>
        <w:spacing w:line="306" w:lineRule="exact" w:before="107"/>
        <w:ind w:left="265" w:right="38"/>
        <w:jc w:val="both"/>
      </w:pPr>
      <w:r>
        <w:rPr/>
        <w:t>The Florida Reef is the only living coral barrier reef in the  continental United States.</w:t>
      </w:r>
      <w:r>
        <w:rPr>
          <w:position w:val="9"/>
          <w:sz w:val="18"/>
        </w:rPr>
        <w:t>[114] </w:t>
      </w:r>
      <w:r>
        <w:rPr/>
        <w:t>It is also the third largest coral barrier </w:t>
      </w:r>
      <w:hyperlink r:id="rId120">
        <w:r>
          <w:rPr/>
          <w:t>reef system in the world, after the </w:t>
        </w:r>
        <w:r>
          <w:rPr>
            <w:u w:val="single" w:color="AAAAAA"/>
          </w:rPr>
          <w:t>Great Barrier Reef</w:t>
        </w:r>
        <w:r>
          <w:rPr/>
          <w:t> and the </w:t>
        </w:r>
        <w:r>
          <w:rPr>
            <w:u w:val="single" w:color="AAAAAA"/>
          </w:rPr>
          <w:t>Belize</w:t>
        </w:r>
        <w:r>
          <w:rPr/>
          <w:t> </w:t>
        </w:r>
        <w:r>
          <w:rPr>
            <w:u w:val="single" w:color="AAAAAA"/>
          </w:rPr>
          <w:t>Barrier Reef</w:t>
        </w:r>
        <w:r>
          <w:rPr/>
          <w:t>.</w:t>
        </w:r>
        <w:r>
          <w:rPr>
            <w:position w:val="9"/>
            <w:sz w:val="18"/>
          </w:rPr>
          <w:t>[115] </w:t>
        </w:r>
        <w:r>
          <w:rPr/>
          <w:t>The reef lies a little bit off of the coast of the</w:t>
        </w:r>
      </w:hyperlink>
      <w:r>
        <w:rPr/>
        <w:t> </w:t>
      </w:r>
      <w:hyperlink r:id="rId383">
        <w:r>
          <w:rPr/>
          <w:t>Florida Keys. A lot of the reef lies within </w:t>
        </w:r>
        <w:r>
          <w:rPr>
            <w:u w:val="single" w:color="AAAAAA"/>
          </w:rPr>
          <w:t>John Pennekamp Coral</w:t>
        </w:r>
        <w:r>
          <w:rPr/>
          <w:t> </w:t>
        </w:r>
        <w:r>
          <w:rPr>
            <w:u w:val="single" w:color="AAAAAA"/>
          </w:rPr>
          <w:t>Reef State Park</w:t>
        </w:r>
        <w:r>
          <w:rPr/>
          <w:t>, which was the first </w:t>
        </w:r>
      </w:hyperlink>
      <w:hyperlink r:id="rId384">
        <w:r>
          <w:rPr>
            <w:u w:val="single" w:color="AAAAAA"/>
          </w:rPr>
          <w:t>underwater park</w:t>
        </w:r>
        <w:r>
          <w:rPr/>
          <w:t> </w:t>
        </w:r>
      </w:hyperlink>
      <w:hyperlink r:id="rId383">
        <w:r>
          <w:rPr/>
          <w:t>in the United</w:t>
        </w:r>
      </w:hyperlink>
      <w:r>
        <w:rPr/>
        <w:t> States.</w:t>
      </w:r>
      <w:r>
        <w:rPr>
          <w:position w:val="9"/>
          <w:sz w:val="18"/>
        </w:rPr>
        <w:t>[116] </w:t>
      </w:r>
      <w:r>
        <w:rPr/>
        <w:t>The park contains a lot of tropical  vegetation,  marine life, and seabirds. The Florida Reef extends into other parks</w:t>
      </w:r>
      <w:r>
        <w:rPr>
          <w:spacing w:val="36"/>
        </w:rPr>
        <w:t> </w:t>
      </w:r>
      <w:r>
        <w:rPr>
          <w:spacing w:val="-6"/>
        </w:rPr>
        <w:t>and </w:t>
      </w:r>
      <w:hyperlink r:id="rId385">
        <w:r>
          <w:rPr/>
          <w:t>sanctuaries as well including </w:t>
        </w:r>
        <w:r>
          <w:rPr>
            <w:u w:val="single" w:color="AAAAAA"/>
          </w:rPr>
          <w:t>Dry </w:t>
        </w:r>
        <w:r>
          <w:rPr>
            <w:spacing w:val="-3"/>
            <w:u w:val="single" w:color="AAAAAA"/>
          </w:rPr>
          <w:t>Tortugas </w:t>
        </w:r>
        <w:r>
          <w:rPr>
            <w:u w:val="single" w:color="AAAAAA"/>
          </w:rPr>
          <w:t>National Park</w:t>
        </w:r>
        <w:r>
          <w:rPr/>
          <w:t>, </w:t>
        </w:r>
        <w:r>
          <w:rPr>
            <w:u w:val="single" w:color="AAAAAA"/>
          </w:rPr>
          <w:t>Biscayne</w:t>
        </w:r>
        <w:r>
          <w:rPr/>
          <w:t> </w:t>
        </w:r>
        <w:r>
          <w:rPr>
            <w:u w:val="single" w:color="AAAAAA"/>
          </w:rPr>
          <w:t>National Park</w:t>
        </w:r>
        <w:r>
          <w:rPr/>
          <w:t>, and the</w:t>
        </w:r>
      </w:hyperlink>
      <w:r>
        <w:rPr/>
        <w:t> </w:t>
      </w:r>
      <w:hyperlink r:id="rId386">
        <w:r>
          <w:rPr>
            <w:u w:val="single" w:color="AAAAAA"/>
          </w:rPr>
          <w:t>Florida Keys National Marine </w:t>
        </w:r>
        <w:r>
          <w:rPr>
            <w:spacing w:val="-3"/>
            <w:u w:val="single" w:color="AAAAAA"/>
          </w:rPr>
          <w:t>Sanctuary</w:t>
        </w:r>
      </w:hyperlink>
      <w:hyperlink r:id="rId385">
        <w:r>
          <w:rPr>
            <w:spacing w:val="-3"/>
          </w:rPr>
          <w:t>.</w:t>
        </w:r>
      </w:hyperlink>
      <w:r>
        <w:rPr>
          <w:spacing w:val="-3"/>
        </w:rPr>
        <w:t> </w:t>
      </w:r>
      <w:r>
        <w:rPr/>
        <w:t>Almost</w:t>
      </w:r>
      <w:r>
        <w:rPr>
          <w:spacing w:val="27"/>
        </w:rPr>
        <w:t> </w:t>
      </w:r>
      <w:r>
        <w:rPr/>
        <w:t>1,400</w:t>
      </w:r>
      <w:r>
        <w:rPr>
          <w:spacing w:val="27"/>
        </w:rPr>
        <w:t> </w:t>
      </w:r>
      <w:r>
        <w:rPr/>
        <w:t>species</w:t>
      </w:r>
      <w:r>
        <w:rPr>
          <w:spacing w:val="27"/>
        </w:rPr>
        <w:t> </w:t>
      </w:r>
      <w:r>
        <w:rPr/>
        <w:t>of</w:t>
      </w:r>
      <w:r>
        <w:rPr>
          <w:spacing w:val="27"/>
        </w:rPr>
        <w:t> </w:t>
      </w:r>
      <w:r>
        <w:rPr/>
        <w:t>marine</w:t>
      </w:r>
      <w:r>
        <w:rPr>
          <w:spacing w:val="28"/>
        </w:rPr>
        <w:t> </w:t>
      </w:r>
      <w:r>
        <w:rPr/>
        <w:t>plants</w:t>
      </w:r>
      <w:r>
        <w:rPr>
          <w:spacing w:val="27"/>
        </w:rPr>
        <w:t> </w:t>
      </w:r>
      <w:r>
        <w:rPr/>
        <w:t>and</w:t>
      </w:r>
      <w:r>
        <w:rPr>
          <w:spacing w:val="27"/>
        </w:rPr>
        <w:t> </w:t>
      </w:r>
      <w:r>
        <w:rPr/>
        <w:t>animals,</w:t>
      </w:r>
      <w:r>
        <w:rPr>
          <w:spacing w:val="27"/>
        </w:rPr>
        <w:t> </w:t>
      </w:r>
      <w:r>
        <w:rPr/>
        <w:t>including</w:t>
      </w:r>
      <w:r>
        <w:rPr>
          <w:spacing w:val="28"/>
        </w:rPr>
        <w:t> </w:t>
      </w:r>
      <w:r>
        <w:rPr/>
        <w:t>more</w:t>
      </w:r>
    </w:p>
    <w:p>
      <w:pPr>
        <w:pStyle w:val="BodyText"/>
        <w:ind w:left="0"/>
        <w:rPr>
          <w:sz w:val="20"/>
        </w:rPr>
      </w:pPr>
      <w:r>
        <w:rPr/>
        <w:br w:type="column"/>
      </w:r>
      <w:r>
        <w:rPr>
          <w:sz w:val="20"/>
        </w:rPr>
      </w:r>
    </w:p>
    <w:p>
      <w:pPr>
        <w:pStyle w:val="BodyText"/>
        <w:ind w:left="0"/>
        <w:rPr>
          <w:sz w:val="20"/>
        </w:rPr>
      </w:pPr>
    </w:p>
    <w:p>
      <w:pPr>
        <w:pStyle w:val="BodyText"/>
        <w:spacing w:before="4"/>
        <w:ind w:left="0"/>
        <w:rPr>
          <w:sz w:val="25"/>
        </w:rPr>
      </w:pPr>
      <w:r>
        <w:rPr/>
        <w:drawing>
          <wp:anchor distT="0" distB="0" distL="0" distR="0" allowOverlap="1" layoutInCell="1" locked="0" behindDoc="0" simplePos="0" relativeHeight="22">
            <wp:simplePos x="0" y="0"/>
            <wp:positionH relativeFrom="page">
              <wp:posOffset>4913057</wp:posOffset>
            </wp:positionH>
            <wp:positionV relativeFrom="paragraph">
              <wp:posOffset>210047</wp:posOffset>
            </wp:positionV>
            <wp:extent cx="2032634" cy="1524476"/>
            <wp:effectExtent l="0" t="0" r="0" b="0"/>
            <wp:wrapTopAndBottom/>
            <wp:docPr id="45" name="image23.png" descr=""/>
            <wp:cNvGraphicFramePr>
              <a:graphicFrameLocks noChangeAspect="1"/>
            </wp:cNvGraphicFramePr>
            <a:graphic>
              <a:graphicData uri="http://schemas.openxmlformats.org/drawingml/2006/picture">
                <pic:pic>
                  <pic:nvPicPr>
                    <pic:cNvPr id="46" name="image23.png"/>
                    <pic:cNvPicPr/>
                  </pic:nvPicPr>
                  <pic:blipFill>
                    <a:blip r:embed="rId387" cstate="print"/>
                    <a:stretch>
                      <a:fillRect/>
                    </a:stretch>
                  </pic:blipFill>
                  <pic:spPr>
                    <a:xfrm>
                      <a:off x="0" y="0"/>
                      <a:ext cx="2032634" cy="1524476"/>
                    </a:xfrm>
                    <a:prstGeom prst="rect">
                      <a:avLst/>
                    </a:prstGeom>
                  </pic:spPr>
                </pic:pic>
              </a:graphicData>
            </a:graphic>
          </wp:anchor>
        </w:drawing>
      </w:r>
    </w:p>
    <w:p>
      <w:pPr>
        <w:spacing w:before="32"/>
        <w:ind w:left="295" w:right="0" w:firstLine="0"/>
        <w:jc w:val="left"/>
        <w:rPr>
          <w:sz w:val="19"/>
        </w:rPr>
      </w:pPr>
      <w:hyperlink r:id="rId388">
        <w:r>
          <w:rPr>
            <w:color w:val="666666"/>
            <w:sz w:val="19"/>
          </w:rPr>
          <w:t>Elkhorn coral </w:t>
        </w:r>
      </w:hyperlink>
      <w:r>
        <w:rPr>
          <w:color w:val="666666"/>
          <w:sz w:val="19"/>
        </w:rPr>
        <w:t>near </w:t>
      </w:r>
      <w:hyperlink r:id="rId389">
        <w:r>
          <w:rPr>
            <w:color w:val="666666"/>
            <w:sz w:val="19"/>
          </w:rPr>
          <w:t>Key Largo</w:t>
        </w:r>
      </w:hyperlink>
    </w:p>
    <w:p>
      <w:pPr>
        <w:spacing w:after="0"/>
        <w:jc w:val="left"/>
        <w:rPr>
          <w:sz w:val="19"/>
        </w:rPr>
        <w:sectPr>
          <w:type w:val="continuous"/>
          <w:pgSz w:w="11900" w:h="16840"/>
          <w:pgMar w:top="660" w:bottom="280" w:left="600" w:right="600"/>
          <w:cols w:num="2" w:equalWidth="0">
            <w:col w:w="6763" w:space="109"/>
            <w:col w:w="3828"/>
          </w:cols>
        </w:sectPr>
      </w:pPr>
    </w:p>
    <w:p>
      <w:pPr>
        <w:pStyle w:val="BodyText"/>
        <w:spacing w:line="278" w:lineRule="auto"/>
        <w:ind w:left="265" w:right="276"/>
        <w:jc w:val="both"/>
      </w:pPr>
      <w:r>
        <w:rPr/>
        <w:t>than 40 species of </w:t>
      </w:r>
      <w:hyperlink r:id="rId390">
        <w:r>
          <w:rPr>
            <w:u w:val="single" w:color="AAAAAA"/>
          </w:rPr>
          <w:t>stony corals</w:t>
        </w:r>
        <w:r>
          <w:rPr/>
          <w:t> </w:t>
        </w:r>
      </w:hyperlink>
      <w:r>
        <w:rPr/>
        <w:t>and 500 species of fish, live on the Florida Reef.</w:t>
      </w:r>
      <w:r>
        <w:rPr>
          <w:position w:val="9"/>
          <w:sz w:val="18"/>
        </w:rPr>
        <w:t>[117] </w:t>
      </w:r>
      <w:r>
        <w:rPr/>
        <w:t>The Florida Reef, being  a delicate ecosystem like other coral reefs, faces many threats including </w:t>
      </w:r>
      <w:hyperlink r:id="rId391">
        <w:r>
          <w:rPr>
            <w:u w:val="single" w:color="AAAAAA"/>
          </w:rPr>
          <w:t>overfishing</w:t>
        </w:r>
      </w:hyperlink>
      <w:r>
        <w:rPr/>
        <w:t>, plastics in the ocean, </w:t>
      </w:r>
      <w:hyperlink r:id="rId392">
        <w:r>
          <w:rPr>
            <w:u w:val="single" w:color="AAAAAA"/>
          </w:rPr>
          <w:t>coral bleaching</w:t>
        </w:r>
      </w:hyperlink>
      <w:r>
        <w:rPr/>
        <w:t>, rising sea levels, and changes in </w:t>
      </w:r>
      <w:hyperlink r:id="rId393">
        <w:r>
          <w:rPr>
            <w:u w:val="single" w:color="AAAAAA"/>
          </w:rPr>
          <w:t>sea surface</w:t>
        </w:r>
        <w:r>
          <w:rPr>
            <w:spacing w:val="13"/>
            <w:u w:val="single" w:color="AAAAAA"/>
          </w:rPr>
          <w:t> </w:t>
        </w:r>
        <w:r>
          <w:rPr>
            <w:u w:val="single" w:color="AAAAAA"/>
          </w:rPr>
          <w:t>temperature</w:t>
        </w:r>
      </w:hyperlink>
      <w:r>
        <w:rPr/>
        <w:t>.</w:t>
      </w:r>
    </w:p>
    <w:p>
      <w:pPr>
        <w:spacing w:after="0" w:line="278" w:lineRule="auto"/>
        <w:jc w:val="both"/>
        <w:sectPr>
          <w:type w:val="continuous"/>
          <w:pgSz w:w="11900" w:h="16840"/>
          <w:pgMar w:top="660" w:bottom="280" w:left="600" w:right="600"/>
        </w:sectPr>
      </w:pPr>
    </w:p>
    <w:p>
      <w:pPr>
        <w:pStyle w:val="BodyText"/>
        <w:spacing w:before="7"/>
        <w:ind w:left="0"/>
        <w:rPr>
          <w:sz w:val="37"/>
        </w:rPr>
      </w:pPr>
    </w:p>
    <w:p>
      <w:pPr>
        <w:pStyle w:val="Heading2"/>
      </w:pPr>
      <w:r>
        <w:rPr/>
        <w:t>Environmental issues</w:t>
      </w:r>
    </w:p>
    <w:p>
      <w:pPr>
        <w:pStyle w:val="BodyText"/>
        <w:spacing w:line="259" w:lineRule="auto" w:before="93"/>
        <w:ind w:left="265" w:right="38"/>
        <w:jc w:val="both"/>
        <w:rPr>
          <w:sz w:val="18"/>
        </w:rPr>
      </w:pPr>
      <w:r>
        <w:rPr/>
        <w:t>Florida is a low per capita energy user.</w:t>
      </w:r>
      <w:r>
        <w:rPr>
          <w:position w:val="9"/>
          <w:sz w:val="18"/>
        </w:rPr>
        <w:t>[118] </w:t>
      </w:r>
      <w:r>
        <w:rPr/>
        <w:t>It is estimated that approximately 4% of energy in the state is generated through renewable resources.</w:t>
      </w:r>
      <w:r>
        <w:rPr>
          <w:position w:val="9"/>
          <w:sz w:val="18"/>
        </w:rPr>
        <w:t>[119] </w:t>
      </w:r>
      <w:r>
        <w:rPr/>
        <w:t>Florida's energy production is 6% of the nation's total energy output, while total production of pollutants is lower, with figures of 6% for </w:t>
      </w:r>
      <w:hyperlink r:id="rId394">
        <w:r>
          <w:rPr>
            <w:u w:val="single" w:color="AAAAAA"/>
          </w:rPr>
          <w:t>nitrogen oxide</w:t>
        </w:r>
      </w:hyperlink>
      <w:r>
        <w:rPr/>
        <w:t>, 5% for </w:t>
      </w:r>
      <w:hyperlink r:id="rId395">
        <w:r>
          <w:rPr>
            <w:u w:val="single" w:color="AAAAAA"/>
          </w:rPr>
          <w:t>carbon dioxide</w:t>
        </w:r>
      </w:hyperlink>
      <w:r>
        <w:rPr/>
        <w:t>, and 4% for </w:t>
      </w:r>
      <w:hyperlink r:id="rId396">
        <w:r>
          <w:rPr>
            <w:u w:val="single" w:color="AAAAAA"/>
          </w:rPr>
          <w:t>sulfur dioxide</w:t>
        </w:r>
      </w:hyperlink>
      <w:r>
        <w:rPr/>
        <w:t>.</w:t>
      </w:r>
      <w:r>
        <w:rPr>
          <w:position w:val="9"/>
          <w:sz w:val="18"/>
        </w:rPr>
        <w:t>[119] </w:t>
      </w:r>
      <w:r>
        <w:rPr/>
        <w:t>Wildfires in Florida occur at all times of the year.</w:t>
      </w:r>
      <w:r>
        <w:rPr>
          <w:position w:val="9"/>
          <w:sz w:val="18"/>
        </w:rPr>
        <w:t>[120]</w:t>
      </w:r>
    </w:p>
    <w:p>
      <w:pPr>
        <w:pStyle w:val="BodyText"/>
        <w:spacing w:before="248"/>
        <w:ind w:left="265" w:right="51"/>
        <w:jc w:val="both"/>
        <w:rPr>
          <w:sz w:val="18"/>
        </w:rPr>
      </w:pPr>
      <w:r>
        <w:rPr/>
        <w:t>All potable water resources have been controlled by the state government through five regional water authorities since 1972.</w:t>
      </w:r>
      <w:r>
        <w:rPr>
          <w:position w:val="9"/>
          <w:sz w:val="18"/>
        </w:rPr>
        <w:t>[121]</w:t>
      </w:r>
    </w:p>
    <w:p>
      <w:pPr>
        <w:pStyle w:val="BodyText"/>
        <w:ind w:left="0"/>
        <w:rPr>
          <w:sz w:val="20"/>
        </w:rPr>
      </w:pPr>
      <w:r>
        <w:rPr/>
        <w:br w:type="column"/>
      </w:r>
      <w:r>
        <w:rPr>
          <w:sz w:val="20"/>
        </w:rPr>
      </w:r>
    </w:p>
    <w:p>
      <w:pPr>
        <w:pStyle w:val="BodyText"/>
        <w:ind w:left="0"/>
        <w:rPr>
          <w:sz w:val="20"/>
        </w:rPr>
      </w:pPr>
    </w:p>
    <w:p>
      <w:pPr>
        <w:pStyle w:val="BodyText"/>
        <w:ind w:left="0"/>
        <w:rPr>
          <w:sz w:val="20"/>
        </w:rPr>
      </w:pPr>
    </w:p>
    <w:p>
      <w:pPr>
        <w:pStyle w:val="BodyText"/>
        <w:spacing w:before="7"/>
        <w:ind w:left="0"/>
        <w:rPr>
          <w:sz w:val="21"/>
        </w:rPr>
      </w:pPr>
      <w:r>
        <w:rPr/>
        <w:drawing>
          <wp:anchor distT="0" distB="0" distL="0" distR="0" allowOverlap="1" layoutInCell="1" locked="0" behindDoc="0" simplePos="0" relativeHeight="23">
            <wp:simplePos x="0" y="0"/>
            <wp:positionH relativeFrom="page">
              <wp:posOffset>4913057</wp:posOffset>
            </wp:positionH>
            <wp:positionV relativeFrom="paragraph">
              <wp:posOffset>182603</wp:posOffset>
            </wp:positionV>
            <wp:extent cx="2032634" cy="1524476"/>
            <wp:effectExtent l="0" t="0" r="0" b="0"/>
            <wp:wrapTopAndBottom/>
            <wp:docPr id="47" name="image24.png" descr=""/>
            <wp:cNvGraphicFramePr>
              <a:graphicFrameLocks noChangeAspect="1"/>
            </wp:cNvGraphicFramePr>
            <a:graphic>
              <a:graphicData uri="http://schemas.openxmlformats.org/drawingml/2006/picture">
                <pic:pic>
                  <pic:nvPicPr>
                    <pic:cNvPr id="48" name="image24.png"/>
                    <pic:cNvPicPr/>
                  </pic:nvPicPr>
                  <pic:blipFill>
                    <a:blip r:embed="rId397" cstate="print"/>
                    <a:stretch>
                      <a:fillRect/>
                    </a:stretch>
                  </pic:blipFill>
                  <pic:spPr>
                    <a:xfrm>
                      <a:off x="0" y="0"/>
                      <a:ext cx="2032634" cy="1524476"/>
                    </a:xfrm>
                    <a:prstGeom prst="rect">
                      <a:avLst/>
                    </a:prstGeom>
                  </pic:spPr>
                </pic:pic>
              </a:graphicData>
            </a:graphic>
          </wp:anchor>
        </w:drawing>
      </w:r>
    </w:p>
    <w:p>
      <w:pPr>
        <w:spacing w:before="32"/>
        <w:ind w:left="295" w:right="0" w:firstLine="0"/>
        <w:jc w:val="left"/>
        <w:rPr>
          <w:sz w:val="19"/>
        </w:rPr>
      </w:pPr>
      <w:hyperlink r:id="rId398">
        <w:r>
          <w:rPr>
            <w:color w:val="666666"/>
            <w:sz w:val="19"/>
          </w:rPr>
          <w:t>American flamingos </w:t>
        </w:r>
      </w:hyperlink>
      <w:r>
        <w:rPr>
          <w:color w:val="666666"/>
          <w:sz w:val="19"/>
        </w:rPr>
        <w:t>in </w:t>
      </w:r>
      <w:hyperlink r:id="rId61">
        <w:r>
          <w:rPr>
            <w:color w:val="666666"/>
            <w:sz w:val="19"/>
          </w:rPr>
          <w:t>South Florida</w:t>
        </w:r>
      </w:hyperlink>
    </w:p>
    <w:p>
      <w:pPr>
        <w:spacing w:after="0"/>
        <w:jc w:val="left"/>
        <w:rPr>
          <w:sz w:val="19"/>
        </w:rPr>
        <w:sectPr>
          <w:type w:val="continuous"/>
          <w:pgSz w:w="11900" w:h="16840"/>
          <w:pgMar w:top="660" w:bottom="280" w:left="600" w:right="600"/>
          <w:cols w:num="2" w:equalWidth="0">
            <w:col w:w="6763" w:space="108"/>
            <w:col w:w="3829"/>
          </w:cols>
        </w:sectPr>
      </w:pPr>
    </w:p>
    <w:p>
      <w:pPr>
        <w:spacing w:line="240" w:lineRule="auto" w:before="8"/>
        <w:rPr>
          <w:sz w:val="15"/>
        </w:rPr>
      </w:pPr>
    </w:p>
    <w:p>
      <w:pPr>
        <w:pStyle w:val="BodyText"/>
        <w:spacing w:before="94"/>
        <w:ind w:left="265"/>
      </w:pPr>
      <w:hyperlink r:id="rId399">
        <w:r>
          <w:rPr>
            <w:u w:val="single" w:color="AAAAAA"/>
          </w:rPr>
          <w:t>Red tide</w:t>
        </w:r>
        <w:r>
          <w:rPr/>
          <w:t> </w:t>
        </w:r>
      </w:hyperlink>
      <w:r>
        <w:rPr/>
        <w:t>has been an issue on the southwest coast of Florida, as well</w:t>
      </w:r>
    </w:p>
    <w:p>
      <w:pPr>
        <w:pStyle w:val="BodyText"/>
        <w:spacing w:line="306" w:lineRule="exact" w:before="12"/>
        <w:ind w:left="265" w:right="264"/>
        <w:jc w:val="both"/>
        <w:rPr>
          <w:sz w:val="18"/>
        </w:rPr>
      </w:pPr>
      <w:r>
        <w:rPr/>
        <w:t>as other areas. While there has been a great deal of conjecture over the cause of the toxic algae bloom, there  is no evidence that it is being caused by pollution or that there has been an increase in the duration or frequency of red tides.</w:t>
      </w:r>
      <w:r>
        <w:rPr>
          <w:position w:val="9"/>
          <w:sz w:val="18"/>
        </w:rPr>
        <w:t>[122] </w:t>
      </w:r>
      <w:r>
        <w:rPr/>
        <w:t>Red tide is now killing off wildlife or </w:t>
      </w:r>
      <w:hyperlink r:id="rId400">
        <w:r>
          <w:rPr>
            <w:u w:val="single" w:color="AAAAAA"/>
          </w:rPr>
          <w:t>Tropical fish</w:t>
        </w:r>
        <w:r>
          <w:rPr/>
          <w:t> </w:t>
        </w:r>
      </w:hyperlink>
      <w:r>
        <w:rPr/>
        <w:t>and coral reefs putting all in danger.</w:t>
      </w:r>
      <w:r>
        <w:rPr>
          <w:position w:val="9"/>
          <w:sz w:val="18"/>
        </w:rPr>
        <w:t>[123]</w:t>
      </w:r>
    </w:p>
    <w:p>
      <w:pPr>
        <w:pStyle w:val="BodyText"/>
        <w:spacing w:line="259" w:lineRule="auto" w:before="265"/>
        <w:ind w:left="265" w:right="266"/>
        <w:jc w:val="both"/>
      </w:pPr>
      <w:r>
        <w:rPr/>
        <w:t>The </w:t>
      </w:r>
      <w:hyperlink r:id="rId134">
        <w:r>
          <w:rPr>
            <w:u w:val="single" w:color="AAAAAA"/>
          </w:rPr>
          <w:t>Florida panther</w:t>
        </w:r>
        <w:r>
          <w:rPr/>
          <w:t> </w:t>
        </w:r>
      </w:hyperlink>
      <w:r>
        <w:rPr/>
        <w:t>is close to extinction. A record 23 were killed in 2009, mainly by automobile collisions, leaving about 100 individuals in the wild. The </w:t>
      </w:r>
      <w:hyperlink r:id="rId401">
        <w:r>
          <w:rPr>
            <w:u w:val="single" w:color="AAAAAA"/>
          </w:rPr>
          <w:t>Center for Biological Diversity</w:t>
        </w:r>
      </w:hyperlink>
      <w:r>
        <w:rPr/>
        <w:t> and others have therefore  called for a special </w:t>
      </w:r>
      <w:hyperlink r:id="rId402">
        <w:r>
          <w:rPr>
            <w:u w:val="single" w:color="AAAAAA"/>
          </w:rPr>
          <w:t>protected area</w:t>
        </w:r>
        <w:r>
          <w:rPr/>
          <w:t> </w:t>
        </w:r>
      </w:hyperlink>
      <w:r>
        <w:rPr/>
        <w:t>for the panther to be established.</w:t>
      </w:r>
      <w:r>
        <w:rPr>
          <w:position w:val="9"/>
          <w:sz w:val="18"/>
        </w:rPr>
        <w:t>[124] </w:t>
      </w:r>
      <w:hyperlink r:id="rId135">
        <w:r>
          <w:rPr>
            <w:u w:val="single" w:color="AAAAAA"/>
          </w:rPr>
          <w:t>Manatees</w:t>
        </w:r>
        <w:r>
          <w:rPr/>
          <w:t> </w:t>
        </w:r>
      </w:hyperlink>
      <w:r>
        <w:rPr/>
        <w:t>are also dying at a rate higher than their reproduction.</w:t>
      </w:r>
      <w:r>
        <w:rPr>
          <w:position w:val="9"/>
          <w:sz w:val="18"/>
        </w:rPr>
        <w:t>[125] </w:t>
      </w:r>
      <w:hyperlink r:id="rId398">
        <w:r>
          <w:rPr>
            <w:u w:val="single" w:color="AAAAAA"/>
          </w:rPr>
          <w:t>American flamingos</w:t>
        </w:r>
        <w:r>
          <w:rPr/>
          <w:t> </w:t>
        </w:r>
      </w:hyperlink>
      <w:r>
        <w:rPr/>
        <w:t>are rare to see in Florida due to being hunted in the 1900s,</w:t>
      </w:r>
      <w:r>
        <w:rPr>
          <w:spacing w:val="13"/>
        </w:rPr>
        <w:t> </w:t>
      </w:r>
      <w:r>
        <w:rPr/>
        <w:t>where</w:t>
      </w:r>
      <w:r>
        <w:rPr>
          <w:spacing w:val="14"/>
        </w:rPr>
        <w:t> </w:t>
      </w:r>
      <w:r>
        <w:rPr/>
        <w:t>it</w:t>
      </w:r>
      <w:r>
        <w:rPr>
          <w:spacing w:val="14"/>
        </w:rPr>
        <w:t> </w:t>
      </w:r>
      <w:r>
        <w:rPr/>
        <w:t>was</w:t>
      </w:r>
      <w:r>
        <w:rPr>
          <w:spacing w:val="14"/>
        </w:rPr>
        <w:t> </w:t>
      </w:r>
      <w:r>
        <w:rPr/>
        <w:t>to</w:t>
      </w:r>
      <w:r>
        <w:rPr>
          <w:spacing w:val="14"/>
        </w:rPr>
        <w:t> </w:t>
      </w:r>
      <w:r>
        <w:rPr/>
        <w:t>a</w:t>
      </w:r>
      <w:r>
        <w:rPr>
          <w:spacing w:val="14"/>
        </w:rPr>
        <w:t> </w:t>
      </w:r>
      <w:r>
        <w:rPr/>
        <w:t>point</w:t>
      </w:r>
      <w:r>
        <w:rPr>
          <w:spacing w:val="14"/>
        </w:rPr>
        <w:t> </w:t>
      </w:r>
      <w:r>
        <w:rPr/>
        <w:t>considered</w:t>
      </w:r>
      <w:r>
        <w:rPr>
          <w:spacing w:val="13"/>
        </w:rPr>
        <w:t> </w:t>
      </w:r>
      <w:r>
        <w:rPr/>
        <w:t>completely</w:t>
      </w:r>
      <w:r>
        <w:rPr>
          <w:spacing w:val="14"/>
        </w:rPr>
        <w:t> </w:t>
      </w:r>
      <w:r>
        <w:rPr/>
        <w:t>extirpated.</w:t>
      </w:r>
      <w:r>
        <w:rPr>
          <w:spacing w:val="14"/>
        </w:rPr>
        <w:t> </w:t>
      </w:r>
      <w:r>
        <w:rPr/>
        <w:t>Now</w:t>
      </w:r>
      <w:r>
        <w:rPr>
          <w:spacing w:val="14"/>
        </w:rPr>
        <w:t> </w:t>
      </w:r>
      <w:r>
        <w:rPr/>
        <w:t>the</w:t>
      </w:r>
      <w:r>
        <w:rPr>
          <w:spacing w:val="14"/>
        </w:rPr>
        <w:t> </w:t>
      </w:r>
      <w:r>
        <w:rPr/>
        <w:t>flamingos</w:t>
      </w:r>
      <w:r>
        <w:rPr>
          <w:spacing w:val="14"/>
        </w:rPr>
        <w:t> </w:t>
      </w:r>
      <w:r>
        <w:rPr/>
        <w:t>are</w:t>
      </w:r>
      <w:r>
        <w:rPr>
          <w:spacing w:val="14"/>
        </w:rPr>
        <w:t> </w:t>
      </w:r>
      <w:r>
        <w:rPr/>
        <w:t>reproducing</w:t>
      </w:r>
      <w:r>
        <w:rPr>
          <w:spacing w:val="13"/>
        </w:rPr>
        <w:t> </w:t>
      </w:r>
      <w:r>
        <w:rPr/>
        <w:t>toward</w:t>
      </w:r>
    </w:p>
    <w:p>
      <w:pPr>
        <w:spacing w:after="0" w:line="259" w:lineRule="auto"/>
        <w:jc w:val="both"/>
        <w:sectPr>
          <w:type w:val="continuous"/>
          <w:pgSz w:w="11900" w:h="16840"/>
          <w:pgMar w:top="660" w:bottom="280" w:left="600" w:right="600"/>
        </w:sectPr>
      </w:pPr>
    </w:p>
    <w:p>
      <w:pPr>
        <w:pStyle w:val="BodyText"/>
        <w:spacing w:line="259" w:lineRule="auto" w:before="80"/>
        <w:ind w:left="265" w:right="42"/>
        <w:jc w:val="both"/>
        <w:rPr>
          <w:sz w:val="18"/>
        </w:rPr>
      </w:pPr>
      <w:r>
        <w:rPr/>
        <w:t>making a comeback to </w:t>
      </w:r>
      <w:hyperlink r:id="rId61">
        <w:r>
          <w:rPr>
            <w:u w:val="single" w:color="AAAAAA"/>
          </w:rPr>
          <w:t>South Florida</w:t>
        </w:r>
      </w:hyperlink>
      <w:r>
        <w:rPr/>
        <w:t> since it is  adamantly  considered native to the state and also are now </w:t>
      </w:r>
      <w:r>
        <w:rPr>
          <w:spacing w:val="-3"/>
        </w:rPr>
        <w:t>being </w:t>
      </w:r>
      <w:r>
        <w:rPr>
          <w:position w:val="-8"/>
        </w:rPr>
        <w:t>protected.</w:t>
      </w:r>
      <w:r>
        <w:rPr>
          <w:sz w:val="18"/>
        </w:rPr>
        <w:t>[126][127]</w:t>
      </w:r>
    </w:p>
    <w:p>
      <w:pPr>
        <w:pStyle w:val="BodyText"/>
        <w:spacing w:line="306" w:lineRule="exact" w:before="222"/>
        <w:ind w:left="265" w:right="38"/>
        <w:jc w:val="both"/>
      </w:pPr>
      <w:r>
        <w:rPr/>
        <w:t>Much of Florida has an elevation of less than 12 feet (3.7 m), </w:t>
      </w:r>
      <w:hyperlink r:id="rId403">
        <w:r>
          <w:rPr/>
          <w:t>including many populated areas. Therefore, it is susceptible to </w:t>
        </w:r>
        <w:r>
          <w:rPr>
            <w:spacing w:val="-3"/>
            <w:u w:val="single" w:color="AAAAAA"/>
          </w:rPr>
          <w:t>rising</w:t>
        </w:r>
        <w:r>
          <w:rPr>
            <w:spacing w:val="-3"/>
          </w:rPr>
          <w:t> </w:t>
        </w:r>
        <w:r>
          <w:rPr>
            <w:u w:val="single" w:color="AAAAAA"/>
          </w:rPr>
          <w:t>sea levels</w:t>
        </w:r>
        <w:r>
          <w:rPr/>
          <w:t> associated with </w:t>
        </w:r>
      </w:hyperlink>
      <w:hyperlink r:id="rId404">
        <w:r>
          <w:rPr>
            <w:u w:val="single" w:color="AAAAAA"/>
          </w:rPr>
          <w:t>global warming</w:t>
        </w:r>
      </w:hyperlink>
      <w:hyperlink r:id="rId403">
        <w:r>
          <w:rPr/>
          <w:t>.</w:t>
        </w:r>
        <w:r>
          <w:rPr>
            <w:position w:val="9"/>
            <w:sz w:val="18"/>
          </w:rPr>
          <w:t>[128] </w:t>
        </w:r>
        <w:r>
          <w:rPr/>
          <w:t>The Atlantic beaches</w:t>
        </w:r>
      </w:hyperlink>
      <w:r>
        <w:rPr/>
        <w:t> that are vital to the state's economy are being washed out to sea </w:t>
      </w:r>
      <w:r>
        <w:rPr>
          <w:spacing w:val="-6"/>
        </w:rPr>
        <w:t>due  </w:t>
      </w:r>
      <w:r>
        <w:rPr/>
        <w:t>to rising sea levels caused by climate change. The Miami beach area, close to the continental shelf, is running out of accessible offshore sand reserves.</w:t>
      </w:r>
      <w:r>
        <w:rPr>
          <w:position w:val="9"/>
          <w:sz w:val="18"/>
        </w:rPr>
        <w:t>[129] </w:t>
      </w:r>
      <w:r>
        <w:rPr/>
        <w:t>Elevated temperatures can damage coral reefs, causing </w:t>
      </w:r>
      <w:hyperlink r:id="rId392">
        <w:r>
          <w:rPr>
            <w:u w:val="single" w:color="AAAAAA"/>
          </w:rPr>
          <w:t>coral bleaching</w:t>
        </w:r>
      </w:hyperlink>
      <w:r>
        <w:rPr/>
        <w:t>. The first recorded bleaching incident on the Florida</w:t>
      </w:r>
      <w:r>
        <w:rPr>
          <w:spacing w:val="16"/>
        </w:rPr>
        <w:t> </w:t>
      </w:r>
      <w:r>
        <w:rPr/>
        <w:t>Reef</w:t>
      </w:r>
      <w:r>
        <w:rPr>
          <w:spacing w:val="16"/>
        </w:rPr>
        <w:t> </w:t>
      </w:r>
      <w:r>
        <w:rPr/>
        <w:t>was</w:t>
      </w:r>
      <w:r>
        <w:rPr>
          <w:spacing w:val="16"/>
        </w:rPr>
        <w:t> </w:t>
      </w:r>
      <w:r>
        <w:rPr/>
        <w:t>in</w:t>
      </w:r>
      <w:r>
        <w:rPr>
          <w:spacing w:val="17"/>
        </w:rPr>
        <w:t> </w:t>
      </w:r>
      <w:r>
        <w:rPr/>
        <w:t>1973.</w:t>
      </w:r>
      <w:r>
        <w:rPr>
          <w:spacing w:val="16"/>
        </w:rPr>
        <w:t> </w:t>
      </w:r>
      <w:r>
        <w:rPr/>
        <w:t>Incidents</w:t>
      </w:r>
      <w:r>
        <w:rPr>
          <w:spacing w:val="16"/>
        </w:rPr>
        <w:t> </w:t>
      </w:r>
      <w:r>
        <w:rPr/>
        <w:t>of</w:t>
      </w:r>
      <w:r>
        <w:rPr>
          <w:spacing w:val="16"/>
        </w:rPr>
        <w:t> </w:t>
      </w:r>
      <w:r>
        <w:rPr/>
        <w:t>bleaching</w:t>
      </w:r>
      <w:r>
        <w:rPr>
          <w:spacing w:val="17"/>
        </w:rPr>
        <w:t> </w:t>
      </w:r>
      <w:r>
        <w:rPr/>
        <w:t>have</w:t>
      </w:r>
      <w:r>
        <w:rPr>
          <w:spacing w:val="16"/>
        </w:rPr>
        <w:t> </w:t>
      </w:r>
      <w:r>
        <w:rPr/>
        <w:t>become</w:t>
      </w:r>
      <w:r>
        <w:rPr>
          <w:spacing w:val="16"/>
        </w:rPr>
        <w:t> </w:t>
      </w:r>
      <w:r>
        <w:rPr/>
        <w:t>more</w:t>
      </w:r>
    </w:p>
    <w:p>
      <w:pPr>
        <w:pStyle w:val="BodyText"/>
        <w:spacing w:before="5" w:after="39"/>
        <w:ind w:left="0"/>
        <w:rPr>
          <w:sz w:val="18"/>
        </w:rPr>
      </w:pPr>
      <w:r>
        <w:rPr/>
        <w:br w:type="column"/>
      </w:r>
      <w:r>
        <w:rPr>
          <w:sz w:val="18"/>
        </w:rPr>
      </w:r>
    </w:p>
    <w:p>
      <w:pPr>
        <w:pStyle w:val="BodyText"/>
        <w:ind w:left="265"/>
        <w:rPr>
          <w:sz w:val="20"/>
        </w:rPr>
      </w:pPr>
      <w:r>
        <w:rPr>
          <w:sz w:val="20"/>
        </w:rPr>
        <w:drawing>
          <wp:inline distT="0" distB="0" distL="0" distR="0">
            <wp:extent cx="2032634" cy="1524476"/>
            <wp:effectExtent l="0" t="0" r="0" b="0"/>
            <wp:docPr id="49" name="image25.png" descr=""/>
            <wp:cNvGraphicFramePr>
              <a:graphicFrameLocks noChangeAspect="1"/>
            </wp:cNvGraphicFramePr>
            <a:graphic>
              <a:graphicData uri="http://schemas.openxmlformats.org/drawingml/2006/picture">
                <pic:pic>
                  <pic:nvPicPr>
                    <pic:cNvPr id="50" name="image25.png"/>
                    <pic:cNvPicPr/>
                  </pic:nvPicPr>
                  <pic:blipFill>
                    <a:blip r:embed="rId405" cstate="print"/>
                    <a:stretch>
                      <a:fillRect/>
                    </a:stretch>
                  </pic:blipFill>
                  <pic:spPr>
                    <a:xfrm>
                      <a:off x="0" y="0"/>
                      <a:ext cx="2032634" cy="1524476"/>
                    </a:xfrm>
                    <a:prstGeom prst="rect">
                      <a:avLst/>
                    </a:prstGeom>
                  </pic:spPr>
                </pic:pic>
              </a:graphicData>
            </a:graphic>
          </wp:inline>
        </w:drawing>
      </w:r>
      <w:r>
        <w:rPr>
          <w:sz w:val="20"/>
        </w:rPr>
      </w:r>
    </w:p>
    <w:p>
      <w:pPr>
        <w:spacing w:line="288" w:lineRule="auto" w:before="61"/>
        <w:ind w:left="295" w:right="1074" w:firstLine="0"/>
        <w:jc w:val="left"/>
        <w:rPr>
          <w:sz w:val="19"/>
        </w:rPr>
      </w:pPr>
      <w:r>
        <w:rPr>
          <w:color w:val="666666"/>
          <w:sz w:val="19"/>
        </w:rPr>
        <w:t>An </w:t>
      </w:r>
      <w:hyperlink r:id="rId138">
        <w:r>
          <w:rPr>
            <w:color w:val="666666"/>
            <w:sz w:val="19"/>
          </w:rPr>
          <w:t>American alligator </w:t>
        </w:r>
      </w:hyperlink>
      <w:r>
        <w:rPr>
          <w:color w:val="666666"/>
          <w:sz w:val="19"/>
        </w:rPr>
        <w:t>and an invasive </w:t>
      </w:r>
      <w:hyperlink r:id="rId406">
        <w:r>
          <w:rPr>
            <w:color w:val="666666"/>
            <w:sz w:val="19"/>
          </w:rPr>
          <w:t>Burmese python </w:t>
        </w:r>
      </w:hyperlink>
      <w:r>
        <w:rPr>
          <w:color w:val="666666"/>
          <w:sz w:val="19"/>
        </w:rPr>
        <w:t>in Everglades National Park</w:t>
      </w:r>
    </w:p>
    <w:p>
      <w:pPr>
        <w:spacing w:after="0" w:line="288" w:lineRule="auto"/>
        <w:jc w:val="left"/>
        <w:rPr>
          <w:sz w:val="19"/>
        </w:rPr>
        <w:sectPr>
          <w:pgSz w:w="11900" w:h="16840"/>
          <w:pgMar w:top="640" w:bottom="280" w:left="600" w:right="600"/>
          <w:cols w:num="2" w:equalWidth="0">
            <w:col w:w="6762" w:space="109"/>
            <w:col w:w="3829"/>
          </w:cols>
        </w:sectPr>
      </w:pPr>
    </w:p>
    <w:p>
      <w:pPr>
        <w:pStyle w:val="BodyText"/>
        <w:spacing w:before="34"/>
        <w:ind w:left="265" w:right="400"/>
        <w:rPr>
          <w:sz w:val="18"/>
        </w:rPr>
      </w:pPr>
      <w:r>
        <w:rPr/>
        <w:t>frequent in recent decades, in correlation with a rise in </w:t>
      </w:r>
      <w:hyperlink r:id="rId393">
        <w:r>
          <w:rPr>
            <w:u w:val="single" w:color="AAAAAA"/>
          </w:rPr>
          <w:t>sea surface temperatures</w:t>
        </w:r>
      </w:hyperlink>
      <w:r>
        <w:rPr/>
        <w:t>. </w:t>
      </w:r>
      <w:hyperlink r:id="rId407">
        <w:r>
          <w:rPr>
            <w:u w:val="single" w:color="AAAAAA"/>
          </w:rPr>
          <w:t>White band  disease</w:t>
        </w:r>
      </w:hyperlink>
      <w:r>
        <w:rPr/>
        <w:t>  </w:t>
      </w:r>
      <w:r>
        <w:rPr>
          <w:spacing w:val="-4"/>
        </w:rPr>
        <w:t>has</w:t>
      </w:r>
      <w:r>
        <w:rPr>
          <w:spacing w:val="49"/>
        </w:rPr>
        <w:t> </w:t>
      </w:r>
      <w:r>
        <w:rPr/>
        <w:t>also adversely affected corals on the Florida</w:t>
      </w:r>
      <w:r>
        <w:rPr>
          <w:spacing w:val="5"/>
        </w:rPr>
        <w:t> </w:t>
      </w:r>
      <w:r>
        <w:rPr/>
        <w:t>Reef.</w:t>
      </w:r>
      <w:r>
        <w:rPr>
          <w:position w:val="9"/>
          <w:sz w:val="18"/>
        </w:rPr>
        <w:t>[130]</w:t>
      </w:r>
    </w:p>
    <w:p>
      <w:pPr>
        <w:spacing w:after="0"/>
        <w:rPr>
          <w:sz w:val="18"/>
        </w:rPr>
        <w:sectPr>
          <w:type w:val="continuous"/>
          <w:pgSz w:w="11900" w:h="16840"/>
          <w:pgMar w:top="660" w:bottom="280" w:left="600" w:right="600"/>
        </w:sectPr>
      </w:pPr>
    </w:p>
    <w:p>
      <w:pPr>
        <w:pStyle w:val="BodyText"/>
        <w:ind w:left="0"/>
        <w:rPr>
          <w:sz w:val="42"/>
        </w:rPr>
      </w:pPr>
    </w:p>
    <w:p>
      <w:pPr>
        <w:pStyle w:val="Heading2"/>
      </w:pPr>
      <w:r>
        <w:rPr/>
        <w:t>Geology</w:t>
      </w:r>
    </w:p>
    <w:p>
      <w:pPr>
        <w:pStyle w:val="BodyText"/>
        <w:spacing w:line="278" w:lineRule="auto" w:before="136"/>
        <w:ind w:left="265" w:right="38"/>
        <w:jc w:val="both"/>
      </w:pPr>
      <w:r>
        <w:rPr/>
        <w:t>The Florida peninsula is a porous </w:t>
      </w:r>
      <w:hyperlink r:id="rId408">
        <w:r>
          <w:rPr>
            <w:u w:val="single" w:color="AAAAAA"/>
          </w:rPr>
          <w:t>plateau</w:t>
        </w:r>
        <w:r>
          <w:rPr/>
          <w:t> </w:t>
        </w:r>
      </w:hyperlink>
      <w:r>
        <w:rPr/>
        <w:t>of </w:t>
      </w:r>
      <w:hyperlink r:id="rId409">
        <w:r>
          <w:rPr>
            <w:u w:val="single" w:color="AAAAAA"/>
          </w:rPr>
          <w:t>karst</w:t>
        </w:r>
      </w:hyperlink>
      <w:r>
        <w:rPr/>
        <w:t> </w:t>
      </w:r>
      <w:hyperlink r:id="rId410">
        <w:r>
          <w:rPr>
            <w:u w:val="single" w:color="AAAAAA"/>
          </w:rPr>
          <w:t>limestone</w:t>
        </w:r>
      </w:hyperlink>
      <w:r>
        <w:rPr/>
        <w:t> sitting atop </w:t>
      </w:r>
      <w:hyperlink r:id="rId411">
        <w:r>
          <w:rPr>
            <w:u w:val="single" w:color="AAAAAA"/>
          </w:rPr>
          <w:t>bedrock</w:t>
        </w:r>
        <w:r>
          <w:rPr/>
          <w:t> </w:t>
        </w:r>
      </w:hyperlink>
      <w:r>
        <w:rPr/>
        <w:t>known as the </w:t>
      </w:r>
      <w:hyperlink r:id="rId412">
        <w:r>
          <w:rPr>
            <w:u w:val="single" w:color="AAAAAA"/>
          </w:rPr>
          <w:t>Florida Platform</w:t>
        </w:r>
      </w:hyperlink>
      <w:r>
        <w:rPr/>
        <w:t>.</w:t>
      </w:r>
    </w:p>
    <w:p>
      <w:pPr>
        <w:pStyle w:val="BodyText"/>
        <w:spacing w:before="233"/>
        <w:ind w:left="265" w:right="38"/>
        <w:jc w:val="both"/>
        <w:rPr>
          <w:sz w:val="18"/>
        </w:rPr>
      </w:pPr>
      <w:r>
        <w:rPr/>
        <w:t>The largest deposits of </w:t>
      </w:r>
      <w:hyperlink r:id="rId413">
        <w:r>
          <w:rPr>
            <w:u w:val="single" w:color="AAAAAA"/>
          </w:rPr>
          <w:t>potash</w:t>
        </w:r>
      </w:hyperlink>
      <w:r>
        <w:rPr/>
        <w:t> in the United States are found in Florida.</w:t>
      </w:r>
      <w:r>
        <w:rPr>
          <w:position w:val="9"/>
          <w:sz w:val="18"/>
        </w:rPr>
        <w:t>[132] </w:t>
      </w:r>
      <w:r>
        <w:rPr/>
        <w:t>The largest deposits of </w:t>
      </w:r>
      <w:hyperlink r:id="rId414">
        <w:r>
          <w:rPr>
            <w:u w:val="single" w:color="AAAAAA"/>
          </w:rPr>
          <w:t>rock phosphate</w:t>
        </w:r>
      </w:hyperlink>
      <w:r>
        <w:rPr/>
        <w:t> in the  country  are found in Florida.</w:t>
      </w:r>
      <w:r>
        <w:rPr>
          <w:position w:val="9"/>
          <w:sz w:val="18"/>
        </w:rPr>
        <w:t>[132] </w:t>
      </w:r>
      <w:r>
        <w:rPr/>
        <w:t>Most of this is in </w:t>
      </w:r>
      <w:hyperlink r:id="rId415">
        <w:r>
          <w:rPr>
            <w:u w:val="single" w:color="AAAAAA"/>
          </w:rPr>
          <w:t>Bone</w:t>
        </w:r>
        <w:r>
          <w:rPr>
            <w:spacing w:val="7"/>
            <w:u w:val="single" w:color="AAAAAA"/>
          </w:rPr>
          <w:t> </w:t>
        </w:r>
        <w:r>
          <w:rPr>
            <w:spacing w:val="-2"/>
            <w:u w:val="single" w:color="AAAAAA"/>
          </w:rPr>
          <w:t>Valley</w:t>
        </w:r>
      </w:hyperlink>
      <w:r>
        <w:rPr>
          <w:spacing w:val="-2"/>
        </w:rPr>
        <w:t>.</w:t>
      </w:r>
      <w:r>
        <w:rPr>
          <w:spacing w:val="-2"/>
          <w:position w:val="9"/>
          <w:sz w:val="18"/>
        </w:rPr>
        <w:t>[133]</w:t>
      </w:r>
    </w:p>
    <w:p>
      <w:pPr>
        <w:pStyle w:val="BodyText"/>
        <w:spacing w:line="306" w:lineRule="exact" w:before="242"/>
        <w:ind w:left="265" w:right="38"/>
        <w:jc w:val="both"/>
      </w:pPr>
      <w:r>
        <w:rPr/>
        <w:t>Extended systems of underwater </w:t>
      </w:r>
      <w:hyperlink r:id="rId416">
        <w:r>
          <w:rPr>
            <w:u w:val="single" w:color="AAAAAA"/>
          </w:rPr>
          <w:t>caves</w:t>
        </w:r>
      </w:hyperlink>
      <w:r>
        <w:rPr/>
        <w:t>, </w:t>
      </w:r>
      <w:hyperlink r:id="rId417">
        <w:r>
          <w:rPr>
            <w:u w:val="single" w:color="AAAAAA"/>
          </w:rPr>
          <w:t>sinkholes</w:t>
        </w:r>
      </w:hyperlink>
      <w:r>
        <w:rPr/>
        <w:t> and </w:t>
      </w:r>
      <w:hyperlink r:id="rId418">
        <w:r>
          <w:rPr>
            <w:u w:val="single" w:color="AAAAAA"/>
          </w:rPr>
          <w:t>springs</w:t>
        </w:r>
      </w:hyperlink>
      <w:r>
        <w:rPr/>
        <w:t> are found throughout the state and supply most of the water used by residents.</w:t>
      </w:r>
      <w:r>
        <w:rPr>
          <w:position w:val="9"/>
          <w:sz w:val="18"/>
        </w:rPr>
        <w:t>[134] </w:t>
      </w:r>
      <w:r>
        <w:rPr/>
        <w:t>The limestone is topped with </w:t>
      </w:r>
      <w:hyperlink r:id="rId419">
        <w:r>
          <w:rPr>
            <w:u w:val="single" w:color="AAAAAA"/>
          </w:rPr>
          <w:t>sandy</w:t>
        </w:r>
        <w:r>
          <w:rPr/>
          <w:t> </w:t>
        </w:r>
      </w:hyperlink>
      <w:r>
        <w:rPr/>
        <w:t>soils deposited as ancient beaches over millions of years as global sea levels rose and fell. During the </w:t>
      </w:r>
      <w:hyperlink r:id="rId420">
        <w:r>
          <w:rPr>
            <w:u w:val="single" w:color="AAAAAA"/>
          </w:rPr>
          <w:t>last glacial period</w:t>
        </w:r>
      </w:hyperlink>
      <w:r>
        <w:rPr/>
        <w:t>, lower sea levels and a drier</w:t>
      </w:r>
    </w:p>
    <w:p>
      <w:pPr>
        <w:pStyle w:val="BodyText"/>
        <w:ind w:left="0"/>
        <w:rPr>
          <w:sz w:val="20"/>
        </w:rPr>
      </w:pPr>
      <w:r>
        <w:rPr/>
        <w:br w:type="column"/>
      </w:r>
      <w:r>
        <w:rPr>
          <w:sz w:val="20"/>
        </w:rPr>
      </w:r>
    </w:p>
    <w:p>
      <w:pPr>
        <w:pStyle w:val="BodyText"/>
        <w:ind w:left="0"/>
        <w:rPr>
          <w:sz w:val="20"/>
        </w:rPr>
      </w:pPr>
    </w:p>
    <w:p>
      <w:pPr>
        <w:pStyle w:val="BodyText"/>
        <w:ind w:left="0"/>
        <w:rPr>
          <w:sz w:val="20"/>
        </w:rPr>
      </w:pPr>
    </w:p>
    <w:p>
      <w:pPr>
        <w:pStyle w:val="BodyText"/>
        <w:ind w:left="0"/>
        <w:rPr>
          <w:sz w:val="26"/>
        </w:rPr>
      </w:pPr>
      <w:r>
        <w:rPr/>
        <w:drawing>
          <wp:anchor distT="0" distB="0" distL="0" distR="0" allowOverlap="1" layoutInCell="1" locked="0" behindDoc="0" simplePos="0" relativeHeight="24">
            <wp:simplePos x="0" y="0"/>
            <wp:positionH relativeFrom="page">
              <wp:posOffset>4913057</wp:posOffset>
            </wp:positionH>
            <wp:positionV relativeFrom="paragraph">
              <wp:posOffset>214776</wp:posOffset>
            </wp:positionV>
            <wp:extent cx="2032635" cy="1450562"/>
            <wp:effectExtent l="0" t="0" r="0" b="0"/>
            <wp:wrapTopAndBottom/>
            <wp:docPr id="51" name="image26.png" descr=""/>
            <wp:cNvGraphicFramePr>
              <a:graphicFrameLocks noChangeAspect="1"/>
            </wp:cNvGraphicFramePr>
            <a:graphic>
              <a:graphicData uri="http://schemas.openxmlformats.org/drawingml/2006/picture">
                <pic:pic>
                  <pic:nvPicPr>
                    <pic:cNvPr id="52" name="image26.png"/>
                    <pic:cNvPicPr/>
                  </pic:nvPicPr>
                  <pic:blipFill>
                    <a:blip r:embed="rId421" cstate="print"/>
                    <a:stretch>
                      <a:fillRect/>
                    </a:stretch>
                  </pic:blipFill>
                  <pic:spPr>
                    <a:xfrm>
                      <a:off x="0" y="0"/>
                      <a:ext cx="2032635" cy="1450562"/>
                    </a:xfrm>
                    <a:prstGeom prst="rect">
                      <a:avLst/>
                    </a:prstGeom>
                  </pic:spPr>
                </pic:pic>
              </a:graphicData>
            </a:graphic>
          </wp:anchor>
        </w:drawing>
      </w:r>
    </w:p>
    <w:p>
      <w:pPr>
        <w:spacing w:line="268" w:lineRule="auto" w:before="32"/>
        <w:ind w:left="295" w:right="619" w:firstLine="0"/>
        <w:jc w:val="left"/>
        <w:rPr>
          <w:sz w:val="15"/>
        </w:rPr>
      </w:pPr>
      <w:r>
        <w:rPr>
          <w:color w:val="666666"/>
          <w:sz w:val="19"/>
        </w:rPr>
        <w:t>The </w:t>
      </w:r>
      <w:hyperlink r:id="rId295">
        <w:r>
          <w:rPr>
            <w:color w:val="666666"/>
            <w:sz w:val="19"/>
          </w:rPr>
          <w:t>Florida Keys </w:t>
        </w:r>
      </w:hyperlink>
      <w:r>
        <w:rPr>
          <w:color w:val="666666"/>
          <w:sz w:val="19"/>
        </w:rPr>
        <w:t>as seen from a satellite.</w:t>
      </w:r>
      <w:r>
        <w:rPr>
          <w:position w:val="7"/>
          <w:sz w:val="15"/>
        </w:rPr>
        <w:t>[131]</w:t>
      </w:r>
    </w:p>
    <w:p>
      <w:pPr>
        <w:spacing w:after="0" w:line="268" w:lineRule="auto"/>
        <w:jc w:val="left"/>
        <w:rPr>
          <w:sz w:val="15"/>
        </w:rPr>
        <w:sectPr>
          <w:type w:val="continuous"/>
          <w:pgSz w:w="11900" w:h="16840"/>
          <w:pgMar w:top="660" w:bottom="280" w:left="600" w:right="600"/>
          <w:cols w:num="2" w:equalWidth="0">
            <w:col w:w="6763" w:space="109"/>
            <w:col w:w="3828"/>
          </w:cols>
        </w:sectPr>
      </w:pPr>
    </w:p>
    <w:p>
      <w:pPr>
        <w:pStyle w:val="BodyText"/>
        <w:spacing w:line="256" w:lineRule="auto"/>
        <w:ind w:left="265" w:right="263"/>
        <w:jc w:val="both"/>
        <w:rPr>
          <w:sz w:val="18"/>
        </w:rPr>
      </w:pPr>
      <w:r>
        <w:rPr/>
        <w:t>climate revealed a much wider peninsula, largely </w:t>
      </w:r>
      <w:hyperlink r:id="rId422">
        <w:r>
          <w:rPr>
            <w:u w:val="single" w:color="AAAAAA"/>
          </w:rPr>
          <w:t>savanna</w:t>
        </w:r>
      </w:hyperlink>
      <w:r>
        <w:rPr/>
        <w:t>.</w:t>
      </w:r>
      <w:r>
        <w:rPr>
          <w:position w:val="9"/>
          <w:sz w:val="18"/>
        </w:rPr>
        <w:t>[135]  </w:t>
      </w:r>
      <w:r>
        <w:rPr/>
        <w:t>While there are sinkholes in much of the  state, modern sinkholes have tended to be in West-</w:t>
      </w:r>
      <w:hyperlink r:id="rId423">
        <w:r>
          <w:rPr>
            <w:u w:val="single" w:color="AAAAAA"/>
          </w:rPr>
          <w:t>Central Florida</w:t>
        </w:r>
      </w:hyperlink>
      <w:r>
        <w:rPr/>
        <w:t>.</w:t>
      </w:r>
      <w:r>
        <w:rPr>
          <w:position w:val="9"/>
          <w:sz w:val="18"/>
        </w:rPr>
        <w:t>[136][137] </w:t>
      </w:r>
      <w:r>
        <w:rPr/>
        <w:t>Everglades National Park covers 1,509,000 acres (6,110 km</w:t>
      </w:r>
      <w:r>
        <w:rPr>
          <w:position w:val="9"/>
          <w:sz w:val="18"/>
        </w:rPr>
        <w:t>2</w:t>
      </w:r>
      <w:r>
        <w:rPr/>
        <w:t>), throughout </w:t>
      </w:r>
      <w:hyperlink r:id="rId381">
        <w:r>
          <w:rPr>
            <w:u w:val="single" w:color="AAAAAA"/>
          </w:rPr>
          <w:t>Dade</w:t>
        </w:r>
      </w:hyperlink>
      <w:r>
        <w:rPr/>
        <w:t>, </w:t>
      </w:r>
      <w:hyperlink r:id="rId382">
        <w:r>
          <w:rPr>
            <w:u w:val="single" w:color="AAAAAA"/>
          </w:rPr>
          <w:t>Monroe</w:t>
        </w:r>
      </w:hyperlink>
      <w:r>
        <w:rPr/>
        <w:t>, and </w:t>
      </w:r>
      <w:hyperlink r:id="rId379">
        <w:r>
          <w:rPr>
            <w:u w:val="single" w:color="AAAAAA"/>
          </w:rPr>
          <w:t>Collier</w:t>
        </w:r>
        <w:r>
          <w:rPr/>
          <w:t> </w:t>
        </w:r>
      </w:hyperlink>
      <w:r>
        <w:rPr/>
        <w:t>counties in Florida. The </w:t>
      </w:r>
      <w:hyperlink r:id="rId236">
        <w:r>
          <w:rPr>
            <w:u w:val="single" w:color="AAAAAA"/>
          </w:rPr>
          <w:t>Everglades</w:t>
        </w:r>
      </w:hyperlink>
      <w:r>
        <w:rPr/>
        <w:t>, an enormously wide, slow-flowing river encompasses the southern tip of the peninsula.  Sinkhole  damage </w:t>
      </w:r>
      <w:hyperlink r:id="rId424">
        <w:r>
          <w:rPr/>
          <w:t>claims on property in the state exceeded a total of $2 billion from 2006 through 2010.</w:t>
        </w:r>
        <w:r>
          <w:rPr>
            <w:position w:val="9"/>
            <w:sz w:val="18"/>
          </w:rPr>
          <w:t>[138] </w:t>
        </w:r>
        <w:r>
          <w:rPr>
            <w:u w:val="single" w:color="AAAAAA"/>
          </w:rPr>
          <w:t>Winter Park</w:t>
        </w:r>
        <w:r>
          <w:rPr/>
          <w:t> </w:t>
        </w:r>
        <w:r>
          <w:rPr>
            <w:u w:val="single" w:color="AAAAAA"/>
          </w:rPr>
          <w:t>Sinkhole</w:t>
        </w:r>
        <w:r>
          <w:rPr/>
          <w:t>, in central Florida, appeared May 8, 1981. It was approximately 350 feet (107 m) wide and 75 feet</w:t>
        </w:r>
      </w:hyperlink>
      <w:r>
        <w:rPr/>
        <w:t> (23 m) deep. It was notable as one of the largest recent sinkholes to form in the United States. It is now  known as Lake Rose.</w:t>
      </w:r>
      <w:r>
        <w:rPr>
          <w:position w:val="9"/>
          <w:sz w:val="18"/>
        </w:rPr>
        <w:t>[139] </w:t>
      </w:r>
      <w:r>
        <w:rPr/>
        <w:t>The </w:t>
      </w:r>
      <w:hyperlink r:id="rId425">
        <w:r>
          <w:rPr>
            <w:u w:val="single" w:color="AAAAAA"/>
          </w:rPr>
          <w:t>Econlockhatchee River</w:t>
        </w:r>
      </w:hyperlink>
      <w:r>
        <w:rPr/>
        <w:t> (Econ River for short)  is  an  87.7-kilometer-long  (54.5 mi)</w:t>
      </w:r>
      <w:r>
        <w:rPr>
          <w:position w:val="9"/>
          <w:sz w:val="18"/>
        </w:rPr>
        <w:t>[140] </w:t>
      </w:r>
      <w:r>
        <w:rPr/>
        <w:t>north-flowing </w:t>
      </w:r>
      <w:hyperlink r:id="rId426">
        <w:r>
          <w:rPr>
            <w:u w:val="single" w:color="AAAAAA"/>
          </w:rPr>
          <w:t>blackwater</w:t>
        </w:r>
        <w:r>
          <w:rPr/>
          <w:t> </w:t>
        </w:r>
      </w:hyperlink>
      <w:r>
        <w:rPr/>
        <w:t>tributary of the </w:t>
      </w:r>
      <w:hyperlink r:id="rId195">
        <w:r>
          <w:rPr>
            <w:u w:val="single" w:color="AAAAAA"/>
          </w:rPr>
          <w:t>St. Johns River</w:t>
        </w:r>
      </w:hyperlink>
      <w:r>
        <w:rPr/>
        <w:t>, the longest river in the </w:t>
      </w:r>
      <w:hyperlink r:id="rId9">
        <w:r>
          <w:rPr>
            <w:u w:val="single" w:color="AAAAAA"/>
          </w:rPr>
          <w:t>U.S. state</w:t>
        </w:r>
        <w:r>
          <w:rPr/>
          <w:t> </w:t>
        </w:r>
      </w:hyperlink>
      <w:r>
        <w:rPr/>
        <w:t>of Florida. The Econ River flows through </w:t>
      </w:r>
      <w:hyperlink r:id="rId427">
        <w:r>
          <w:rPr>
            <w:u w:val="single" w:color="AAAAAA"/>
          </w:rPr>
          <w:t>Osceola</w:t>
        </w:r>
      </w:hyperlink>
      <w:r>
        <w:rPr/>
        <w:t>, </w:t>
      </w:r>
      <w:hyperlink r:id="rId428">
        <w:r>
          <w:rPr>
            <w:u w:val="single" w:color="AAAAAA"/>
          </w:rPr>
          <w:t>Orange</w:t>
        </w:r>
      </w:hyperlink>
      <w:r>
        <w:rPr/>
        <w:t>, and </w:t>
      </w:r>
      <w:hyperlink r:id="rId429">
        <w:r>
          <w:rPr>
            <w:u w:val="single" w:color="AAAAAA"/>
          </w:rPr>
          <w:t>Seminole</w:t>
        </w:r>
        <w:r>
          <w:rPr/>
          <w:t> </w:t>
        </w:r>
      </w:hyperlink>
      <w:r>
        <w:rPr/>
        <w:t>counties in </w:t>
      </w:r>
      <w:hyperlink r:id="rId423">
        <w:r>
          <w:rPr>
            <w:u w:val="single" w:color="AAAAAA"/>
          </w:rPr>
          <w:t>Central Florida</w:t>
        </w:r>
      </w:hyperlink>
      <w:r>
        <w:rPr/>
        <w:t>, just east  </w:t>
      </w:r>
      <w:hyperlink r:id="rId430">
        <w:r>
          <w:rPr/>
          <w:t>of the </w:t>
        </w:r>
        <w:r>
          <w:rPr>
            <w:u w:val="single" w:color="AAAAAA"/>
          </w:rPr>
          <w:t>Orlando Metropolitan Area</w:t>
        </w:r>
        <w:r>
          <w:rPr/>
          <w:t> (east of </w:t>
        </w:r>
        <w:r>
          <w:rPr>
            <w:u w:val="single" w:color="AAAAAA"/>
          </w:rPr>
          <w:t>State Road 417</w:t>
        </w:r>
        <w:r>
          <w:rPr/>
          <w:t>). It is a designated </w:t>
        </w:r>
        <w:r>
          <w:rPr>
            <w:u w:val="single" w:color="AAAAAA"/>
          </w:rPr>
          <w:t>Outstanding  Florida</w:t>
        </w:r>
        <w:r>
          <w:rPr/>
          <w:t>  </w:t>
        </w:r>
        <w:r>
          <w:rPr>
            <w:u w:val="single" w:color="AAAAAA"/>
          </w:rPr>
          <w:t>Waters</w:t>
        </w:r>
        <w:r>
          <w:rPr/>
          <w:t>.</w:t>
        </w:r>
        <w:r>
          <w:rPr>
            <w:position w:val="9"/>
            <w:sz w:val="18"/>
          </w:rPr>
          <w:t>[141]</w:t>
        </w:r>
      </w:hyperlink>
    </w:p>
    <w:p>
      <w:pPr>
        <w:pStyle w:val="BodyText"/>
        <w:spacing w:before="199"/>
        <w:ind w:left="265"/>
        <w:jc w:val="both"/>
        <w:rPr>
          <w:sz w:val="18"/>
        </w:rPr>
      </w:pPr>
      <w:r>
        <w:rPr/>
        <w:t>Earthquakes are rare because Florida is not located near any </w:t>
      </w:r>
      <w:hyperlink r:id="rId431">
        <w:r>
          <w:rPr>
            <w:u w:val="single" w:color="AAAAAA"/>
          </w:rPr>
          <w:t>tectonic plate</w:t>
        </w:r>
        <w:r>
          <w:rPr/>
          <w:t> </w:t>
        </w:r>
      </w:hyperlink>
      <w:r>
        <w:rPr/>
        <w:t>boundaries.</w:t>
      </w:r>
      <w:r>
        <w:rPr>
          <w:position w:val="9"/>
          <w:sz w:val="18"/>
        </w:rPr>
        <w:t>[142]</w:t>
      </w:r>
    </w:p>
    <w:p>
      <w:pPr>
        <w:pStyle w:val="BodyText"/>
        <w:ind w:left="0"/>
        <w:rPr>
          <w:sz w:val="20"/>
        </w:rPr>
      </w:pPr>
    </w:p>
    <w:p>
      <w:pPr>
        <w:pStyle w:val="Heading2"/>
        <w:spacing w:before="255"/>
      </w:pPr>
      <w:r>
        <w:rPr/>
        <w:t>Regions</w:t>
      </w:r>
    </w:p>
    <w:p>
      <w:pPr>
        <w:spacing w:after="0"/>
        <w:sectPr>
          <w:type w:val="continuous"/>
          <w:pgSz w:w="11900" w:h="16840"/>
          <w:pgMar w:top="660" w:bottom="280" w:left="600" w:right="600"/>
        </w:sectPr>
      </w:pPr>
    </w:p>
    <w:p>
      <w:pPr>
        <w:spacing w:line="240" w:lineRule="auto"/>
        <w:ind w:left="4890" w:right="0" w:firstLine="0"/>
        <w:rPr>
          <w:sz w:val="20"/>
        </w:rPr>
      </w:pPr>
      <w:r>
        <w:rPr>
          <w:sz w:val="20"/>
        </w:rPr>
        <w:drawing>
          <wp:inline distT="0" distB="0" distL="0" distR="0">
            <wp:extent cx="3344608" cy="3252216"/>
            <wp:effectExtent l="0" t="0" r="0" b="0"/>
            <wp:docPr id="53" name="image27.png" descr=""/>
            <wp:cNvGraphicFramePr>
              <a:graphicFrameLocks noChangeAspect="1"/>
            </wp:cNvGraphicFramePr>
            <a:graphic>
              <a:graphicData uri="http://schemas.openxmlformats.org/drawingml/2006/picture">
                <pic:pic>
                  <pic:nvPicPr>
                    <pic:cNvPr id="54" name="image27.png"/>
                    <pic:cNvPicPr/>
                  </pic:nvPicPr>
                  <pic:blipFill>
                    <a:blip r:embed="rId432" cstate="print"/>
                    <a:stretch>
                      <a:fillRect/>
                    </a:stretch>
                  </pic:blipFill>
                  <pic:spPr>
                    <a:xfrm>
                      <a:off x="0" y="0"/>
                      <a:ext cx="3344608" cy="3252216"/>
                    </a:xfrm>
                    <a:prstGeom prst="rect">
                      <a:avLst/>
                    </a:prstGeom>
                  </pic:spPr>
                </pic:pic>
              </a:graphicData>
            </a:graphic>
          </wp:inline>
        </w:drawing>
      </w:r>
      <w:r>
        <w:rPr>
          <w:sz w:val="20"/>
        </w:rPr>
      </w:r>
    </w:p>
    <w:p>
      <w:pPr>
        <w:spacing w:line="240" w:lineRule="auto" w:before="9"/>
        <w:rPr>
          <w:b/>
          <w:sz w:val="11"/>
        </w:rPr>
      </w:pPr>
    </w:p>
    <w:p>
      <w:pPr>
        <w:spacing w:before="98"/>
        <w:ind w:left="4686" w:right="0" w:firstLine="0"/>
        <w:jc w:val="left"/>
        <w:rPr>
          <w:sz w:val="19"/>
        </w:rPr>
      </w:pPr>
      <w:r>
        <w:rPr>
          <w:color w:val="666666"/>
          <w:sz w:val="19"/>
        </w:rPr>
        <w:t>All of the 67 counties in Florida</w:t>
      </w:r>
    </w:p>
    <w:p>
      <w:pPr>
        <w:spacing w:line="240" w:lineRule="auto" w:before="0"/>
        <w:rPr>
          <w:sz w:val="20"/>
        </w:rPr>
      </w:pPr>
    </w:p>
    <w:p>
      <w:pPr>
        <w:spacing w:line="240" w:lineRule="auto" w:before="9"/>
        <w:rPr>
          <w:sz w:val="26"/>
        </w:rPr>
      </w:pPr>
    </w:p>
    <w:p>
      <w:pPr>
        <w:spacing w:after="0" w:line="240" w:lineRule="auto"/>
        <w:rPr>
          <w:sz w:val="26"/>
        </w:rPr>
        <w:sectPr>
          <w:pgSz w:w="11900" w:h="16840"/>
          <w:pgMar w:top="1120" w:bottom="280" w:left="600" w:right="600"/>
        </w:sectPr>
      </w:pPr>
    </w:p>
    <w:p>
      <w:pPr>
        <w:pStyle w:val="Heading3"/>
        <w:spacing w:before="96"/>
        <w:ind w:left="653"/>
      </w:pPr>
      <w:r>
        <w:rPr/>
        <w:pict>
          <v:rect style="position:absolute;margin-left:51.317989pt;margin-top:10.480408pt;width:3.64714pt;height:3.64714pt;mso-position-horizontal-relative:page;mso-position-vertical-relative:paragraph;z-index:1648" filled="true" fillcolor="#000000" stroked="false">
            <v:fill type="solid"/>
            <w10:wrap type="none"/>
          </v:rect>
        </w:pict>
      </w:r>
      <w:hyperlink r:id="rId82">
        <w:r>
          <w:rPr>
            <w:u w:val="single" w:color="AAAAAA"/>
          </w:rPr>
          <w:t>Florida Panhandle</w:t>
        </w:r>
      </w:hyperlink>
    </w:p>
    <w:p>
      <w:pPr>
        <w:pStyle w:val="BodyText"/>
        <w:spacing w:line="290" w:lineRule="auto" w:before="173"/>
        <w:ind w:left="1027" w:right="1129"/>
        <w:rPr>
          <w:rFonts w:ascii="Arial"/>
        </w:rPr>
      </w:pPr>
      <w:r>
        <w:rPr/>
        <w:pict>
          <v:rect style="position:absolute;margin-left:69.553688pt;margin-top:14.330408pt;width:3.64714pt;height:3.64714pt;mso-position-horizontal-relative:page;mso-position-vertical-relative:paragraph;z-index:1672" filled="true" fillcolor="#000000" stroked="false">
            <v:fill type="solid"/>
            <w10:wrap type="none"/>
          </v:rect>
        </w:pict>
      </w:r>
      <w:r>
        <w:rPr/>
        <w:pict>
          <v:rect style="position:absolute;margin-left:69.553688pt;margin-top:30.377827pt;width:3.64714pt;height:3.64714pt;mso-position-horizontal-relative:page;mso-position-vertical-relative:paragraph;z-index:1696" filled="true" fillcolor="#000000" stroked="false">
            <v:fill type="solid"/>
            <w10:wrap type="none"/>
          </v:rect>
        </w:pict>
      </w:r>
      <w:r>
        <w:rPr/>
        <w:pict>
          <v:rect style="position:absolute;margin-left:69.553688pt;margin-top:46.425243pt;width:3.64714pt;height:3.64714pt;mso-position-horizontal-relative:page;mso-position-vertical-relative:paragraph;z-index:1720" filled="true" fillcolor="#000000" stroked="false">
            <v:fill type="solid"/>
            <w10:wrap type="none"/>
          </v:rect>
        </w:pict>
      </w:r>
      <w:hyperlink r:id="rId433">
        <w:r>
          <w:rPr>
            <w:rFonts w:ascii="Arial"/>
            <w:u w:val="single" w:color="AAAAAA"/>
          </w:rPr>
          <w:t>Emerald Coast</w:t>
        </w:r>
      </w:hyperlink>
      <w:r>
        <w:rPr>
          <w:rFonts w:ascii="Arial"/>
        </w:rPr>
        <w:t> </w:t>
      </w:r>
      <w:hyperlink r:id="rId434">
        <w:r>
          <w:rPr>
            <w:rFonts w:ascii="Arial"/>
            <w:u w:val="single" w:color="AAAAAA"/>
          </w:rPr>
          <w:t>Forgotten Coast</w:t>
        </w:r>
      </w:hyperlink>
      <w:r>
        <w:rPr>
          <w:rFonts w:ascii="Arial"/>
        </w:rPr>
        <w:t> </w:t>
      </w:r>
      <w:hyperlink r:id="rId435">
        <w:r>
          <w:rPr>
            <w:rFonts w:ascii="Arial"/>
            <w:u w:val="single" w:color="AAAAAA"/>
          </w:rPr>
          <w:t>North Florida</w:t>
        </w:r>
      </w:hyperlink>
    </w:p>
    <w:p>
      <w:pPr>
        <w:pStyle w:val="BodyText"/>
        <w:spacing w:line="290" w:lineRule="auto" w:before="3"/>
        <w:ind w:left="1027"/>
        <w:rPr>
          <w:rFonts w:ascii="Arial"/>
        </w:rPr>
      </w:pPr>
      <w:r>
        <w:rPr/>
        <w:pict>
          <v:rect style="position:absolute;margin-left:69.553688pt;margin-top:5.830389pt;width:3.64714pt;height:3.64714pt;mso-position-horizontal-relative:page;mso-position-vertical-relative:paragraph;z-index:1744" filled="true" fillcolor="#000000" stroked="false">
            <v:fill type="solid"/>
            <w10:wrap type="none"/>
          </v:rect>
        </w:pict>
      </w:r>
      <w:r>
        <w:rPr/>
        <w:pict>
          <v:rect style="position:absolute;margin-left:69.553688pt;margin-top:21.877808pt;width:3.64714pt;height:3.64714pt;mso-position-horizontal-relative:page;mso-position-vertical-relative:paragraph;z-index:1768" filled="true" fillcolor="#000000" stroked="false">
            <v:fill type="solid"/>
            <w10:wrap type="none"/>
          </v:rect>
        </w:pict>
      </w:r>
      <w:hyperlink r:id="rId436">
        <w:r>
          <w:rPr>
            <w:rFonts w:ascii="Arial"/>
            <w:u w:val="single" w:color="AAAAAA"/>
          </w:rPr>
          <w:t>Pensacola metropolitan area</w:t>
        </w:r>
      </w:hyperlink>
      <w:r>
        <w:rPr>
          <w:rFonts w:ascii="Arial"/>
        </w:rPr>
        <w:t> </w:t>
      </w:r>
      <w:hyperlink r:id="rId437">
        <w:r>
          <w:rPr>
            <w:rFonts w:ascii="Arial"/>
            <w:u w:val="single" w:color="AAAAAA"/>
          </w:rPr>
          <w:t>Tallahassee metropolitan area</w:t>
        </w:r>
      </w:hyperlink>
    </w:p>
    <w:p>
      <w:pPr>
        <w:pStyle w:val="Heading3"/>
        <w:ind w:left="653"/>
      </w:pPr>
      <w:r>
        <w:rPr/>
        <w:pict>
          <v:rect style="position:absolute;margin-left:51.317989pt;margin-top:7.230402pt;width:3.64714pt;height:3.64714pt;mso-position-horizontal-relative:page;mso-position-vertical-relative:paragraph;z-index:1792" filled="true" fillcolor="#000000" stroked="false">
            <v:fill type="solid"/>
            <w10:wrap type="none"/>
          </v:rect>
        </w:pict>
      </w:r>
      <w:hyperlink r:id="rId438">
        <w:r>
          <w:rPr>
            <w:u w:val="single" w:color="AAAAAA"/>
          </w:rPr>
          <w:t>North Central Florida</w:t>
        </w:r>
      </w:hyperlink>
    </w:p>
    <w:p>
      <w:pPr>
        <w:pStyle w:val="BodyText"/>
        <w:spacing w:line="290" w:lineRule="auto" w:before="173"/>
        <w:ind w:left="1027" w:right="1576"/>
        <w:rPr>
          <w:rFonts w:ascii="Arial"/>
        </w:rPr>
      </w:pPr>
      <w:r>
        <w:rPr/>
        <w:pict>
          <v:rect style="position:absolute;margin-left:69.553688pt;margin-top:14.330401pt;width:3.64714pt;height:3.64714pt;mso-position-horizontal-relative:page;mso-position-vertical-relative:paragraph;z-index:1816" filled="true" fillcolor="#000000" stroked="false">
            <v:fill type="solid"/>
            <w10:wrap type="none"/>
          </v:rect>
        </w:pict>
      </w:r>
      <w:r>
        <w:rPr/>
        <w:pict>
          <v:rect style="position:absolute;margin-left:69.553688pt;margin-top:30.377819pt;width:3.64714pt;height:3.64714pt;mso-position-horizontal-relative:page;mso-position-vertical-relative:paragraph;z-index:1840" filled="true" fillcolor="#000000" stroked="false">
            <v:fill type="solid"/>
            <w10:wrap type="none"/>
          </v:rect>
        </w:pict>
      </w:r>
      <w:r>
        <w:rPr/>
        <w:pict>
          <v:rect style="position:absolute;margin-left:69.553688pt;margin-top:46.425236pt;width:3.64714pt;height:3.64714pt;mso-position-horizontal-relative:page;mso-position-vertical-relative:paragraph;z-index:1864" filled="true" fillcolor="#000000" stroked="false">
            <v:fill type="solid"/>
            <w10:wrap type="none"/>
          </v:rect>
        </w:pict>
      </w:r>
      <w:hyperlink r:id="rId78">
        <w:r>
          <w:rPr>
            <w:rFonts w:ascii="Arial"/>
            <w:u w:val="single" w:color="AAAAAA"/>
          </w:rPr>
          <w:t>Big Bend</w:t>
        </w:r>
      </w:hyperlink>
      <w:r>
        <w:rPr>
          <w:rFonts w:ascii="Arial"/>
        </w:rPr>
        <w:t> </w:t>
      </w:r>
      <w:hyperlink r:id="rId439">
        <w:r>
          <w:rPr>
            <w:rFonts w:ascii="Arial"/>
            <w:u w:val="single" w:color="AAAAAA"/>
          </w:rPr>
          <w:t>Nature Coast</w:t>
        </w:r>
      </w:hyperlink>
      <w:r>
        <w:rPr>
          <w:rFonts w:ascii="Arial"/>
        </w:rPr>
        <w:t> </w:t>
      </w:r>
      <w:hyperlink r:id="rId435">
        <w:r>
          <w:rPr>
            <w:rFonts w:ascii="Arial"/>
            <w:u w:val="single" w:color="AAAAAA"/>
          </w:rPr>
          <w:t>North Florida</w:t>
        </w:r>
      </w:hyperlink>
    </w:p>
    <w:p>
      <w:pPr>
        <w:pStyle w:val="BodyText"/>
        <w:spacing w:before="3"/>
        <w:ind w:left="1027"/>
        <w:rPr>
          <w:rFonts w:ascii="Arial"/>
        </w:rPr>
      </w:pPr>
      <w:r>
        <w:rPr/>
        <w:pict>
          <v:rect style="position:absolute;margin-left:69.553688pt;margin-top:5.830413pt;width:3.64714pt;height:3.64714pt;mso-position-horizontal-relative:page;mso-position-vertical-relative:paragraph;z-index:1888" filled="true" fillcolor="#000000" stroked="false">
            <v:fill type="solid"/>
            <w10:wrap type="none"/>
          </v:rect>
        </w:pict>
      </w:r>
      <w:hyperlink r:id="rId440">
        <w:r>
          <w:rPr>
            <w:rFonts w:ascii="Arial"/>
            <w:u w:val="single" w:color="AAAAAA"/>
          </w:rPr>
          <w:t>Gainesville metropolitan area</w:t>
        </w:r>
      </w:hyperlink>
    </w:p>
    <w:p>
      <w:pPr>
        <w:pStyle w:val="Heading3"/>
        <w:spacing w:before="85"/>
        <w:ind w:left="653"/>
      </w:pPr>
      <w:r>
        <w:rPr/>
        <w:pict>
          <v:rect style="position:absolute;margin-left:51.317989pt;margin-top:9.930401pt;width:3.64714pt;height:3.64714pt;mso-position-horizontal-relative:page;mso-position-vertical-relative:paragraph;z-index:1912" filled="true" fillcolor="#000000" stroked="false">
            <v:fill type="solid"/>
            <w10:wrap type="none"/>
          </v:rect>
        </w:pict>
      </w:r>
      <w:hyperlink r:id="rId441">
        <w:r>
          <w:rPr>
            <w:u w:val="single" w:color="AAAAAA"/>
          </w:rPr>
          <w:t>Northeast Florida</w:t>
        </w:r>
      </w:hyperlink>
    </w:p>
    <w:p>
      <w:pPr>
        <w:pStyle w:val="BodyText"/>
        <w:spacing w:before="173"/>
        <w:ind w:left="1027"/>
        <w:rPr>
          <w:rFonts w:ascii="Arial"/>
        </w:rPr>
      </w:pPr>
      <w:r>
        <w:rPr/>
        <w:pict>
          <v:rect style="position:absolute;margin-left:69.553688pt;margin-top:14.330401pt;width:3.64714pt;height:3.64714pt;mso-position-horizontal-relative:page;mso-position-vertical-relative:paragraph;z-index:1936" filled="true" fillcolor="#000000" stroked="false">
            <v:fill type="solid"/>
            <w10:wrap type="none"/>
          </v:rect>
        </w:pict>
      </w:r>
      <w:hyperlink r:id="rId442">
        <w:r>
          <w:rPr>
            <w:rFonts w:ascii="Arial"/>
            <w:u w:val="single" w:color="AAAAAA"/>
          </w:rPr>
          <w:t>First Coast</w:t>
        </w:r>
      </w:hyperlink>
    </w:p>
    <w:p>
      <w:pPr>
        <w:pStyle w:val="BodyText"/>
        <w:spacing w:line="290" w:lineRule="auto" w:before="57"/>
        <w:ind w:left="1027"/>
        <w:rPr>
          <w:rFonts w:ascii="Arial"/>
        </w:rPr>
      </w:pPr>
      <w:r>
        <w:rPr/>
        <w:pict>
          <v:rect style="position:absolute;margin-left:69.553688pt;margin-top:8.530395pt;width:3.64714pt;height:3.64714pt;mso-position-horizontal-relative:page;mso-position-vertical-relative:paragraph;z-index:1960" filled="true" fillcolor="#000000" stroked="false">
            <v:fill type="solid"/>
            <w10:wrap type="none"/>
          </v:rect>
        </w:pict>
      </w:r>
      <w:r>
        <w:rPr/>
        <w:pict>
          <v:rect style="position:absolute;margin-left:69.553688pt;margin-top:24.577812pt;width:3.64714pt;height:3.64714pt;mso-position-horizontal-relative:page;mso-position-vertical-relative:paragraph;z-index:1984" filled="true" fillcolor="#000000" stroked="false">
            <v:fill type="solid"/>
            <w10:wrap type="none"/>
          </v:rect>
        </w:pict>
      </w:r>
      <w:hyperlink r:id="rId443">
        <w:r>
          <w:rPr>
            <w:rFonts w:ascii="Arial"/>
            <w:u w:val="single" w:color="AAAAAA"/>
          </w:rPr>
          <w:t>Jacksonville metropolitan area</w:t>
        </w:r>
      </w:hyperlink>
      <w:r>
        <w:rPr>
          <w:rFonts w:ascii="Arial"/>
        </w:rPr>
        <w:t> </w:t>
      </w:r>
      <w:hyperlink r:id="rId435">
        <w:r>
          <w:rPr>
            <w:rFonts w:ascii="Arial"/>
            <w:u w:val="single" w:color="AAAAAA"/>
          </w:rPr>
          <w:t>North Florida</w:t>
        </w:r>
      </w:hyperlink>
    </w:p>
    <w:p>
      <w:pPr>
        <w:pStyle w:val="Heading3"/>
        <w:ind w:left="653"/>
      </w:pPr>
      <w:r>
        <w:rPr/>
        <w:pict>
          <v:rect style="position:absolute;margin-left:51.317989pt;margin-top:7.230392pt;width:3.64714pt;height:3.64714pt;mso-position-horizontal-relative:page;mso-position-vertical-relative:paragraph;z-index:2008" filled="true" fillcolor="#000000" stroked="false">
            <v:fill type="solid"/>
            <w10:wrap type="none"/>
          </v:rect>
        </w:pict>
      </w:r>
      <w:hyperlink r:id="rId444">
        <w:r>
          <w:rPr>
            <w:u w:val="single" w:color="AAAAAA"/>
          </w:rPr>
          <w:t>Central West Florida</w:t>
        </w:r>
      </w:hyperlink>
    </w:p>
    <w:p>
      <w:pPr>
        <w:pStyle w:val="BodyText"/>
        <w:spacing w:line="290" w:lineRule="auto" w:before="173"/>
        <w:ind w:left="1027" w:right="1129"/>
        <w:rPr>
          <w:rFonts w:ascii="Arial"/>
        </w:rPr>
      </w:pPr>
      <w:r>
        <w:rPr/>
        <w:pict>
          <v:rect style="position:absolute;margin-left:69.553688pt;margin-top:14.330392pt;width:3.64714pt;height:3.64714pt;mso-position-horizontal-relative:page;mso-position-vertical-relative:paragraph;z-index:2032" filled="true" fillcolor="#000000" stroked="false">
            <v:fill type="solid"/>
            <w10:wrap type="none"/>
          </v:rect>
        </w:pict>
      </w:r>
      <w:r>
        <w:rPr/>
        <w:pict>
          <v:rect style="position:absolute;margin-left:69.553688pt;margin-top:30.37781pt;width:3.64714pt;height:3.64714pt;mso-position-horizontal-relative:page;mso-position-vertical-relative:paragraph;z-index:2056" filled="true" fillcolor="#000000" stroked="false">
            <v:fill type="solid"/>
            <w10:wrap type="none"/>
          </v:rect>
        </w:pict>
      </w:r>
      <w:r>
        <w:rPr/>
        <w:pict>
          <v:rect style="position:absolute;margin-left:69.553688pt;margin-top:46.425228pt;width:3.64714pt;height:3.64714pt;mso-position-horizontal-relative:page;mso-position-vertical-relative:paragraph;z-index:2080" filled="true" fillcolor="#000000" stroked="false">
            <v:fill type="solid"/>
            <w10:wrap type="none"/>
          </v:rect>
        </w:pict>
      </w:r>
      <w:hyperlink r:id="rId439">
        <w:r>
          <w:rPr>
            <w:rFonts w:ascii="Arial"/>
            <w:u w:val="single" w:color="AAAAAA"/>
          </w:rPr>
          <w:t>Nature Coast</w:t>
        </w:r>
      </w:hyperlink>
      <w:r>
        <w:rPr>
          <w:rFonts w:ascii="Arial"/>
        </w:rPr>
        <w:t> </w:t>
      </w:r>
      <w:hyperlink r:id="rId59">
        <w:r>
          <w:rPr>
            <w:rFonts w:ascii="Arial"/>
            <w:u w:val="single" w:color="AAAAAA"/>
          </w:rPr>
          <w:t>Tampa Bay Area</w:t>
        </w:r>
      </w:hyperlink>
      <w:r>
        <w:rPr>
          <w:rFonts w:ascii="Arial"/>
        </w:rPr>
        <w:t> </w:t>
      </w:r>
      <w:hyperlink r:id="rId445">
        <w:r>
          <w:rPr>
            <w:rFonts w:ascii="Arial"/>
            <w:u w:val="single" w:color="AAAAAA"/>
          </w:rPr>
          <w:t>Florida Suncoast</w:t>
        </w:r>
      </w:hyperlink>
    </w:p>
    <w:p>
      <w:pPr>
        <w:pStyle w:val="Heading3"/>
        <w:spacing w:before="96"/>
        <w:ind w:left="653"/>
      </w:pPr>
      <w:r>
        <w:rPr>
          <w:b w:val="0"/>
        </w:rPr>
        <w:br w:type="column"/>
      </w:r>
      <w:hyperlink r:id="rId423">
        <w:r>
          <w:rPr>
            <w:u w:val="single" w:color="AAAAAA"/>
          </w:rPr>
          <w:t>Central Florida</w:t>
        </w:r>
      </w:hyperlink>
    </w:p>
    <w:p>
      <w:pPr>
        <w:pStyle w:val="BodyText"/>
        <w:spacing w:before="173"/>
        <w:ind w:left="1027"/>
        <w:rPr>
          <w:rFonts w:ascii="Arial"/>
        </w:rPr>
      </w:pPr>
      <w:r>
        <w:rPr/>
        <w:pict>
          <v:rect style="position:absolute;margin-left:287.652679pt;margin-top:-7.552435pt;width:3.64714pt;height:3.64714pt;mso-position-horizontal-relative:page;mso-position-vertical-relative:paragraph;z-index:2104" filled="true" fillcolor="#000000" stroked="false">
            <v:fill type="solid"/>
            <w10:wrap type="none"/>
          </v:rect>
        </w:pict>
      </w:r>
      <w:r>
        <w:rPr/>
        <w:pict>
          <v:rect style="position:absolute;margin-left:305.888397pt;margin-top:14.330408pt;width:3.64714pt;height:3.64714pt;mso-position-horizontal-relative:page;mso-position-vertical-relative:paragraph;z-index:2128" filled="true" fillcolor="#000000" stroked="false">
            <v:fill type="solid"/>
            <w10:wrap type="none"/>
          </v:rect>
        </w:pict>
      </w:r>
      <w:hyperlink r:id="rId446">
        <w:r>
          <w:rPr>
            <w:rFonts w:ascii="Arial"/>
            <w:u w:val="single" w:color="AAAAAA"/>
          </w:rPr>
          <w:t>Greater Orlando</w:t>
        </w:r>
      </w:hyperlink>
    </w:p>
    <w:p>
      <w:pPr>
        <w:pStyle w:val="Heading3"/>
        <w:spacing w:before="85"/>
        <w:ind w:left="653"/>
      </w:pPr>
      <w:r>
        <w:rPr/>
        <w:pict>
          <v:rect style="position:absolute;margin-left:287.652679pt;margin-top:9.930395pt;width:3.64714pt;height:3.64714pt;mso-position-horizontal-relative:page;mso-position-vertical-relative:paragraph;z-index:2152" filled="true" fillcolor="#000000" stroked="false">
            <v:fill type="solid"/>
            <w10:wrap type="none"/>
          </v:rect>
        </w:pict>
      </w:r>
      <w:r>
        <w:rPr/>
        <w:t>Central East Florida</w:t>
      </w:r>
    </w:p>
    <w:p>
      <w:pPr>
        <w:pStyle w:val="BodyText"/>
        <w:spacing w:before="174"/>
        <w:ind w:left="1027" w:right="862"/>
        <w:rPr>
          <w:rFonts w:ascii="Arial" w:hAnsi="Arial"/>
        </w:rPr>
      </w:pPr>
      <w:r>
        <w:rPr/>
        <w:pict>
          <v:rect style="position:absolute;margin-left:305.888397pt;margin-top:14.380395pt;width:3.64714pt;height:3.64714pt;mso-position-horizontal-relative:page;mso-position-vertical-relative:paragraph;z-index:2176" filled="true" fillcolor="#000000" stroked="false">
            <v:fill type="solid"/>
            <w10:wrap type="none"/>
          </v:rect>
        </w:pict>
      </w:r>
      <w:hyperlink r:id="rId447">
        <w:r>
          <w:rPr>
            <w:rFonts w:ascii="Arial" w:hAnsi="Arial"/>
            <w:u w:val="single" w:color="AAAAAA"/>
          </w:rPr>
          <w:t>Deltona–Daytona Beach–Ormond</w:t>
        </w:r>
        <w:r>
          <w:rPr>
            <w:rFonts w:ascii="Arial" w:hAnsi="Arial"/>
          </w:rPr>
          <w:t> </w:t>
        </w:r>
        <w:r>
          <w:rPr>
            <w:rFonts w:ascii="Arial" w:hAnsi="Arial"/>
            <w:u w:val="single" w:color="AAAAAA"/>
          </w:rPr>
          <w:t>Beach metropolitan area</w:t>
        </w:r>
      </w:hyperlink>
    </w:p>
    <w:p>
      <w:pPr>
        <w:pStyle w:val="BodyText"/>
        <w:spacing w:line="290" w:lineRule="auto" w:before="54"/>
        <w:ind w:left="1027" w:right="862"/>
        <w:rPr>
          <w:rFonts w:ascii="Arial"/>
        </w:rPr>
      </w:pPr>
      <w:r>
        <w:rPr/>
        <w:pict>
          <v:rect style="position:absolute;margin-left:305.888397pt;margin-top:8.380395pt;width:3.64714pt;height:3.64714pt;mso-position-horizontal-relative:page;mso-position-vertical-relative:paragraph;z-index:2200" filled="true" fillcolor="#000000" stroked="false">
            <v:fill type="solid"/>
            <w10:wrap type="none"/>
          </v:rect>
        </w:pict>
      </w:r>
      <w:r>
        <w:rPr/>
        <w:pict>
          <v:rect style="position:absolute;margin-left:305.888397pt;margin-top:24.427813pt;width:3.64714pt;height:3.64714pt;mso-position-horizontal-relative:page;mso-position-vertical-relative:paragraph;z-index:2224" filled="true" fillcolor="#000000" stroked="false">
            <v:fill type="solid"/>
            <w10:wrap type="none"/>
          </v:rect>
        </w:pict>
      </w:r>
      <w:hyperlink r:id="rId448">
        <w:r>
          <w:rPr>
            <w:rFonts w:ascii="Arial"/>
            <w:u w:val="single" w:color="AAAAAA"/>
          </w:rPr>
          <w:t>Surf Coast/Fun Coast/Halifax Area</w:t>
        </w:r>
      </w:hyperlink>
      <w:r>
        <w:rPr>
          <w:rFonts w:ascii="Arial"/>
        </w:rPr>
        <w:t> </w:t>
      </w:r>
      <w:hyperlink r:id="rId449">
        <w:r>
          <w:rPr>
            <w:rFonts w:ascii="Arial"/>
            <w:u w:val="single" w:color="AAAAAA"/>
          </w:rPr>
          <w:t>Space Coast</w:t>
        </w:r>
      </w:hyperlink>
    </w:p>
    <w:p>
      <w:pPr>
        <w:pStyle w:val="BodyText"/>
        <w:spacing w:before="2"/>
        <w:ind w:left="1027"/>
        <w:rPr>
          <w:rFonts w:ascii="Arial"/>
        </w:rPr>
      </w:pPr>
      <w:r>
        <w:rPr/>
        <w:pict>
          <v:rect style="position:absolute;margin-left:305.888397pt;margin-top:5.780414pt;width:3.64714pt;height:3.64714pt;mso-position-horizontal-relative:page;mso-position-vertical-relative:paragraph;z-index:2248" filled="true" fillcolor="#000000" stroked="false">
            <v:fill type="solid"/>
            <w10:wrap type="none"/>
          </v:rect>
        </w:pict>
      </w:r>
      <w:hyperlink r:id="rId450">
        <w:r>
          <w:rPr>
            <w:rFonts w:ascii="Arial"/>
            <w:u w:val="single" w:color="AAAAAA"/>
          </w:rPr>
          <w:t>Treasure Coast</w:t>
        </w:r>
      </w:hyperlink>
    </w:p>
    <w:p>
      <w:pPr>
        <w:pStyle w:val="Heading3"/>
        <w:spacing w:before="86"/>
        <w:ind w:left="653"/>
      </w:pPr>
      <w:r>
        <w:rPr/>
        <w:pict>
          <v:rect style="position:absolute;margin-left:287.652679pt;margin-top:9.980401pt;width:3.64714pt;height:3.64714pt;mso-position-horizontal-relative:page;mso-position-vertical-relative:paragraph;z-index:2272" filled="true" fillcolor="#000000" stroked="false">
            <v:fill type="solid"/>
            <w10:wrap type="none"/>
          </v:rect>
        </w:pict>
      </w:r>
      <w:hyperlink r:id="rId451">
        <w:r>
          <w:rPr>
            <w:u w:val="single" w:color="AAAAAA"/>
          </w:rPr>
          <w:t>Southwest Florida</w:t>
        </w:r>
      </w:hyperlink>
    </w:p>
    <w:p>
      <w:pPr>
        <w:pStyle w:val="BodyText"/>
        <w:spacing w:line="290" w:lineRule="auto" w:before="173"/>
        <w:ind w:left="1027" w:right="2499"/>
        <w:rPr>
          <w:rFonts w:ascii="Arial"/>
        </w:rPr>
      </w:pPr>
      <w:r>
        <w:rPr/>
        <w:pict>
          <v:rect style="position:absolute;margin-left:305.888397pt;margin-top:14.330401pt;width:3.64714pt;height:3.64714pt;mso-position-horizontal-relative:page;mso-position-vertical-relative:paragraph;z-index:2296" filled="true" fillcolor="#000000" stroked="false">
            <v:fill type="solid"/>
            <w10:wrap type="none"/>
          </v:rect>
        </w:pict>
      </w:r>
      <w:r>
        <w:rPr/>
        <w:pict>
          <v:rect style="position:absolute;margin-left:305.888397pt;margin-top:30.377819pt;width:3.64714pt;height:3.64714pt;mso-position-horizontal-relative:page;mso-position-vertical-relative:paragraph;z-index:2320" filled="true" fillcolor="#000000" stroked="false">
            <v:fill type="solid"/>
            <w10:wrap type="none"/>
          </v:rect>
        </w:pict>
      </w:r>
      <w:r>
        <w:rPr/>
        <w:pict>
          <v:rect style="position:absolute;margin-left:305.888397pt;margin-top:46.425236pt;width:3.64714pt;height:3.64714pt;mso-position-horizontal-relative:page;mso-position-vertical-relative:paragraph;z-index:2344" filled="true" fillcolor="#000000" stroked="false">
            <v:fill type="solid"/>
            <w10:wrap type="none"/>
          </v:rect>
        </w:pict>
      </w:r>
      <w:hyperlink r:id="rId452">
        <w:r>
          <w:rPr>
            <w:rFonts w:ascii="Arial"/>
            <w:u w:val="single" w:color="AAAAAA"/>
          </w:rPr>
          <w:t>Florida Heartland</w:t>
        </w:r>
      </w:hyperlink>
      <w:r>
        <w:rPr>
          <w:rFonts w:ascii="Arial"/>
        </w:rPr>
        <w:t> </w:t>
      </w:r>
      <w:hyperlink r:id="rId345">
        <w:r>
          <w:rPr>
            <w:rFonts w:ascii="Arial"/>
            <w:u w:val="single" w:color="AAAAAA"/>
          </w:rPr>
          <w:t>Florida Everglades</w:t>
        </w:r>
      </w:hyperlink>
      <w:r>
        <w:rPr>
          <w:rFonts w:ascii="Arial"/>
        </w:rPr>
        <w:t> </w:t>
      </w:r>
      <w:hyperlink r:id="rId445">
        <w:r>
          <w:rPr>
            <w:rFonts w:ascii="Arial"/>
            <w:u w:val="single" w:color="AAAAAA"/>
          </w:rPr>
          <w:t>Florida Suncoast</w:t>
        </w:r>
      </w:hyperlink>
    </w:p>
    <w:p>
      <w:pPr>
        <w:pStyle w:val="BodyText"/>
        <w:spacing w:line="290" w:lineRule="auto" w:before="3"/>
        <w:ind w:left="1027" w:right="1796"/>
        <w:rPr>
          <w:rFonts w:ascii="Arial"/>
        </w:rPr>
      </w:pPr>
      <w:r>
        <w:rPr/>
        <w:pict>
          <v:rect style="position:absolute;margin-left:305.888397pt;margin-top:5.830398pt;width:3.64714pt;height:3.64714pt;mso-position-horizontal-relative:page;mso-position-vertical-relative:paragraph;z-index:2368" filled="true" fillcolor="#000000" stroked="false">
            <v:fill type="solid"/>
            <w10:wrap type="none"/>
          </v:rect>
        </w:pict>
      </w:r>
      <w:r>
        <w:rPr/>
        <w:pict>
          <v:rect style="position:absolute;margin-left:305.888397pt;margin-top:21.877815pt;width:3.64714pt;height:3.64714pt;mso-position-horizontal-relative:page;mso-position-vertical-relative:paragraph;z-index:2392" filled="true" fillcolor="#000000" stroked="false">
            <v:fill type="solid"/>
            <w10:wrap type="none"/>
          </v:rect>
        </w:pict>
      </w:r>
      <w:hyperlink r:id="rId453">
        <w:r>
          <w:rPr>
            <w:rFonts w:ascii="Arial"/>
            <w:u w:val="single" w:color="AAAAAA"/>
          </w:rPr>
          <w:t>Sarasota metropolitan area</w:t>
        </w:r>
      </w:hyperlink>
      <w:r>
        <w:rPr>
          <w:rFonts w:ascii="Arial"/>
        </w:rPr>
        <w:t> </w:t>
      </w:r>
      <w:hyperlink r:id="rId454">
        <w:r>
          <w:rPr>
            <w:rFonts w:ascii="Arial"/>
            <w:u w:val="single" w:color="AAAAAA"/>
          </w:rPr>
          <w:t>Ten Thousand Islands</w:t>
        </w:r>
      </w:hyperlink>
    </w:p>
    <w:p>
      <w:pPr>
        <w:pStyle w:val="Heading3"/>
        <w:ind w:left="653"/>
      </w:pPr>
      <w:r>
        <w:rPr/>
        <w:pict>
          <v:rect style="position:absolute;margin-left:287.652679pt;margin-top:7.230395pt;width:3.64714pt;height:3.64714pt;mso-position-horizontal-relative:page;mso-position-vertical-relative:paragraph;z-index:2416" filled="true" fillcolor="#000000" stroked="false">
            <v:fill type="solid"/>
            <w10:wrap type="none"/>
          </v:rect>
        </w:pict>
      </w:r>
      <w:hyperlink r:id="rId61">
        <w:r>
          <w:rPr>
            <w:u w:val="single" w:color="AAAAAA"/>
          </w:rPr>
          <w:t>South Florida</w:t>
        </w:r>
      </w:hyperlink>
    </w:p>
    <w:p>
      <w:pPr>
        <w:pStyle w:val="BodyText"/>
        <w:spacing w:line="290" w:lineRule="auto" w:before="173"/>
        <w:ind w:left="1027" w:right="3646"/>
        <w:jc w:val="both"/>
        <w:rPr>
          <w:rFonts w:ascii="Arial"/>
        </w:rPr>
      </w:pPr>
      <w:r>
        <w:rPr/>
        <w:pict>
          <v:rect style="position:absolute;margin-left:305.888397pt;margin-top:14.330395pt;width:3.64714pt;height:3.64714pt;mso-position-horizontal-relative:page;mso-position-vertical-relative:paragraph;z-index:2440" filled="true" fillcolor="#000000" stroked="false">
            <v:fill type="solid"/>
            <w10:wrap type="none"/>
          </v:rect>
        </w:pict>
      </w:r>
      <w:r>
        <w:rPr/>
        <w:pict>
          <v:rect style="position:absolute;margin-left:305.888397pt;margin-top:30.377813pt;width:3.64714pt;height:3.64714pt;mso-position-horizontal-relative:page;mso-position-vertical-relative:paragraph;z-index:2464" filled="true" fillcolor="#000000" stroked="false">
            <v:fill type="solid"/>
            <w10:wrap type="none"/>
          </v:rect>
        </w:pict>
      </w:r>
      <w:r>
        <w:rPr/>
        <w:pict>
          <v:rect style="position:absolute;margin-left:305.888397pt;margin-top:46.425232pt;width:3.64714pt;height:3.64714pt;mso-position-horizontal-relative:page;mso-position-vertical-relative:paragraph;z-index:2488" filled="true" fillcolor="#000000" stroked="false">
            <v:fill type="solid"/>
            <w10:wrap type="none"/>
          </v:rect>
        </w:pict>
      </w:r>
      <w:hyperlink r:id="rId455">
        <w:r>
          <w:rPr>
            <w:rFonts w:ascii="Arial"/>
            <w:u w:val="single" w:color="AAAAAA"/>
          </w:rPr>
          <w:t>Everglades</w:t>
        </w:r>
      </w:hyperlink>
      <w:r>
        <w:rPr>
          <w:rFonts w:ascii="Arial"/>
        </w:rPr>
        <w:t> </w:t>
      </w:r>
      <w:hyperlink r:id="rId456">
        <w:r>
          <w:rPr>
            <w:rFonts w:ascii="Arial"/>
            <w:u w:val="single" w:color="AAAAAA"/>
          </w:rPr>
          <w:t>Gold Coast</w:t>
        </w:r>
      </w:hyperlink>
      <w:r>
        <w:rPr>
          <w:rFonts w:ascii="Arial"/>
        </w:rPr>
        <w:t> </w:t>
      </w:r>
      <w:hyperlink r:id="rId295">
        <w:r>
          <w:rPr>
            <w:rFonts w:ascii="Arial"/>
            <w:u w:val="single" w:color="AAAAAA"/>
          </w:rPr>
          <w:t>Florida Keys</w:t>
        </w:r>
      </w:hyperlink>
    </w:p>
    <w:p>
      <w:pPr>
        <w:pStyle w:val="BodyText"/>
        <w:spacing w:before="3"/>
        <w:ind w:left="1027"/>
        <w:rPr>
          <w:rFonts w:ascii="Arial"/>
        </w:rPr>
      </w:pPr>
      <w:r>
        <w:rPr/>
        <w:pict>
          <v:rect style="position:absolute;margin-left:305.888397pt;margin-top:5.830391pt;width:3.64714pt;height:3.64714pt;mso-position-horizontal-relative:page;mso-position-vertical-relative:paragraph;z-index:2512" filled="true" fillcolor="#000000" stroked="false">
            <v:fill type="solid"/>
            <w10:wrap type="none"/>
          </v:rect>
        </w:pict>
      </w:r>
      <w:hyperlink r:id="rId29">
        <w:r>
          <w:rPr>
            <w:rFonts w:ascii="Arial"/>
            <w:u w:val="single" w:color="AAAAAA"/>
          </w:rPr>
          <w:t>Miami metropolitan area</w:t>
        </w:r>
      </w:hyperlink>
    </w:p>
    <w:p>
      <w:pPr>
        <w:spacing w:after="0"/>
        <w:rPr>
          <w:rFonts w:ascii="Arial"/>
        </w:rPr>
        <w:sectPr>
          <w:type w:val="continuous"/>
          <w:pgSz w:w="11900" w:h="16840"/>
          <w:pgMar w:top="660" w:bottom="280" w:left="600" w:right="600"/>
          <w:cols w:num="2" w:equalWidth="0">
            <w:col w:w="4207" w:space="519"/>
            <w:col w:w="5974"/>
          </w:cols>
        </w:sectPr>
      </w:pPr>
    </w:p>
    <w:p>
      <w:pPr>
        <w:spacing w:line="240" w:lineRule="auto" w:before="6"/>
        <w:rPr>
          <w:sz w:val="22"/>
        </w:rPr>
      </w:pPr>
    </w:p>
    <w:p>
      <w:pPr>
        <w:pStyle w:val="Heading1"/>
        <w:spacing w:before="85"/>
      </w:pPr>
      <w:r>
        <w:rPr/>
        <w:pict>
          <v:line style="position:absolute;mso-position-horizontal-relative:page;mso-position-vertical-relative:paragraph;z-index:-424;mso-wrap-distance-left:0;mso-wrap-distance-right:0" from="43.294281pt,27.152267pt" to="551.705666pt,27.152267pt" stroked="true" strokeweight="1.458856pt" strokecolor="#000000">
            <v:stroke dashstyle="solid"/>
            <w10:wrap type="topAndBottom"/>
          </v:line>
        </w:pict>
      </w:r>
      <w:r>
        <w:rPr/>
        <w:t>Demographics</w:t>
      </w:r>
    </w:p>
    <w:p>
      <w:pPr>
        <w:pStyle w:val="BodyText"/>
        <w:spacing w:before="6"/>
        <w:ind w:left="0"/>
        <w:rPr>
          <w:b/>
          <w:sz w:val="37"/>
        </w:rPr>
      </w:pPr>
    </w:p>
    <w:p>
      <w:pPr>
        <w:pStyle w:val="Heading2"/>
      </w:pPr>
      <w:r>
        <w:rPr/>
        <w:t>Population</w:t>
      </w:r>
    </w:p>
    <w:p>
      <w:pPr>
        <w:spacing w:after="0"/>
        <w:sectPr>
          <w:type w:val="continuous"/>
          <w:pgSz w:w="11900" w:h="16840"/>
          <w:pgMar w:top="660" w:bottom="280" w:left="600" w:right="600"/>
        </w:sectPr>
      </w:pPr>
    </w:p>
    <w:p>
      <w:pPr>
        <w:pStyle w:val="BodyText"/>
        <w:spacing w:line="261" w:lineRule="auto" w:before="80"/>
        <w:ind w:left="265" w:right="205"/>
        <w:jc w:val="both"/>
      </w:pPr>
      <w:r>
        <w:rPr/>
        <w:t>The </w:t>
      </w:r>
      <w:hyperlink r:id="rId457">
        <w:r>
          <w:rPr>
            <w:u w:val="single" w:color="AAAAAA"/>
          </w:rPr>
          <w:t>United States Census Bureau</w:t>
        </w:r>
      </w:hyperlink>
      <w:r>
        <w:rPr/>
        <w:t> estimates that the population of Florida was 21,477,737 on July 1, 2019, a 14.24% increase since the </w:t>
      </w:r>
      <w:hyperlink r:id="rId458">
        <w:r>
          <w:rPr>
            <w:u w:val="single" w:color="AAAAAA"/>
          </w:rPr>
          <w:t>2010 United States Census</w:t>
        </w:r>
      </w:hyperlink>
      <w:r>
        <w:rPr/>
        <w:t>.</w:t>
      </w:r>
      <w:r>
        <w:rPr>
          <w:position w:val="9"/>
          <w:sz w:val="18"/>
        </w:rPr>
        <w:t>[144] </w:t>
      </w:r>
      <w:r>
        <w:rPr/>
        <w:t>The population of Florida in  the 2010 census was 18,801,310.</w:t>
      </w:r>
      <w:r>
        <w:rPr>
          <w:position w:val="9"/>
          <w:sz w:val="18"/>
        </w:rPr>
        <w:t>[145] </w:t>
      </w:r>
      <w:r>
        <w:rPr/>
        <w:t>Florida was the seventh fastest- growing state in the U.S. in the 12-month period ending July 1, 2012.</w:t>
      </w:r>
      <w:r>
        <w:rPr>
          <w:position w:val="9"/>
          <w:sz w:val="18"/>
        </w:rPr>
        <w:t>[146] </w:t>
      </w:r>
      <w:r>
        <w:rPr/>
        <w:t>In 2010, the </w:t>
      </w:r>
      <w:hyperlink r:id="rId459">
        <w:r>
          <w:rPr>
            <w:u w:val="single" w:color="AAAAAA"/>
          </w:rPr>
          <w:t>center of population</w:t>
        </w:r>
      </w:hyperlink>
      <w:r>
        <w:rPr/>
        <w:t> of Florida was located between </w:t>
      </w:r>
      <w:hyperlink r:id="rId460">
        <w:r>
          <w:rPr>
            <w:u w:val="single" w:color="AAAAAA"/>
          </w:rPr>
          <w:t>Fort Meade</w:t>
        </w:r>
      </w:hyperlink>
      <w:r>
        <w:rPr/>
        <w:t> and </w:t>
      </w:r>
      <w:hyperlink r:id="rId461">
        <w:r>
          <w:rPr>
            <w:u w:val="single" w:color="AAAAAA"/>
          </w:rPr>
          <w:t>Frostproof</w:t>
        </w:r>
      </w:hyperlink>
      <w:r>
        <w:rPr/>
        <w:t>. The center of population has moved less than 5 miles (8 km) to the east and approximately 1 mile (1.6 km) to the north between 1980 and 2010 and has been located in </w:t>
      </w:r>
      <w:hyperlink r:id="rId462">
        <w:r>
          <w:rPr>
            <w:u w:val="single" w:color="AAAAAA"/>
          </w:rPr>
          <w:t>Polk  County</w:t>
        </w:r>
      </w:hyperlink>
      <w:r>
        <w:rPr/>
        <w:t>  since  the  </w:t>
      </w:r>
      <w:hyperlink r:id="rId463">
        <w:r>
          <w:rPr>
            <w:u w:val="single" w:color="AAAAAA"/>
          </w:rPr>
          <w:t>1960  census</w:t>
        </w:r>
      </w:hyperlink>
      <w:r>
        <w:rPr/>
        <w:t>.</w:t>
      </w:r>
      <w:r>
        <w:rPr>
          <w:position w:val="9"/>
          <w:sz w:val="18"/>
        </w:rPr>
        <w:t>[147]   </w:t>
      </w:r>
      <w:r>
        <w:rPr/>
        <w:t>The  population</w:t>
      </w:r>
      <w:r>
        <w:rPr>
          <w:spacing w:val="-6"/>
        </w:rPr>
        <w:t> </w:t>
      </w:r>
      <w:r>
        <w:rPr/>
        <w:t>exceeded</w:t>
      </w:r>
    </w:p>
    <w:p>
      <w:pPr>
        <w:pStyle w:val="BodyText"/>
        <w:spacing w:line="259" w:lineRule="auto" w:before="8"/>
        <w:ind w:left="265" w:right="206"/>
        <w:jc w:val="both"/>
      </w:pPr>
      <w:r>
        <w:rPr/>
        <w:t>19.7 million by December 2014, surpassing the population of </w:t>
      </w:r>
      <w:r>
        <w:rPr>
          <w:spacing w:val="-4"/>
        </w:rPr>
        <w:t>the</w:t>
      </w:r>
      <w:r>
        <w:rPr>
          <w:spacing w:val="49"/>
        </w:rPr>
        <w:t> </w:t>
      </w:r>
      <w:r>
        <w:rPr/>
        <w:t>state of </w:t>
      </w:r>
      <w:hyperlink r:id="rId464">
        <w:r>
          <w:rPr>
            <w:u w:val="single" w:color="AAAAAA"/>
          </w:rPr>
          <w:t>New </w:t>
        </w:r>
        <w:r>
          <w:rPr>
            <w:spacing w:val="-6"/>
            <w:u w:val="single" w:color="AAAAAA"/>
          </w:rPr>
          <w:t>York</w:t>
        </w:r>
        <w:r>
          <w:rPr>
            <w:spacing w:val="-6"/>
          </w:rPr>
          <w:t> </w:t>
        </w:r>
      </w:hyperlink>
      <w:r>
        <w:rPr/>
        <w:t>for the first time.</w:t>
      </w:r>
      <w:r>
        <w:rPr>
          <w:position w:val="9"/>
          <w:sz w:val="18"/>
        </w:rPr>
        <w:t>[148][149] </w:t>
      </w:r>
      <w:r>
        <w:rPr/>
        <w:t>The Florida population was  21,477,737  residents  or  people  according  to  the  U.S.</w:t>
      </w:r>
      <w:r>
        <w:rPr>
          <w:spacing w:val="23"/>
        </w:rPr>
        <w:t> </w:t>
      </w:r>
      <w:r>
        <w:rPr>
          <w:spacing w:val="-3"/>
        </w:rPr>
        <w:t>Census</w:t>
      </w:r>
    </w:p>
    <w:p>
      <w:pPr>
        <w:pStyle w:val="BodyText"/>
        <w:spacing w:line="283" w:lineRule="exact"/>
        <w:ind w:left="265"/>
        <w:jc w:val="both"/>
        <w:rPr>
          <w:sz w:val="18"/>
        </w:rPr>
      </w:pPr>
      <w:r>
        <w:rPr/>
        <w:t>Bureau's 2019 Population Estimates Program.</w:t>
      </w:r>
      <w:r>
        <w:rPr>
          <w:position w:val="9"/>
          <w:sz w:val="18"/>
        </w:rPr>
        <w:t>[150]</w:t>
      </w:r>
    </w:p>
    <w:p>
      <w:pPr>
        <w:pStyle w:val="BodyText"/>
        <w:spacing w:line="306" w:lineRule="exact" w:before="245"/>
        <w:ind w:left="265"/>
        <w:jc w:val="both"/>
        <w:rPr>
          <w:sz w:val="18"/>
        </w:rPr>
      </w:pPr>
      <w:r>
        <w:rPr/>
        <w:t>Florida contains the highest percentage of people over 65 (17%).</w:t>
      </w:r>
      <w:r>
        <w:rPr>
          <w:position w:val="9"/>
          <w:sz w:val="18"/>
        </w:rPr>
        <w:t>[151] </w:t>
      </w:r>
      <w:r>
        <w:rPr/>
        <w:t>There were 186,102 military retirees living in the state in 2008.</w:t>
      </w:r>
      <w:r>
        <w:rPr>
          <w:position w:val="9"/>
          <w:sz w:val="18"/>
        </w:rPr>
        <w:t>[152] </w:t>
      </w:r>
      <w:r>
        <w:rPr/>
        <w:t>About two-thirds of the population was born in another state, </w:t>
      </w:r>
      <w:r>
        <w:rPr>
          <w:spacing w:val="-4"/>
        </w:rPr>
        <w:t>the</w:t>
      </w:r>
      <w:r>
        <w:rPr>
          <w:spacing w:val="49"/>
        </w:rPr>
        <w:t> </w:t>
      </w:r>
      <w:r>
        <w:rPr/>
        <w:t>second highest in the</w:t>
      </w:r>
      <w:r>
        <w:rPr>
          <w:spacing w:val="2"/>
        </w:rPr>
        <w:t> </w:t>
      </w:r>
      <w:r>
        <w:rPr/>
        <w:t>U.S.</w:t>
      </w:r>
      <w:r>
        <w:rPr>
          <w:position w:val="9"/>
          <w:sz w:val="18"/>
        </w:rPr>
        <w:t>[153]</w:t>
      </w:r>
    </w:p>
    <w:p>
      <w:pPr>
        <w:pStyle w:val="BodyText"/>
        <w:spacing w:line="306" w:lineRule="exact" w:before="235"/>
        <w:ind w:left="265"/>
        <w:jc w:val="both"/>
        <w:rPr>
          <w:sz w:val="18"/>
        </w:rPr>
      </w:pPr>
      <w:r>
        <w:rPr/>
        <w:t>In 2010, </w:t>
      </w:r>
      <w:hyperlink r:id="rId465">
        <w:r>
          <w:rPr>
            <w:u w:val="single" w:color="AAAAAA"/>
          </w:rPr>
          <w:t>undocumented immigrants</w:t>
        </w:r>
      </w:hyperlink>
      <w:r>
        <w:rPr/>
        <w:t> constituted an estimated 5.7% </w:t>
      </w:r>
      <w:r>
        <w:rPr>
          <w:spacing w:val="-7"/>
        </w:rPr>
        <w:t>of </w:t>
      </w:r>
      <w:r>
        <w:rPr/>
        <w:t>the population. This was the sixth highest percentage of any U.S. state.</w:t>
      </w:r>
      <w:r>
        <w:rPr>
          <w:position w:val="9"/>
          <w:sz w:val="18"/>
        </w:rPr>
        <w:t>[154][155] </w:t>
      </w:r>
      <w:r>
        <w:rPr/>
        <w:t>There were an estimated 675,000 illegal immigrants in the state in 2010.</w:t>
      </w:r>
      <w:r>
        <w:rPr>
          <w:position w:val="9"/>
          <w:sz w:val="18"/>
        </w:rPr>
        <w:t>[156] </w:t>
      </w:r>
      <w:r>
        <w:rPr/>
        <w:t>Florida has banned </w:t>
      </w:r>
      <w:hyperlink r:id="rId466">
        <w:r>
          <w:rPr>
            <w:u w:val="single" w:color="AAAAAA"/>
          </w:rPr>
          <w:t>sanctuary</w:t>
        </w:r>
        <w:r>
          <w:rPr>
            <w:spacing w:val="3"/>
            <w:u w:val="single" w:color="AAAAAA"/>
          </w:rPr>
          <w:t> </w:t>
        </w:r>
        <w:r>
          <w:rPr>
            <w:u w:val="single" w:color="AAAAAA"/>
          </w:rPr>
          <w:t>cities</w:t>
        </w:r>
      </w:hyperlink>
      <w:r>
        <w:rPr/>
        <w:t>.</w:t>
      </w:r>
      <w:r>
        <w:rPr>
          <w:position w:val="9"/>
          <w:sz w:val="18"/>
        </w:rPr>
        <w:t>[157]</w:t>
      </w:r>
    </w:p>
    <w:p>
      <w:pPr>
        <w:pStyle w:val="BodyText"/>
        <w:spacing w:line="259" w:lineRule="auto" w:before="265"/>
        <w:ind w:left="265"/>
        <w:jc w:val="both"/>
        <w:rPr>
          <w:sz w:val="18"/>
        </w:rPr>
      </w:pPr>
      <w:r>
        <w:rPr/>
        <w:t>A 2013 Gallup poll indicated that 47% of the residents agreed </w:t>
      </w:r>
      <w:r>
        <w:rPr>
          <w:spacing w:val="-3"/>
        </w:rPr>
        <w:t>Florida   </w:t>
      </w:r>
      <w:r>
        <w:rPr/>
        <w:t>is the best state to live in. Results in other states ranged from a low of 18% to a high of</w:t>
      </w:r>
      <w:r>
        <w:rPr>
          <w:spacing w:val="2"/>
        </w:rPr>
        <w:t> </w:t>
      </w:r>
      <w:r>
        <w:rPr/>
        <w:t>77%.</w:t>
      </w:r>
      <w:r>
        <w:rPr>
          <w:position w:val="9"/>
          <w:sz w:val="18"/>
        </w:rPr>
        <w:t>[158]</w:t>
      </w:r>
    </w:p>
    <w:p>
      <w:pPr>
        <w:pStyle w:val="BodyText"/>
        <w:spacing w:before="5" w:after="39"/>
        <w:ind w:left="0"/>
        <w:rPr>
          <w:sz w:val="18"/>
        </w:rPr>
      </w:pPr>
      <w:r>
        <w:rPr/>
        <w:br w:type="column"/>
      </w:r>
      <w:r>
        <w:rPr>
          <w:sz w:val="18"/>
        </w:rPr>
      </w:r>
    </w:p>
    <w:p>
      <w:pPr>
        <w:pStyle w:val="BodyText"/>
        <w:ind w:left="168"/>
        <w:rPr>
          <w:sz w:val="20"/>
        </w:rPr>
      </w:pPr>
      <w:r>
        <w:rPr>
          <w:sz w:val="20"/>
        </w:rPr>
        <w:drawing>
          <wp:inline distT="0" distB="0" distL="0" distR="0">
            <wp:extent cx="2032635" cy="2032635"/>
            <wp:effectExtent l="0" t="0" r="0" b="0"/>
            <wp:docPr id="55" name="image28.png" descr=""/>
            <wp:cNvGraphicFramePr>
              <a:graphicFrameLocks noChangeAspect="1"/>
            </wp:cNvGraphicFramePr>
            <a:graphic>
              <a:graphicData uri="http://schemas.openxmlformats.org/drawingml/2006/picture">
                <pic:pic>
                  <pic:nvPicPr>
                    <pic:cNvPr id="56" name="image28.png"/>
                    <pic:cNvPicPr/>
                  </pic:nvPicPr>
                  <pic:blipFill>
                    <a:blip r:embed="rId467" cstate="print"/>
                    <a:stretch>
                      <a:fillRect/>
                    </a:stretch>
                  </pic:blipFill>
                  <pic:spPr>
                    <a:xfrm>
                      <a:off x="0" y="0"/>
                      <a:ext cx="2032635" cy="2032635"/>
                    </a:xfrm>
                    <a:prstGeom prst="rect">
                      <a:avLst/>
                    </a:prstGeom>
                  </pic:spPr>
                </pic:pic>
              </a:graphicData>
            </a:graphic>
          </wp:inline>
        </w:drawing>
      </w:r>
      <w:r>
        <w:rPr>
          <w:sz w:val="20"/>
        </w:rPr>
      </w:r>
    </w:p>
    <w:p>
      <w:pPr>
        <w:spacing w:before="63"/>
        <w:ind w:left="197" w:right="0" w:firstLine="0"/>
        <w:jc w:val="left"/>
        <w:rPr>
          <w:sz w:val="19"/>
        </w:rPr>
      </w:pPr>
      <w:r>
        <w:rPr>
          <w:color w:val="666666"/>
          <w:sz w:val="19"/>
        </w:rPr>
        <w:t>Florida's population density</w:t>
      </w:r>
    </w:p>
    <w:p>
      <w:pPr>
        <w:spacing w:line="240" w:lineRule="auto" w:before="0"/>
        <w:rPr>
          <w:sz w:val="22"/>
        </w:rPr>
      </w:pPr>
    </w:p>
    <w:p>
      <w:pPr>
        <w:spacing w:line="240" w:lineRule="auto" w:before="8"/>
        <w:rPr>
          <w:sz w:val="27"/>
        </w:rPr>
      </w:pPr>
    </w:p>
    <w:p>
      <w:pPr>
        <w:spacing w:before="0"/>
        <w:ind w:left="505" w:right="574" w:firstLine="0"/>
        <w:jc w:val="center"/>
        <w:rPr>
          <w:b/>
          <w:sz w:val="25"/>
        </w:rPr>
      </w:pPr>
      <w:r>
        <w:rPr>
          <w:b/>
          <w:w w:val="105"/>
          <w:sz w:val="25"/>
        </w:rPr>
        <w:t>Historical population</w:t>
      </w:r>
    </w:p>
    <w:p>
      <w:pPr>
        <w:pStyle w:val="Heading3"/>
        <w:tabs>
          <w:tab w:pos="1680" w:val="left" w:leader="none"/>
          <w:tab w:pos="2881" w:val="left" w:leader="none"/>
        </w:tabs>
        <w:spacing w:before="125"/>
        <w:ind w:left="211"/>
      </w:pPr>
      <w:r>
        <w:rPr>
          <w:rFonts w:ascii="Times New Roman" w:hAnsi="Times New Roman"/>
          <w:b w:val="0"/>
          <w:w w:val="101"/>
          <w:u w:val="single"/>
        </w:rPr>
        <w:t> </w:t>
      </w:r>
      <w:r>
        <w:rPr>
          <w:rFonts w:ascii="Times New Roman" w:hAnsi="Times New Roman"/>
          <w:b w:val="0"/>
          <w:spacing w:val="-13"/>
          <w:u w:val="single"/>
        </w:rPr>
        <w:t> </w:t>
      </w:r>
      <w:r>
        <w:rPr>
          <w:u w:val="single"/>
        </w:rPr>
        <w:t>Census</w:t>
        <w:tab/>
        <w:t>Po</w:t>
      </w:r>
      <w:r>
        <w:rPr/>
        <w:t>p.</w:t>
        <w:tab/>
        <w:t>%±</w:t>
      </w:r>
    </w:p>
    <w:p>
      <w:pPr>
        <w:spacing w:line="240" w:lineRule="auto" w:before="4"/>
        <w:rPr>
          <w:b/>
          <w:sz w:val="5"/>
        </w:rPr>
      </w:pPr>
    </w:p>
    <w:tbl>
      <w:tblPr>
        <w:tblW w:w="0" w:type="auto"/>
        <w:jc w:val="left"/>
        <w:tblInd w:w="2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13"/>
        <w:gridCol w:w="1347"/>
        <w:gridCol w:w="778"/>
      </w:tblGrid>
      <w:tr>
        <w:trPr>
          <w:trHeight w:val="283" w:hRule="atLeast"/>
        </w:trPr>
        <w:tc>
          <w:tcPr>
            <w:tcW w:w="1113" w:type="dxa"/>
          </w:tcPr>
          <w:p>
            <w:pPr>
              <w:pStyle w:val="TableParagraph"/>
              <w:spacing w:line="260" w:lineRule="exact" w:before="0"/>
              <w:ind w:left="7" w:right="67"/>
              <w:jc w:val="center"/>
              <w:rPr>
                <w:b/>
                <w:sz w:val="23"/>
              </w:rPr>
            </w:pPr>
            <w:hyperlink r:id="rId468">
              <w:r>
                <w:rPr>
                  <w:b/>
                  <w:sz w:val="23"/>
                  <w:u w:val="single" w:color="AAAAAA"/>
                </w:rPr>
                <w:t>1830</w:t>
              </w:r>
            </w:hyperlink>
          </w:p>
        </w:tc>
        <w:tc>
          <w:tcPr>
            <w:tcW w:w="1347" w:type="dxa"/>
          </w:tcPr>
          <w:p>
            <w:pPr>
              <w:pStyle w:val="TableParagraph"/>
              <w:spacing w:line="260" w:lineRule="exact" w:before="0"/>
              <w:ind w:right="94"/>
              <w:jc w:val="right"/>
              <w:rPr>
                <w:sz w:val="23"/>
              </w:rPr>
            </w:pPr>
            <w:r>
              <w:rPr>
                <w:sz w:val="23"/>
              </w:rPr>
              <w:t>34,730</w:t>
            </w:r>
          </w:p>
        </w:tc>
        <w:tc>
          <w:tcPr>
            <w:tcW w:w="778" w:type="dxa"/>
          </w:tcPr>
          <w:p>
            <w:pPr>
              <w:pStyle w:val="TableParagraph"/>
              <w:spacing w:line="260" w:lineRule="exact" w:before="0"/>
              <w:ind w:left="79"/>
              <w:jc w:val="center"/>
              <w:rPr>
                <w:sz w:val="23"/>
              </w:rPr>
            </w:pPr>
            <w:r>
              <w:rPr>
                <w:w w:val="101"/>
                <w:sz w:val="23"/>
              </w:rPr>
              <w:t>—</w:t>
            </w:r>
          </w:p>
        </w:tc>
      </w:tr>
      <w:tr>
        <w:trPr>
          <w:trHeight w:val="306" w:hRule="atLeast"/>
        </w:trPr>
        <w:tc>
          <w:tcPr>
            <w:tcW w:w="1113" w:type="dxa"/>
          </w:tcPr>
          <w:p>
            <w:pPr>
              <w:pStyle w:val="TableParagraph"/>
              <w:spacing w:before="18"/>
              <w:ind w:left="7" w:right="67"/>
              <w:jc w:val="center"/>
              <w:rPr>
                <w:b/>
                <w:sz w:val="23"/>
              </w:rPr>
            </w:pPr>
            <w:hyperlink r:id="rId469">
              <w:r>
                <w:rPr>
                  <w:b/>
                  <w:sz w:val="23"/>
                  <w:u w:val="single" w:color="AAAAAA"/>
                </w:rPr>
                <w:t>1840</w:t>
              </w:r>
            </w:hyperlink>
          </w:p>
        </w:tc>
        <w:tc>
          <w:tcPr>
            <w:tcW w:w="1347" w:type="dxa"/>
          </w:tcPr>
          <w:p>
            <w:pPr>
              <w:pStyle w:val="TableParagraph"/>
              <w:spacing w:before="18"/>
              <w:ind w:right="94"/>
              <w:jc w:val="right"/>
              <w:rPr>
                <w:sz w:val="23"/>
              </w:rPr>
            </w:pPr>
            <w:r>
              <w:rPr>
                <w:sz w:val="23"/>
              </w:rPr>
              <w:t>54,477</w:t>
            </w:r>
          </w:p>
        </w:tc>
        <w:tc>
          <w:tcPr>
            <w:tcW w:w="778" w:type="dxa"/>
          </w:tcPr>
          <w:p>
            <w:pPr>
              <w:pStyle w:val="TableParagraph"/>
              <w:spacing w:before="18"/>
              <w:ind w:left="81" w:right="3"/>
              <w:jc w:val="center"/>
              <w:rPr>
                <w:sz w:val="23"/>
              </w:rPr>
            </w:pPr>
            <w:r>
              <w:rPr>
                <w:sz w:val="23"/>
              </w:rPr>
              <w:t>56.9%</w:t>
            </w:r>
          </w:p>
        </w:tc>
      </w:tr>
      <w:tr>
        <w:trPr>
          <w:trHeight w:val="306" w:hRule="atLeast"/>
        </w:trPr>
        <w:tc>
          <w:tcPr>
            <w:tcW w:w="1113" w:type="dxa"/>
          </w:tcPr>
          <w:p>
            <w:pPr>
              <w:pStyle w:val="TableParagraph"/>
              <w:spacing w:before="18"/>
              <w:ind w:left="7" w:right="67"/>
              <w:jc w:val="center"/>
              <w:rPr>
                <w:b/>
                <w:sz w:val="23"/>
              </w:rPr>
            </w:pPr>
            <w:hyperlink r:id="rId470">
              <w:r>
                <w:rPr>
                  <w:b/>
                  <w:sz w:val="23"/>
                  <w:u w:val="single" w:color="AAAAAA"/>
                </w:rPr>
                <w:t>1850</w:t>
              </w:r>
            </w:hyperlink>
          </w:p>
        </w:tc>
        <w:tc>
          <w:tcPr>
            <w:tcW w:w="1347" w:type="dxa"/>
          </w:tcPr>
          <w:p>
            <w:pPr>
              <w:pStyle w:val="TableParagraph"/>
              <w:spacing w:before="18"/>
              <w:ind w:right="94"/>
              <w:jc w:val="right"/>
              <w:rPr>
                <w:sz w:val="23"/>
              </w:rPr>
            </w:pPr>
            <w:r>
              <w:rPr>
                <w:sz w:val="23"/>
              </w:rPr>
              <w:t>87,445</w:t>
            </w:r>
          </w:p>
        </w:tc>
        <w:tc>
          <w:tcPr>
            <w:tcW w:w="778" w:type="dxa"/>
          </w:tcPr>
          <w:p>
            <w:pPr>
              <w:pStyle w:val="TableParagraph"/>
              <w:spacing w:before="18"/>
              <w:ind w:left="81" w:right="3"/>
              <w:jc w:val="center"/>
              <w:rPr>
                <w:sz w:val="23"/>
              </w:rPr>
            </w:pPr>
            <w:r>
              <w:rPr>
                <w:sz w:val="23"/>
              </w:rPr>
              <w:t>60.5%</w:t>
            </w:r>
          </w:p>
        </w:tc>
      </w:tr>
      <w:tr>
        <w:trPr>
          <w:trHeight w:val="306" w:hRule="atLeast"/>
        </w:trPr>
        <w:tc>
          <w:tcPr>
            <w:tcW w:w="1113" w:type="dxa"/>
          </w:tcPr>
          <w:p>
            <w:pPr>
              <w:pStyle w:val="TableParagraph"/>
              <w:spacing w:before="18"/>
              <w:ind w:left="7" w:right="67"/>
              <w:jc w:val="center"/>
              <w:rPr>
                <w:b/>
                <w:sz w:val="23"/>
              </w:rPr>
            </w:pPr>
            <w:hyperlink r:id="rId471">
              <w:r>
                <w:rPr>
                  <w:b/>
                  <w:sz w:val="23"/>
                  <w:u w:val="single" w:color="AAAAAA"/>
                </w:rPr>
                <w:t>1860</w:t>
              </w:r>
            </w:hyperlink>
          </w:p>
        </w:tc>
        <w:tc>
          <w:tcPr>
            <w:tcW w:w="1347" w:type="dxa"/>
          </w:tcPr>
          <w:p>
            <w:pPr>
              <w:pStyle w:val="TableParagraph"/>
              <w:spacing w:before="18"/>
              <w:ind w:right="94"/>
              <w:jc w:val="right"/>
              <w:rPr>
                <w:sz w:val="23"/>
              </w:rPr>
            </w:pPr>
            <w:r>
              <w:rPr>
                <w:sz w:val="23"/>
              </w:rPr>
              <w:t>140,424</w:t>
            </w:r>
          </w:p>
        </w:tc>
        <w:tc>
          <w:tcPr>
            <w:tcW w:w="778" w:type="dxa"/>
          </w:tcPr>
          <w:p>
            <w:pPr>
              <w:pStyle w:val="TableParagraph"/>
              <w:spacing w:before="18"/>
              <w:ind w:left="81" w:right="3"/>
              <w:jc w:val="center"/>
              <w:rPr>
                <w:sz w:val="23"/>
              </w:rPr>
            </w:pPr>
            <w:r>
              <w:rPr>
                <w:sz w:val="23"/>
              </w:rPr>
              <w:t>60.6%</w:t>
            </w:r>
          </w:p>
        </w:tc>
      </w:tr>
      <w:tr>
        <w:trPr>
          <w:trHeight w:val="306" w:hRule="atLeast"/>
        </w:trPr>
        <w:tc>
          <w:tcPr>
            <w:tcW w:w="1113" w:type="dxa"/>
          </w:tcPr>
          <w:p>
            <w:pPr>
              <w:pStyle w:val="TableParagraph"/>
              <w:spacing w:before="18"/>
              <w:ind w:left="7" w:right="67"/>
              <w:jc w:val="center"/>
              <w:rPr>
                <w:b/>
                <w:sz w:val="23"/>
              </w:rPr>
            </w:pPr>
            <w:hyperlink r:id="rId472">
              <w:r>
                <w:rPr>
                  <w:b/>
                  <w:sz w:val="23"/>
                  <w:u w:val="single" w:color="AAAAAA"/>
                </w:rPr>
                <w:t>1870</w:t>
              </w:r>
            </w:hyperlink>
          </w:p>
        </w:tc>
        <w:tc>
          <w:tcPr>
            <w:tcW w:w="1347" w:type="dxa"/>
          </w:tcPr>
          <w:p>
            <w:pPr>
              <w:pStyle w:val="TableParagraph"/>
              <w:spacing w:before="18"/>
              <w:ind w:right="94"/>
              <w:jc w:val="right"/>
              <w:rPr>
                <w:sz w:val="23"/>
              </w:rPr>
            </w:pPr>
            <w:r>
              <w:rPr>
                <w:sz w:val="23"/>
              </w:rPr>
              <w:t>187,748</w:t>
            </w:r>
          </w:p>
        </w:tc>
        <w:tc>
          <w:tcPr>
            <w:tcW w:w="778" w:type="dxa"/>
          </w:tcPr>
          <w:p>
            <w:pPr>
              <w:pStyle w:val="TableParagraph"/>
              <w:spacing w:before="18"/>
              <w:ind w:left="81" w:right="3"/>
              <w:jc w:val="center"/>
              <w:rPr>
                <w:sz w:val="23"/>
              </w:rPr>
            </w:pPr>
            <w:r>
              <w:rPr>
                <w:sz w:val="23"/>
              </w:rPr>
              <w:t>33.7%</w:t>
            </w:r>
          </w:p>
        </w:tc>
      </w:tr>
      <w:tr>
        <w:trPr>
          <w:trHeight w:val="306" w:hRule="atLeast"/>
        </w:trPr>
        <w:tc>
          <w:tcPr>
            <w:tcW w:w="1113" w:type="dxa"/>
          </w:tcPr>
          <w:p>
            <w:pPr>
              <w:pStyle w:val="TableParagraph"/>
              <w:spacing w:before="18"/>
              <w:ind w:left="7" w:right="67"/>
              <w:jc w:val="center"/>
              <w:rPr>
                <w:b/>
                <w:sz w:val="23"/>
              </w:rPr>
            </w:pPr>
            <w:hyperlink r:id="rId473">
              <w:r>
                <w:rPr>
                  <w:b/>
                  <w:sz w:val="23"/>
                  <w:u w:val="single" w:color="AAAAAA"/>
                </w:rPr>
                <w:t>1880</w:t>
              </w:r>
            </w:hyperlink>
          </w:p>
        </w:tc>
        <w:tc>
          <w:tcPr>
            <w:tcW w:w="1347" w:type="dxa"/>
          </w:tcPr>
          <w:p>
            <w:pPr>
              <w:pStyle w:val="TableParagraph"/>
              <w:spacing w:before="18"/>
              <w:ind w:right="94"/>
              <w:jc w:val="right"/>
              <w:rPr>
                <w:sz w:val="23"/>
              </w:rPr>
            </w:pPr>
            <w:r>
              <w:rPr>
                <w:sz w:val="23"/>
              </w:rPr>
              <w:t>269,493</w:t>
            </w:r>
          </w:p>
        </w:tc>
        <w:tc>
          <w:tcPr>
            <w:tcW w:w="778" w:type="dxa"/>
          </w:tcPr>
          <w:p>
            <w:pPr>
              <w:pStyle w:val="TableParagraph"/>
              <w:spacing w:before="18"/>
              <w:ind w:left="81" w:right="3"/>
              <w:jc w:val="center"/>
              <w:rPr>
                <w:sz w:val="23"/>
              </w:rPr>
            </w:pPr>
            <w:r>
              <w:rPr>
                <w:sz w:val="23"/>
              </w:rPr>
              <w:t>43.5%</w:t>
            </w:r>
          </w:p>
        </w:tc>
      </w:tr>
      <w:tr>
        <w:trPr>
          <w:trHeight w:val="306" w:hRule="atLeast"/>
        </w:trPr>
        <w:tc>
          <w:tcPr>
            <w:tcW w:w="1113" w:type="dxa"/>
          </w:tcPr>
          <w:p>
            <w:pPr>
              <w:pStyle w:val="TableParagraph"/>
              <w:spacing w:before="18"/>
              <w:ind w:left="7" w:right="67"/>
              <w:jc w:val="center"/>
              <w:rPr>
                <w:b/>
                <w:sz w:val="23"/>
              </w:rPr>
            </w:pPr>
            <w:hyperlink r:id="rId474">
              <w:r>
                <w:rPr>
                  <w:b/>
                  <w:sz w:val="23"/>
                  <w:u w:val="single" w:color="AAAAAA"/>
                </w:rPr>
                <w:t>1890</w:t>
              </w:r>
            </w:hyperlink>
          </w:p>
        </w:tc>
        <w:tc>
          <w:tcPr>
            <w:tcW w:w="1347" w:type="dxa"/>
          </w:tcPr>
          <w:p>
            <w:pPr>
              <w:pStyle w:val="TableParagraph"/>
              <w:spacing w:before="18"/>
              <w:ind w:right="94"/>
              <w:jc w:val="right"/>
              <w:rPr>
                <w:sz w:val="23"/>
              </w:rPr>
            </w:pPr>
            <w:r>
              <w:rPr>
                <w:sz w:val="23"/>
              </w:rPr>
              <w:t>391,422</w:t>
            </w:r>
          </w:p>
        </w:tc>
        <w:tc>
          <w:tcPr>
            <w:tcW w:w="778" w:type="dxa"/>
          </w:tcPr>
          <w:p>
            <w:pPr>
              <w:pStyle w:val="TableParagraph"/>
              <w:spacing w:before="18"/>
              <w:ind w:left="81" w:right="3"/>
              <w:jc w:val="center"/>
              <w:rPr>
                <w:sz w:val="23"/>
              </w:rPr>
            </w:pPr>
            <w:r>
              <w:rPr>
                <w:sz w:val="23"/>
              </w:rPr>
              <w:t>45.2%</w:t>
            </w:r>
          </w:p>
        </w:tc>
      </w:tr>
      <w:tr>
        <w:trPr>
          <w:trHeight w:val="306" w:hRule="atLeast"/>
        </w:trPr>
        <w:tc>
          <w:tcPr>
            <w:tcW w:w="1113" w:type="dxa"/>
          </w:tcPr>
          <w:p>
            <w:pPr>
              <w:pStyle w:val="TableParagraph"/>
              <w:spacing w:before="18"/>
              <w:ind w:left="7" w:right="67"/>
              <w:jc w:val="center"/>
              <w:rPr>
                <w:b/>
                <w:sz w:val="23"/>
              </w:rPr>
            </w:pPr>
            <w:hyperlink r:id="rId475">
              <w:r>
                <w:rPr>
                  <w:b/>
                  <w:sz w:val="23"/>
                  <w:u w:val="single" w:color="AAAAAA"/>
                </w:rPr>
                <w:t>1900</w:t>
              </w:r>
            </w:hyperlink>
          </w:p>
        </w:tc>
        <w:tc>
          <w:tcPr>
            <w:tcW w:w="1347" w:type="dxa"/>
          </w:tcPr>
          <w:p>
            <w:pPr>
              <w:pStyle w:val="TableParagraph"/>
              <w:spacing w:before="18"/>
              <w:ind w:right="94"/>
              <w:jc w:val="right"/>
              <w:rPr>
                <w:sz w:val="23"/>
              </w:rPr>
            </w:pPr>
            <w:r>
              <w:rPr>
                <w:sz w:val="23"/>
              </w:rPr>
              <w:t>528,542</w:t>
            </w:r>
          </w:p>
        </w:tc>
        <w:tc>
          <w:tcPr>
            <w:tcW w:w="778" w:type="dxa"/>
          </w:tcPr>
          <w:p>
            <w:pPr>
              <w:pStyle w:val="TableParagraph"/>
              <w:spacing w:before="18"/>
              <w:ind w:left="81" w:right="3"/>
              <w:jc w:val="center"/>
              <w:rPr>
                <w:sz w:val="23"/>
              </w:rPr>
            </w:pPr>
            <w:r>
              <w:rPr>
                <w:sz w:val="23"/>
              </w:rPr>
              <w:t>35.0%</w:t>
            </w:r>
          </w:p>
        </w:tc>
      </w:tr>
      <w:tr>
        <w:trPr>
          <w:trHeight w:val="306" w:hRule="atLeast"/>
        </w:trPr>
        <w:tc>
          <w:tcPr>
            <w:tcW w:w="1113" w:type="dxa"/>
          </w:tcPr>
          <w:p>
            <w:pPr>
              <w:pStyle w:val="TableParagraph"/>
              <w:spacing w:before="18"/>
              <w:ind w:left="7" w:right="67"/>
              <w:jc w:val="center"/>
              <w:rPr>
                <w:b/>
                <w:sz w:val="23"/>
              </w:rPr>
            </w:pPr>
            <w:hyperlink r:id="rId476">
              <w:r>
                <w:rPr>
                  <w:b/>
                  <w:sz w:val="23"/>
                  <w:u w:val="single" w:color="AAAAAA"/>
                </w:rPr>
                <w:t>1910</w:t>
              </w:r>
            </w:hyperlink>
          </w:p>
        </w:tc>
        <w:tc>
          <w:tcPr>
            <w:tcW w:w="1347" w:type="dxa"/>
          </w:tcPr>
          <w:p>
            <w:pPr>
              <w:pStyle w:val="TableParagraph"/>
              <w:spacing w:before="18"/>
              <w:ind w:right="94"/>
              <w:jc w:val="right"/>
              <w:rPr>
                <w:sz w:val="23"/>
              </w:rPr>
            </w:pPr>
            <w:r>
              <w:rPr>
                <w:sz w:val="23"/>
              </w:rPr>
              <w:t>752,619</w:t>
            </w:r>
          </w:p>
        </w:tc>
        <w:tc>
          <w:tcPr>
            <w:tcW w:w="778" w:type="dxa"/>
          </w:tcPr>
          <w:p>
            <w:pPr>
              <w:pStyle w:val="TableParagraph"/>
              <w:spacing w:before="18"/>
              <w:ind w:left="81" w:right="3"/>
              <w:jc w:val="center"/>
              <w:rPr>
                <w:sz w:val="23"/>
              </w:rPr>
            </w:pPr>
            <w:r>
              <w:rPr>
                <w:sz w:val="23"/>
              </w:rPr>
              <w:t>42.4%</w:t>
            </w:r>
          </w:p>
        </w:tc>
      </w:tr>
      <w:tr>
        <w:trPr>
          <w:trHeight w:val="306" w:hRule="atLeast"/>
        </w:trPr>
        <w:tc>
          <w:tcPr>
            <w:tcW w:w="1113" w:type="dxa"/>
          </w:tcPr>
          <w:p>
            <w:pPr>
              <w:pStyle w:val="TableParagraph"/>
              <w:spacing w:before="18"/>
              <w:ind w:left="7" w:right="67"/>
              <w:jc w:val="center"/>
              <w:rPr>
                <w:b/>
                <w:sz w:val="23"/>
              </w:rPr>
            </w:pPr>
            <w:hyperlink r:id="rId477">
              <w:r>
                <w:rPr>
                  <w:b/>
                  <w:sz w:val="23"/>
                  <w:u w:val="single" w:color="AAAAAA"/>
                </w:rPr>
                <w:t>1920</w:t>
              </w:r>
            </w:hyperlink>
          </w:p>
        </w:tc>
        <w:tc>
          <w:tcPr>
            <w:tcW w:w="1347" w:type="dxa"/>
          </w:tcPr>
          <w:p>
            <w:pPr>
              <w:pStyle w:val="TableParagraph"/>
              <w:spacing w:before="18"/>
              <w:ind w:right="94"/>
              <w:jc w:val="right"/>
              <w:rPr>
                <w:sz w:val="23"/>
              </w:rPr>
            </w:pPr>
            <w:r>
              <w:rPr>
                <w:sz w:val="23"/>
              </w:rPr>
              <w:t>968,470</w:t>
            </w:r>
          </w:p>
        </w:tc>
        <w:tc>
          <w:tcPr>
            <w:tcW w:w="778" w:type="dxa"/>
          </w:tcPr>
          <w:p>
            <w:pPr>
              <w:pStyle w:val="TableParagraph"/>
              <w:spacing w:before="18"/>
              <w:ind w:left="81" w:right="3"/>
              <w:jc w:val="center"/>
              <w:rPr>
                <w:sz w:val="23"/>
              </w:rPr>
            </w:pPr>
            <w:r>
              <w:rPr>
                <w:sz w:val="23"/>
              </w:rPr>
              <w:t>28.7%</w:t>
            </w:r>
          </w:p>
        </w:tc>
      </w:tr>
      <w:tr>
        <w:trPr>
          <w:trHeight w:val="306" w:hRule="atLeast"/>
        </w:trPr>
        <w:tc>
          <w:tcPr>
            <w:tcW w:w="1113" w:type="dxa"/>
          </w:tcPr>
          <w:p>
            <w:pPr>
              <w:pStyle w:val="TableParagraph"/>
              <w:spacing w:before="18"/>
              <w:ind w:left="7" w:right="67"/>
              <w:jc w:val="center"/>
              <w:rPr>
                <w:b/>
                <w:sz w:val="23"/>
              </w:rPr>
            </w:pPr>
            <w:hyperlink r:id="rId478">
              <w:r>
                <w:rPr>
                  <w:b/>
                  <w:sz w:val="23"/>
                  <w:u w:val="single" w:color="AAAAAA"/>
                </w:rPr>
                <w:t>1930</w:t>
              </w:r>
            </w:hyperlink>
          </w:p>
        </w:tc>
        <w:tc>
          <w:tcPr>
            <w:tcW w:w="1347" w:type="dxa"/>
          </w:tcPr>
          <w:p>
            <w:pPr>
              <w:pStyle w:val="TableParagraph"/>
              <w:spacing w:before="18"/>
              <w:ind w:right="94"/>
              <w:jc w:val="right"/>
              <w:rPr>
                <w:sz w:val="23"/>
              </w:rPr>
            </w:pPr>
            <w:r>
              <w:rPr>
                <w:sz w:val="23"/>
              </w:rPr>
              <w:t>1,468,211</w:t>
            </w:r>
          </w:p>
        </w:tc>
        <w:tc>
          <w:tcPr>
            <w:tcW w:w="778" w:type="dxa"/>
          </w:tcPr>
          <w:p>
            <w:pPr>
              <w:pStyle w:val="TableParagraph"/>
              <w:spacing w:before="18"/>
              <w:ind w:left="81" w:right="3"/>
              <w:jc w:val="center"/>
              <w:rPr>
                <w:sz w:val="23"/>
              </w:rPr>
            </w:pPr>
            <w:r>
              <w:rPr>
                <w:sz w:val="23"/>
              </w:rPr>
              <w:t>51.6%</w:t>
            </w:r>
          </w:p>
        </w:tc>
      </w:tr>
      <w:tr>
        <w:trPr>
          <w:trHeight w:val="306" w:hRule="atLeast"/>
        </w:trPr>
        <w:tc>
          <w:tcPr>
            <w:tcW w:w="1113" w:type="dxa"/>
          </w:tcPr>
          <w:p>
            <w:pPr>
              <w:pStyle w:val="TableParagraph"/>
              <w:spacing w:before="18"/>
              <w:ind w:left="7" w:right="67"/>
              <w:jc w:val="center"/>
              <w:rPr>
                <w:b/>
                <w:sz w:val="23"/>
              </w:rPr>
            </w:pPr>
            <w:hyperlink r:id="rId479">
              <w:r>
                <w:rPr>
                  <w:b/>
                  <w:sz w:val="23"/>
                  <w:u w:val="single" w:color="AAAAAA"/>
                </w:rPr>
                <w:t>1940</w:t>
              </w:r>
            </w:hyperlink>
          </w:p>
        </w:tc>
        <w:tc>
          <w:tcPr>
            <w:tcW w:w="1347" w:type="dxa"/>
          </w:tcPr>
          <w:p>
            <w:pPr>
              <w:pStyle w:val="TableParagraph"/>
              <w:spacing w:before="18"/>
              <w:ind w:right="94"/>
              <w:jc w:val="right"/>
              <w:rPr>
                <w:sz w:val="23"/>
              </w:rPr>
            </w:pPr>
            <w:r>
              <w:rPr>
                <w:sz w:val="23"/>
              </w:rPr>
              <w:t>1,897,414</w:t>
            </w:r>
          </w:p>
        </w:tc>
        <w:tc>
          <w:tcPr>
            <w:tcW w:w="778" w:type="dxa"/>
          </w:tcPr>
          <w:p>
            <w:pPr>
              <w:pStyle w:val="TableParagraph"/>
              <w:spacing w:before="18"/>
              <w:ind w:left="81" w:right="3"/>
              <w:jc w:val="center"/>
              <w:rPr>
                <w:sz w:val="23"/>
              </w:rPr>
            </w:pPr>
            <w:r>
              <w:rPr>
                <w:sz w:val="23"/>
              </w:rPr>
              <w:t>29.2%</w:t>
            </w:r>
          </w:p>
        </w:tc>
      </w:tr>
      <w:tr>
        <w:trPr>
          <w:trHeight w:val="306" w:hRule="atLeast"/>
        </w:trPr>
        <w:tc>
          <w:tcPr>
            <w:tcW w:w="1113" w:type="dxa"/>
          </w:tcPr>
          <w:p>
            <w:pPr>
              <w:pStyle w:val="TableParagraph"/>
              <w:spacing w:before="18"/>
              <w:ind w:left="7" w:right="67"/>
              <w:jc w:val="center"/>
              <w:rPr>
                <w:b/>
                <w:sz w:val="23"/>
              </w:rPr>
            </w:pPr>
            <w:hyperlink r:id="rId480">
              <w:r>
                <w:rPr>
                  <w:b/>
                  <w:sz w:val="23"/>
                  <w:u w:val="single" w:color="AAAAAA"/>
                </w:rPr>
                <w:t>1950</w:t>
              </w:r>
            </w:hyperlink>
          </w:p>
        </w:tc>
        <w:tc>
          <w:tcPr>
            <w:tcW w:w="1347" w:type="dxa"/>
          </w:tcPr>
          <w:p>
            <w:pPr>
              <w:pStyle w:val="TableParagraph"/>
              <w:spacing w:before="18"/>
              <w:ind w:right="94"/>
              <w:jc w:val="right"/>
              <w:rPr>
                <w:sz w:val="23"/>
              </w:rPr>
            </w:pPr>
            <w:r>
              <w:rPr>
                <w:sz w:val="23"/>
              </w:rPr>
              <w:t>2,771,305</w:t>
            </w:r>
          </w:p>
        </w:tc>
        <w:tc>
          <w:tcPr>
            <w:tcW w:w="778" w:type="dxa"/>
          </w:tcPr>
          <w:p>
            <w:pPr>
              <w:pStyle w:val="TableParagraph"/>
              <w:spacing w:before="18"/>
              <w:ind w:left="81" w:right="3"/>
              <w:jc w:val="center"/>
              <w:rPr>
                <w:sz w:val="23"/>
              </w:rPr>
            </w:pPr>
            <w:r>
              <w:rPr>
                <w:sz w:val="23"/>
              </w:rPr>
              <w:t>46.1%</w:t>
            </w:r>
          </w:p>
        </w:tc>
      </w:tr>
      <w:tr>
        <w:trPr>
          <w:trHeight w:val="306" w:hRule="atLeast"/>
        </w:trPr>
        <w:tc>
          <w:tcPr>
            <w:tcW w:w="1113" w:type="dxa"/>
          </w:tcPr>
          <w:p>
            <w:pPr>
              <w:pStyle w:val="TableParagraph"/>
              <w:spacing w:before="18"/>
              <w:ind w:left="7" w:right="67"/>
              <w:jc w:val="center"/>
              <w:rPr>
                <w:b/>
                <w:sz w:val="23"/>
              </w:rPr>
            </w:pPr>
            <w:hyperlink r:id="rId463">
              <w:r>
                <w:rPr>
                  <w:b/>
                  <w:sz w:val="23"/>
                  <w:u w:val="single" w:color="AAAAAA"/>
                </w:rPr>
                <w:t>1960</w:t>
              </w:r>
            </w:hyperlink>
          </w:p>
        </w:tc>
        <w:tc>
          <w:tcPr>
            <w:tcW w:w="1347" w:type="dxa"/>
          </w:tcPr>
          <w:p>
            <w:pPr>
              <w:pStyle w:val="TableParagraph"/>
              <w:spacing w:before="18"/>
              <w:ind w:right="94"/>
              <w:jc w:val="right"/>
              <w:rPr>
                <w:sz w:val="23"/>
              </w:rPr>
            </w:pPr>
            <w:r>
              <w:rPr>
                <w:sz w:val="23"/>
              </w:rPr>
              <w:t>4,951,560</w:t>
            </w:r>
          </w:p>
        </w:tc>
        <w:tc>
          <w:tcPr>
            <w:tcW w:w="778" w:type="dxa"/>
          </w:tcPr>
          <w:p>
            <w:pPr>
              <w:pStyle w:val="TableParagraph"/>
              <w:spacing w:before="18"/>
              <w:ind w:left="81" w:right="3"/>
              <w:jc w:val="center"/>
              <w:rPr>
                <w:sz w:val="23"/>
              </w:rPr>
            </w:pPr>
            <w:r>
              <w:rPr>
                <w:sz w:val="23"/>
              </w:rPr>
              <w:t>78.7%</w:t>
            </w:r>
          </w:p>
        </w:tc>
      </w:tr>
      <w:tr>
        <w:trPr>
          <w:trHeight w:val="306" w:hRule="atLeast"/>
        </w:trPr>
        <w:tc>
          <w:tcPr>
            <w:tcW w:w="1113" w:type="dxa"/>
          </w:tcPr>
          <w:p>
            <w:pPr>
              <w:pStyle w:val="TableParagraph"/>
              <w:spacing w:before="18"/>
              <w:ind w:left="7" w:right="67"/>
              <w:jc w:val="center"/>
              <w:rPr>
                <w:b/>
                <w:sz w:val="23"/>
              </w:rPr>
            </w:pPr>
            <w:hyperlink r:id="rId481">
              <w:r>
                <w:rPr>
                  <w:b/>
                  <w:sz w:val="23"/>
                  <w:u w:val="single" w:color="AAAAAA"/>
                </w:rPr>
                <w:t>1970</w:t>
              </w:r>
            </w:hyperlink>
          </w:p>
        </w:tc>
        <w:tc>
          <w:tcPr>
            <w:tcW w:w="1347" w:type="dxa"/>
          </w:tcPr>
          <w:p>
            <w:pPr>
              <w:pStyle w:val="TableParagraph"/>
              <w:spacing w:before="18"/>
              <w:ind w:right="94"/>
              <w:jc w:val="right"/>
              <w:rPr>
                <w:sz w:val="23"/>
              </w:rPr>
            </w:pPr>
            <w:r>
              <w:rPr>
                <w:sz w:val="23"/>
              </w:rPr>
              <w:t>6,789,443</w:t>
            </w:r>
          </w:p>
        </w:tc>
        <w:tc>
          <w:tcPr>
            <w:tcW w:w="778" w:type="dxa"/>
          </w:tcPr>
          <w:p>
            <w:pPr>
              <w:pStyle w:val="TableParagraph"/>
              <w:spacing w:before="18"/>
              <w:ind w:left="81" w:right="3"/>
              <w:jc w:val="center"/>
              <w:rPr>
                <w:sz w:val="23"/>
              </w:rPr>
            </w:pPr>
            <w:r>
              <w:rPr>
                <w:sz w:val="23"/>
              </w:rPr>
              <w:t>37.1%</w:t>
            </w:r>
          </w:p>
        </w:tc>
      </w:tr>
      <w:tr>
        <w:trPr>
          <w:trHeight w:val="306" w:hRule="atLeast"/>
        </w:trPr>
        <w:tc>
          <w:tcPr>
            <w:tcW w:w="1113" w:type="dxa"/>
          </w:tcPr>
          <w:p>
            <w:pPr>
              <w:pStyle w:val="TableParagraph"/>
              <w:spacing w:before="18"/>
              <w:ind w:left="7" w:right="67"/>
              <w:jc w:val="center"/>
              <w:rPr>
                <w:b/>
                <w:sz w:val="23"/>
              </w:rPr>
            </w:pPr>
            <w:hyperlink r:id="rId482">
              <w:r>
                <w:rPr>
                  <w:b/>
                  <w:sz w:val="23"/>
                  <w:u w:val="single" w:color="AAAAAA"/>
                </w:rPr>
                <w:t>1980</w:t>
              </w:r>
            </w:hyperlink>
          </w:p>
        </w:tc>
        <w:tc>
          <w:tcPr>
            <w:tcW w:w="1347" w:type="dxa"/>
          </w:tcPr>
          <w:p>
            <w:pPr>
              <w:pStyle w:val="TableParagraph"/>
              <w:spacing w:before="18"/>
              <w:ind w:right="94"/>
              <w:jc w:val="right"/>
              <w:rPr>
                <w:sz w:val="23"/>
              </w:rPr>
            </w:pPr>
            <w:r>
              <w:rPr>
                <w:sz w:val="23"/>
              </w:rPr>
              <w:t>9,746,324</w:t>
            </w:r>
          </w:p>
        </w:tc>
        <w:tc>
          <w:tcPr>
            <w:tcW w:w="778" w:type="dxa"/>
          </w:tcPr>
          <w:p>
            <w:pPr>
              <w:pStyle w:val="TableParagraph"/>
              <w:spacing w:before="18"/>
              <w:ind w:left="81" w:right="3"/>
              <w:jc w:val="center"/>
              <w:rPr>
                <w:sz w:val="23"/>
              </w:rPr>
            </w:pPr>
            <w:r>
              <w:rPr>
                <w:sz w:val="23"/>
              </w:rPr>
              <w:t>43.6%</w:t>
            </w:r>
          </w:p>
        </w:tc>
      </w:tr>
      <w:tr>
        <w:trPr>
          <w:trHeight w:val="306" w:hRule="atLeast"/>
        </w:trPr>
        <w:tc>
          <w:tcPr>
            <w:tcW w:w="1113" w:type="dxa"/>
          </w:tcPr>
          <w:p>
            <w:pPr>
              <w:pStyle w:val="TableParagraph"/>
              <w:spacing w:before="18"/>
              <w:ind w:left="7" w:right="67"/>
              <w:jc w:val="center"/>
              <w:rPr>
                <w:b/>
                <w:sz w:val="23"/>
              </w:rPr>
            </w:pPr>
            <w:hyperlink r:id="rId483">
              <w:r>
                <w:rPr>
                  <w:b/>
                  <w:sz w:val="23"/>
                  <w:u w:val="single" w:color="AAAAAA"/>
                </w:rPr>
                <w:t>1990</w:t>
              </w:r>
            </w:hyperlink>
          </w:p>
        </w:tc>
        <w:tc>
          <w:tcPr>
            <w:tcW w:w="1347" w:type="dxa"/>
          </w:tcPr>
          <w:p>
            <w:pPr>
              <w:pStyle w:val="TableParagraph"/>
              <w:spacing w:before="18"/>
              <w:ind w:right="94"/>
              <w:jc w:val="right"/>
              <w:rPr>
                <w:sz w:val="23"/>
              </w:rPr>
            </w:pPr>
            <w:r>
              <w:rPr>
                <w:sz w:val="23"/>
              </w:rPr>
              <w:t>12,937,926</w:t>
            </w:r>
          </w:p>
        </w:tc>
        <w:tc>
          <w:tcPr>
            <w:tcW w:w="778" w:type="dxa"/>
          </w:tcPr>
          <w:p>
            <w:pPr>
              <w:pStyle w:val="TableParagraph"/>
              <w:spacing w:before="18"/>
              <w:ind w:left="81" w:right="3"/>
              <w:jc w:val="center"/>
              <w:rPr>
                <w:sz w:val="23"/>
              </w:rPr>
            </w:pPr>
            <w:r>
              <w:rPr>
                <w:sz w:val="23"/>
              </w:rPr>
              <w:t>32.7%</w:t>
            </w:r>
          </w:p>
        </w:tc>
      </w:tr>
      <w:tr>
        <w:trPr>
          <w:trHeight w:val="306" w:hRule="atLeast"/>
        </w:trPr>
        <w:tc>
          <w:tcPr>
            <w:tcW w:w="1113" w:type="dxa"/>
          </w:tcPr>
          <w:p>
            <w:pPr>
              <w:pStyle w:val="TableParagraph"/>
              <w:spacing w:before="18"/>
              <w:ind w:left="7" w:right="67"/>
              <w:jc w:val="center"/>
              <w:rPr>
                <w:b/>
                <w:sz w:val="23"/>
              </w:rPr>
            </w:pPr>
            <w:hyperlink r:id="rId484">
              <w:r>
                <w:rPr>
                  <w:b/>
                  <w:sz w:val="23"/>
                  <w:u w:val="single" w:color="AAAAAA"/>
                </w:rPr>
                <w:t>2000</w:t>
              </w:r>
            </w:hyperlink>
          </w:p>
        </w:tc>
        <w:tc>
          <w:tcPr>
            <w:tcW w:w="1347" w:type="dxa"/>
          </w:tcPr>
          <w:p>
            <w:pPr>
              <w:pStyle w:val="TableParagraph"/>
              <w:spacing w:before="18"/>
              <w:ind w:right="94"/>
              <w:jc w:val="right"/>
              <w:rPr>
                <w:sz w:val="23"/>
              </w:rPr>
            </w:pPr>
            <w:r>
              <w:rPr>
                <w:sz w:val="23"/>
              </w:rPr>
              <w:t>15,982,378</w:t>
            </w:r>
          </w:p>
        </w:tc>
        <w:tc>
          <w:tcPr>
            <w:tcW w:w="778" w:type="dxa"/>
          </w:tcPr>
          <w:p>
            <w:pPr>
              <w:pStyle w:val="TableParagraph"/>
              <w:spacing w:before="18"/>
              <w:ind w:left="81" w:right="3"/>
              <w:jc w:val="center"/>
              <w:rPr>
                <w:sz w:val="23"/>
              </w:rPr>
            </w:pPr>
            <w:r>
              <w:rPr>
                <w:sz w:val="23"/>
              </w:rPr>
              <w:t>23.5%</w:t>
            </w:r>
          </w:p>
        </w:tc>
      </w:tr>
      <w:tr>
        <w:trPr>
          <w:trHeight w:val="306" w:hRule="atLeast"/>
        </w:trPr>
        <w:tc>
          <w:tcPr>
            <w:tcW w:w="1113" w:type="dxa"/>
          </w:tcPr>
          <w:p>
            <w:pPr>
              <w:pStyle w:val="TableParagraph"/>
              <w:spacing w:before="18"/>
              <w:ind w:left="7" w:right="67"/>
              <w:jc w:val="center"/>
              <w:rPr>
                <w:b/>
                <w:sz w:val="23"/>
              </w:rPr>
            </w:pPr>
            <w:hyperlink r:id="rId458">
              <w:r>
                <w:rPr>
                  <w:b/>
                  <w:sz w:val="23"/>
                  <w:u w:val="single" w:color="AAAAAA"/>
                </w:rPr>
                <w:t>2010</w:t>
              </w:r>
            </w:hyperlink>
          </w:p>
        </w:tc>
        <w:tc>
          <w:tcPr>
            <w:tcW w:w="1347" w:type="dxa"/>
          </w:tcPr>
          <w:p>
            <w:pPr>
              <w:pStyle w:val="TableParagraph"/>
              <w:spacing w:before="18"/>
              <w:ind w:right="94"/>
              <w:jc w:val="right"/>
              <w:rPr>
                <w:sz w:val="23"/>
              </w:rPr>
            </w:pPr>
            <w:r>
              <w:rPr>
                <w:sz w:val="23"/>
              </w:rPr>
              <w:t>18,801,310</w:t>
            </w:r>
          </w:p>
        </w:tc>
        <w:tc>
          <w:tcPr>
            <w:tcW w:w="778" w:type="dxa"/>
          </w:tcPr>
          <w:p>
            <w:pPr>
              <w:pStyle w:val="TableParagraph"/>
              <w:spacing w:before="18"/>
              <w:ind w:left="81" w:right="3"/>
              <w:jc w:val="center"/>
              <w:rPr>
                <w:sz w:val="23"/>
              </w:rPr>
            </w:pPr>
            <w:r>
              <w:rPr>
                <w:sz w:val="23"/>
              </w:rPr>
              <w:t>17.6%</w:t>
            </w:r>
          </w:p>
        </w:tc>
      </w:tr>
      <w:tr>
        <w:trPr>
          <w:trHeight w:val="321" w:hRule="atLeast"/>
        </w:trPr>
        <w:tc>
          <w:tcPr>
            <w:tcW w:w="1113" w:type="dxa"/>
            <w:tcBorders>
              <w:bottom w:val="single" w:sz="6" w:space="0" w:color="000000"/>
            </w:tcBorders>
          </w:tcPr>
          <w:p>
            <w:pPr>
              <w:pStyle w:val="TableParagraph"/>
              <w:spacing w:before="18"/>
              <w:ind w:left="7" w:right="67"/>
              <w:jc w:val="center"/>
              <w:rPr>
                <w:b/>
                <w:sz w:val="23"/>
              </w:rPr>
            </w:pPr>
            <w:r>
              <w:rPr>
                <w:b/>
                <w:sz w:val="23"/>
              </w:rPr>
              <w:t>Est. 2019</w:t>
            </w:r>
          </w:p>
        </w:tc>
        <w:tc>
          <w:tcPr>
            <w:tcW w:w="1347" w:type="dxa"/>
            <w:tcBorders>
              <w:bottom w:val="single" w:sz="6" w:space="0" w:color="000000"/>
            </w:tcBorders>
          </w:tcPr>
          <w:p>
            <w:pPr>
              <w:pStyle w:val="TableParagraph"/>
              <w:spacing w:before="18"/>
              <w:ind w:right="94"/>
              <w:jc w:val="right"/>
              <w:rPr>
                <w:sz w:val="23"/>
              </w:rPr>
            </w:pPr>
            <w:r>
              <w:rPr>
                <w:sz w:val="23"/>
              </w:rPr>
              <w:t>21,477,737</w:t>
            </w:r>
          </w:p>
        </w:tc>
        <w:tc>
          <w:tcPr>
            <w:tcW w:w="778" w:type="dxa"/>
            <w:tcBorders>
              <w:bottom w:val="single" w:sz="6" w:space="0" w:color="000000"/>
            </w:tcBorders>
          </w:tcPr>
          <w:p>
            <w:pPr>
              <w:pStyle w:val="TableParagraph"/>
              <w:spacing w:before="18"/>
              <w:ind w:left="81" w:right="3"/>
              <w:jc w:val="center"/>
              <w:rPr>
                <w:sz w:val="23"/>
              </w:rPr>
            </w:pPr>
            <w:r>
              <w:rPr>
                <w:sz w:val="23"/>
              </w:rPr>
              <w:t>14.2%</w:t>
            </w:r>
          </w:p>
        </w:tc>
      </w:tr>
    </w:tbl>
    <w:p>
      <w:pPr>
        <w:spacing w:line="246" w:lineRule="exact" w:before="0"/>
        <w:ind w:left="505" w:right="571" w:firstLine="0"/>
        <w:jc w:val="center"/>
        <w:rPr>
          <w:sz w:val="16"/>
        </w:rPr>
      </w:pPr>
      <w:r>
        <w:rPr>
          <w:sz w:val="20"/>
        </w:rPr>
        <w:t>Sources: 1910–2010</w:t>
      </w:r>
      <w:r>
        <w:rPr>
          <w:position w:val="7"/>
          <w:sz w:val="16"/>
        </w:rPr>
        <w:t>[143]</w:t>
      </w:r>
    </w:p>
    <w:p>
      <w:pPr>
        <w:spacing w:line="255" w:lineRule="exact" w:before="0"/>
        <w:ind w:left="505" w:right="571" w:firstLine="0"/>
        <w:jc w:val="center"/>
        <w:rPr>
          <w:sz w:val="16"/>
        </w:rPr>
      </w:pPr>
      <w:r>
        <w:rPr>
          <w:sz w:val="20"/>
        </w:rPr>
        <w:t>2019 Estimate</w:t>
      </w:r>
      <w:r>
        <w:rPr>
          <w:position w:val="7"/>
          <w:sz w:val="16"/>
        </w:rPr>
        <w:t>[5]</w:t>
      </w:r>
    </w:p>
    <w:p>
      <w:pPr>
        <w:spacing w:after="0" w:line="255" w:lineRule="exact"/>
        <w:jc w:val="center"/>
        <w:rPr>
          <w:sz w:val="16"/>
        </w:rPr>
        <w:sectPr>
          <w:pgSz w:w="11900" w:h="16840"/>
          <w:pgMar w:top="640" w:bottom="280" w:left="600" w:right="600"/>
          <w:cols w:num="2" w:equalWidth="0">
            <w:col w:w="6930" w:space="40"/>
            <w:col w:w="3730"/>
          </w:cols>
        </w:sectPr>
      </w:pPr>
    </w:p>
    <w:p>
      <w:pPr>
        <w:spacing w:before="71"/>
        <w:ind w:left="3685" w:right="0" w:firstLine="0"/>
        <w:jc w:val="left"/>
        <w:rPr>
          <w:b/>
          <w:sz w:val="19"/>
        </w:rPr>
      </w:pPr>
      <w:r>
        <w:rPr>
          <w:b/>
          <w:sz w:val="19"/>
        </w:rPr>
        <w:t>Florida racial breakdown</w:t>
      </w:r>
    </w:p>
    <w:p>
      <w:pPr>
        <w:spacing w:line="240" w:lineRule="auto" w:before="7"/>
        <w:rPr>
          <w:b/>
          <w:sz w:val="6"/>
        </w:rPr>
      </w:pPr>
    </w:p>
    <w:tbl>
      <w:tblPr>
        <w:tblW w:w="0" w:type="auto"/>
        <w:jc w:val="left"/>
        <w:tblInd w:w="280"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3443"/>
        <w:gridCol w:w="1123"/>
        <w:gridCol w:w="1123"/>
        <w:gridCol w:w="1123"/>
        <w:gridCol w:w="1123"/>
        <w:gridCol w:w="1123"/>
      </w:tblGrid>
      <w:tr>
        <w:trPr>
          <w:trHeight w:val="393" w:hRule="atLeast"/>
        </w:trPr>
        <w:tc>
          <w:tcPr>
            <w:tcW w:w="3443" w:type="dxa"/>
          </w:tcPr>
          <w:p>
            <w:pPr>
              <w:pStyle w:val="TableParagraph"/>
              <w:spacing w:before="65"/>
              <w:ind w:left="785"/>
              <w:rPr>
                <w:b/>
                <w:sz w:val="21"/>
              </w:rPr>
            </w:pPr>
            <w:r>
              <w:rPr>
                <w:b/>
                <w:sz w:val="21"/>
              </w:rPr>
              <w:t>Racial composition</w:t>
            </w:r>
          </w:p>
        </w:tc>
        <w:tc>
          <w:tcPr>
            <w:tcW w:w="1123" w:type="dxa"/>
          </w:tcPr>
          <w:p>
            <w:pPr>
              <w:pStyle w:val="TableParagraph"/>
              <w:spacing w:before="44"/>
              <w:ind w:left="139"/>
              <w:rPr>
                <w:sz w:val="17"/>
              </w:rPr>
            </w:pPr>
            <w:r>
              <w:rPr>
                <w:b/>
                <w:position w:val="-6"/>
                <w:sz w:val="21"/>
              </w:rPr>
              <w:t>1970</w:t>
            </w:r>
            <w:r>
              <w:rPr>
                <w:sz w:val="17"/>
              </w:rPr>
              <w:t>[159]</w:t>
            </w:r>
          </w:p>
        </w:tc>
        <w:tc>
          <w:tcPr>
            <w:tcW w:w="1123" w:type="dxa"/>
          </w:tcPr>
          <w:p>
            <w:pPr>
              <w:pStyle w:val="TableParagraph"/>
              <w:spacing w:before="44"/>
              <w:ind w:left="139"/>
              <w:rPr>
                <w:sz w:val="17"/>
              </w:rPr>
            </w:pPr>
            <w:r>
              <w:rPr>
                <w:b/>
                <w:position w:val="-6"/>
                <w:sz w:val="21"/>
              </w:rPr>
              <w:t>1990</w:t>
            </w:r>
            <w:r>
              <w:rPr>
                <w:sz w:val="17"/>
              </w:rPr>
              <w:t>[159]</w:t>
            </w:r>
          </w:p>
        </w:tc>
        <w:tc>
          <w:tcPr>
            <w:tcW w:w="1123" w:type="dxa"/>
          </w:tcPr>
          <w:p>
            <w:pPr>
              <w:pStyle w:val="TableParagraph"/>
              <w:spacing w:before="44"/>
              <w:ind w:left="140"/>
              <w:rPr>
                <w:sz w:val="17"/>
              </w:rPr>
            </w:pPr>
            <w:r>
              <w:rPr>
                <w:b/>
                <w:position w:val="-6"/>
                <w:sz w:val="21"/>
              </w:rPr>
              <w:t>2000</w:t>
            </w:r>
            <w:r>
              <w:rPr>
                <w:sz w:val="17"/>
              </w:rPr>
              <w:t>[160]</w:t>
            </w:r>
          </w:p>
        </w:tc>
        <w:tc>
          <w:tcPr>
            <w:tcW w:w="1123" w:type="dxa"/>
          </w:tcPr>
          <w:p>
            <w:pPr>
              <w:pStyle w:val="TableParagraph"/>
              <w:spacing w:before="44"/>
              <w:ind w:left="140"/>
              <w:rPr>
                <w:sz w:val="17"/>
              </w:rPr>
            </w:pPr>
            <w:r>
              <w:rPr>
                <w:b/>
                <w:position w:val="-6"/>
                <w:sz w:val="21"/>
              </w:rPr>
              <w:t>2010</w:t>
            </w:r>
            <w:r>
              <w:rPr>
                <w:sz w:val="17"/>
              </w:rPr>
              <w:t>[161]</w:t>
            </w:r>
          </w:p>
        </w:tc>
        <w:tc>
          <w:tcPr>
            <w:tcW w:w="1123" w:type="dxa"/>
          </w:tcPr>
          <w:p>
            <w:pPr>
              <w:pStyle w:val="TableParagraph"/>
              <w:spacing w:before="44"/>
              <w:ind w:left="140"/>
              <w:rPr>
                <w:sz w:val="17"/>
              </w:rPr>
            </w:pPr>
            <w:r>
              <w:rPr>
                <w:b/>
                <w:position w:val="-6"/>
                <w:sz w:val="21"/>
              </w:rPr>
              <w:t>2017</w:t>
            </w:r>
            <w:r>
              <w:rPr>
                <w:sz w:val="17"/>
              </w:rPr>
              <w:t>[162]</w:t>
            </w:r>
          </w:p>
        </w:tc>
      </w:tr>
      <w:tr>
        <w:trPr>
          <w:trHeight w:val="378" w:hRule="atLeast"/>
        </w:trPr>
        <w:tc>
          <w:tcPr>
            <w:tcW w:w="3443" w:type="dxa"/>
          </w:tcPr>
          <w:p>
            <w:pPr>
              <w:pStyle w:val="TableParagraph"/>
              <w:spacing w:before="65"/>
              <w:ind w:left="132"/>
              <w:rPr>
                <w:sz w:val="21"/>
              </w:rPr>
            </w:pPr>
            <w:hyperlink r:id="rId97">
              <w:r>
                <w:rPr>
                  <w:sz w:val="21"/>
                  <w:u w:val="single" w:color="AAAAAA"/>
                </w:rPr>
                <w:t>Black or African American alone</w:t>
              </w:r>
            </w:hyperlink>
          </w:p>
        </w:tc>
        <w:tc>
          <w:tcPr>
            <w:tcW w:w="1123" w:type="dxa"/>
          </w:tcPr>
          <w:p>
            <w:pPr>
              <w:pStyle w:val="TableParagraph"/>
              <w:spacing w:before="65"/>
              <w:ind w:left="132"/>
              <w:rPr>
                <w:sz w:val="21"/>
              </w:rPr>
            </w:pPr>
            <w:r>
              <w:rPr>
                <w:sz w:val="21"/>
              </w:rPr>
              <w:t>15.3%</w:t>
            </w:r>
          </w:p>
        </w:tc>
        <w:tc>
          <w:tcPr>
            <w:tcW w:w="1123" w:type="dxa"/>
          </w:tcPr>
          <w:p>
            <w:pPr>
              <w:pStyle w:val="TableParagraph"/>
              <w:spacing w:before="65"/>
              <w:ind w:left="133"/>
              <w:rPr>
                <w:sz w:val="21"/>
              </w:rPr>
            </w:pPr>
            <w:r>
              <w:rPr>
                <w:sz w:val="21"/>
              </w:rPr>
              <w:t>13.6%</w:t>
            </w:r>
          </w:p>
        </w:tc>
        <w:tc>
          <w:tcPr>
            <w:tcW w:w="1123" w:type="dxa"/>
          </w:tcPr>
          <w:p>
            <w:pPr>
              <w:pStyle w:val="TableParagraph"/>
              <w:spacing w:before="65"/>
              <w:ind w:left="133"/>
              <w:rPr>
                <w:sz w:val="21"/>
              </w:rPr>
            </w:pPr>
            <w:r>
              <w:rPr>
                <w:sz w:val="21"/>
              </w:rPr>
              <w:t>14.6%</w:t>
            </w:r>
          </w:p>
        </w:tc>
        <w:tc>
          <w:tcPr>
            <w:tcW w:w="1123" w:type="dxa"/>
          </w:tcPr>
          <w:p>
            <w:pPr>
              <w:pStyle w:val="TableParagraph"/>
              <w:spacing w:before="65"/>
              <w:ind w:left="133"/>
              <w:rPr>
                <w:sz w:val="21"/>
              </w:rPr>
            </w:pPr>
            <w:r>
              <w:rPr>
                <w:sz w:val="21"/>
              </w:rPr>
              <w:t>16.0%</w:t>
            </w:r>
          </w:p>
        </w:tc>
        <w:tc>
          <w:tcPr>
            <w:tcW w:w="1123" w:type="dxa"/>
          </w:tcPr>
          <w:p>
            <w:pPr>
              <w:pStyle w:val="TableParagraph"/>
              <w:spacing w:before="65"/>
              <w:ind w:left="134"/>
              <w:rPr>
                <w:sz w:val="21"/>
              </w:rPr>
            </w:pPr>
            <w:r>
              <w:rPr>
                <w:sz w:val="21"/>
              </w:rPr>
              <w:t>16.8%</w:t>
            </w:r>
          </w:p>
        </w:tc>
      </w:tr>
      <w:tr>
        <w:trPr>
          <w:trHeight w:val="378" w:hRule="atLeast"/>
        </w:trPr>
        <w:tc>
          <w:tcPr>
            <w:tcW w:w="3443" w:type="dxa"/>
          </w:tcPr>
          <w:p>
            <w:pPr>
              <w:pStyle w:val="TableParagraph"/>
              <w:spacing w:before="65"/>
              <w:ind w:left="132"/>
              <w:rPr>
                <w:sz w:val="21"/>
              </w:rPr>
            </w:pPr>
            <w:hyperlink r:id="rId485">
              <w:r>
                <w:rPr>
                  <w:sz w:val="21"/>
                  <w:u w:val="single" w:color="AAAAAA"/>
                </w:rPr>
                <w:t>Asian alone</w:t>
              </w:r>
            </w:hyperlink>
          </w:p>
        </w:tc>
        <w:tc>
          <w:tcPr>
            <w:tcW w:w="1123" w:type="dxa"/>
          </w:tcPr>
          <w:p>
            <w:pPr>
              <w:pStyle w:val="TableParagraph"/>
              <w:spacing w:before="65"/>
              <w:ind w:left="132"/>
              <w:rPr>
                <w:sz w:val="21"/>
              </w:rPr>
            </w:pPr>
            <w:r>
              <w:rPr>
                <w:sz w:val="21"/>
              </w:rPr>
              <w:t>0.2%</w:t>
            </w:r>
          </w:p>
        </w:tc>
        <w:tc>
          <w:tcPr>
            <w:tcW w:w="1123" w:type="dxa"/>
          </w:tcPr>
          <w:p>
            <w:pPr>
              <w:pStyle w:val="TableParagraph"/>
              <w:spacing w:before="65"/>
              <w:ind w:left="133"/>
              <w:rPr>
                <w:sz w:val="21"/>
              </w:rPr>
            </w:pPr>
            <w:r>
              <w:rPr>
                <w:sz w:val="21"/>
              </w:rPr>
              <w:t>1.2%</w:t>
            </w:r>
          </w:p>
        </w:tc>
        <w:tc>
          <w:tcPr>
            <w:tcW w:w="1123" w:type="dxa"/>
          </w:tcPr>
          <w:p>
            <w:pPr>
              <w:pStyle w:val="TableParagraph"/>
              <w:spacing w:before="65"/>
              <w:ind w:left="133"/>
              <w:rPr>
                <w:sz w:val="21"/>
              </w:rPr>
            </w:pPr>
            <w:r>
              <w:rPr>
                <w:sz w:val="21"/>
              </w:rPr>
              <w:t>1.7%</w:t>
            </w:r>
          </w:p>
        </w:tc>
        <w:tc>
          <w:tcPr>
            <w:tcW w:w="1123" w:type="dxa"/>
          </w:tcPr>
          <w:p>
            <w:pPr>
              <w:pStyle w:val="TableParagraph"/>
              <w:spacing w:before="65"/>
              <w:ind w:left="133"/>
              <w:rPr>
                <w:sz w:val="21"/>
              </w:rPr>
            </w:pPr>
            <w:r>
              <w:rPr>
                <w:sz w:val="21"/>
              </w:rPr>
              <w:t>2.4%</w:t>
            </w:r>
          </w:p>
        </w:tc>
        <w:tc>
          <w:tcPr>
            <w:tcW w:w="1123" w:type="dxa"/>
          </w:tcPr>
          <w:p>
            <w:pPr>
              <w:pStyle w:val="TableParagraph"/>
              <w:spacing w:before="65"/>
              <w:ind w:left="134"/>
              <w:rPr>
                <w:sz w:val="21"/>
              </w:rPr>
            </w:pPr>
            <w:r>
              <w:rPr>
                <w:sz w:val="21"/>
              </w:rPr>
              <w:t>2.9%</w:t>
            </w:r>
          </w:p>
        </w:tc>
      </w:tr>
      <w:tr>
        <w:trPr>
          <w:trHeight w:val="378" w:hRule="atLeast"/>
        </w:trPr>
        <w:tc>
          <w:tcPr>
            <w:tcW w:w="3443" w:type="dxa"/>
          </w:tcPr>
          <w:p>
            <w:pPr>
              <w:pStyle w:val="TableParagraph"/>
              <w:spacing w:before="65"/>
              <w:ind w:left="132"/>
              <w:rPr>
                <w:sz w:val="21"/>
              </w:rPr>
            </w:pPr>
            <w:hyperlink r:id="rId486">
              <w:r>
                <w:rPr>
                  <w:sz w:val="21"/>
                  <w:u w:val="single" w:color="AAAAAA"/>
                </w:rPr>
                <w:t>Hispanic or Latino</w:t>
              </w:r>
              <w:r>
                <w:rPr>
                  <w:sz w:val="21"/>
                </w:rPr>
                <w:t> </w:t>
              </w:r>
            </w:hyperlink>
            <w:r>
              <w:rPr>
                <w:sz w:val="21"/>
              </w:rPr>
              <w:t>(of any race)</w:t>
            </w:r>
          </w:p>
        </w:tc>
        <w:tc>
          <w:tcPr>
            <w:tcW w:w="1123" w:type="dxa"/>
          </w:tcPr>
          <w:p>
            <w:pPr>
              <w:pStyle w:val="TableParagraph"/>
              <w:spacing w:before="65"/>
              <w:ind w:left="132"/>
              <w:rPr>
                <w:sz w:val="21"/>
              </w:rPr>
            </w:pPr>
            <w:r>
              <w:rPr>
                <w:sz w:val="21"/>
              </w:rPr>
              <w:t>6.6%</w:t>
            </w:r>
          </w:p>
        </w:tc>
        <w:tc>
          <w:tcPr>
            <w:tcW w:w="1123" w:type="dxa"/>
          </w:tcPr>
          <w:p>
            <w:pPr>
              <w:pStyle w:val="TableParagraph"/>
              <w:spacing w:before="65"/>
              <w:ind w:left="133"/>
              <w:rPr>
                <w:sz w:val="21"/>
              </w:rPr>
            </w:pPr>
            <w:r>
              <w:rPr>
                <w:sz w:val="21"/>
              </w:rPr>
              <w:t>12.2%</w:t>
            </w:r>
          </w:p>
        </w:tc>
        <w:tc>
          <w:tcPr>
            <w:tcW w:w="1123" w:type="dxa"/>
          </w:tcPr>
          <w:p>
            <w:pPr>
              <w:pStyle w:val="TableParagraph"/>
              <w:spacing w:before="65"/>
              <w:ind w:left="133"/>
              <w:rPr>
                <w:sz w:val="21"/>
              </w:rPr>
            </w:pPr>
            <w:r>
              <w:rPr>
                <w:sz w:val="21"/>
              </w:rPr>
              <w:t>16.8%</w:t>
            </w:r>
          </w:p>
        </w:tc>
        <w:tc>
          <w:tcPr>
            <w:tcW w:w="1123" w:type="dxa"/>
          </w:tcPr>
          <w:p>
            <w:pPr>
              <w:pStyle w:val="TableParagraph"/>
              <w:spacing w:before="65"/>
              <w:ind w:left="133"/>
              <w:rPr>
                <w:sz w:val="21"/>
              </w:rPr>
            </w:pPr>
            <w:r>
              <w:rPr>
                <w:sz w:val="21"/>
              </w:rPr>
              <w:t>22.5%</w:t>
            </w:r>
          </w:p>
        </w:tc>
        <w:tc>
          <w:tcPr>
            <w:tcW w:w="1123" w:type="dxa"/>
          </w:tcPr>
          <w:p>
            <w:pPr>
              <w:pStyle w:val="TableParagraph"/>
              <w:spacing w:before="65"/>
              <w:ind w:left="134"/>
              <w:rPr>
                <w:sz w:val="21"/>
              </w:rPr>
            </w:pPr>
            <w:r>
              <w:rPr>
                <w:sz w:val="21"/>
              </w:rPr>
              <w:t>24.9%</w:t>
            </w:r>
          </w:p>
        </w:tc>
      </w:tr>
      <w:tr>
        <w:trPr>
          <w:trHeight w:val="378" w:hRule="atLeast"/>
        </w:trPr>
        <w:tc>
          <w:tcPr>
            <w:tcW w:w="3443" w:type="dxa"/>
          </w:tcPr>
          <w:p>
            <w:pPr>
              <w:pStyle w:val="TableParagraph"/>
              <w:spacing w:before="65"/>
              <w:ind w:left="132"/>
              <w:rPr>
                <w:sz w:val="21"/>
              </w:rPr>
            </w:pPr>
            <w:hyperlink r:id="rId67">
              <w:r>
                <w:rPr>
                  <w:sz w:val="21"/>
                  <w:u w:val="single" w:color="AAAAAA"/>
                </w:rPr>
                <w:t>Native American alone</w:t>
              </w:r>
            </w:hyperlink>
          </w:p>
        </w:tc>
        <w:tc>
          <w:tcPr>
            <w:tcW w:w="1123" w:type="dxa"/>
          </w:tcPr>
          <w:p>
            <w:pPr>
              <w:pStyle w:val="TableParagraph"/>
              <w:spacing w:before="65"/>
              <w:ind w:left="132"/>
              <w:rPr>
                <w:sz w:val="21"/>
              </w:rPr>
            </w:pPr>
            <w:r>
              <w:rPr>
                <w:sz w:val="21"/>
              </w:rPr>
              <w:t>0.1%</w:t>
            </w:r>
          </w:p>
        </w:tc>
        <w:tc>
          <w:tcPr>
            <w:tcW w:w="1123" w:type="dxa"/>
          </w:tcPr>
          <w:p>
            <w:pPr>
              <w:pStyle w:val="TableParagraph"/>
              <w:spacing w:before="65"/>
              <w:ind w:left="133"/>
              <w:rPr>
                <w:sz w:val="21"/>
              </w:rPr>
            </w:pPr>
            <w:r>
              <w:rPr>
                <w:sz w:val="21"/>
              </w:rPr>
              <w:t>0.3%</w:t>
            </w:r>
          </w:p>
        </w:tc>
        <w:tc>
          <w:tcPr>
            <w:tcW w:w="1123" w:type="dxa"/>
          </w:tcPr>
          <w:p>
            <w:pPr>
              <w:pStyle w:val="TableParagraph"/>
              <w:spacing w:before="65"/>
              <w:ind w:left="133"/>
              <w:rPr>
                <w:sz w:val="21"/>
              </w:rPr>
            </w:pPr>
            <w:r>
              <w:rPr>
                <w:sz w:val="21"/>
              </w:rPr>
              <w:t>0.3%</w:t>
            </w:r>
          </w:p>
        </w:tc>
        <w:tc>
          <w:tcPr>
            <w:tcW w:w="1123" w:type="dxa"/>
          </w:tcPr>
          <w:p>
            <w:pPr>
              <w:pStyle w:val="TableParagraph"/>
              <w:spacing w:before="65"/>
              <w:ind w:left="133"/>
              <w:rPr>
                <w:sz w:val="21"/>
              </w:rPr>
            </w:pPr>
            <w:r>
              <w:rPr>
                <w:sz w:val="21"/>
              </w:rPr>
              <w:t>0.4%</w:t>
            </w:r>
          </w:p>
        </w:tc>
        <w:tc>
          <w:tcPr>
            <w:tcW w:w="1123" w:type="dxa"/>
          </w:tcPr>
          <w:p>
            <w:pPr>
              <w:pStyle w:val="TableParagraph"/>
              <w:spacing w:before="65"/>
              <w:ind w:left="134"/>
              <w:rPr>
                <w:sz w:val="21"/>
              </w:rPr>
            </w:pPr>
            <w:r>
              <w:rPr>
                <w:sz w:val="21"/>
              </w:rPr>
              <w:t>0.5%</w:t>
            </w:r>
          </w:p>
        </w:tc>
      </w:tr>
      <w:tr>
        <w:trPr>
          <w:trHeight w:val="378" w:hRule="atLeast"/>
        </w:trPr>
        <w:tc>
          <w:tcPr>
            <w:tcW w:w="3443" w:type="dxa"/>
          </w:tcPr>
          <w:p>
            <w:pPr>
              <w:pStyle w:val="TableParagraph"/>
              <w:spacing w:before="65"/>
              <w:ind w:left="132"/>
              <w:rPr>
                <w:sz w:val="21"/>
              </w:rPr>
            </w:pPr>
            <w:hyperlink r:id="rId487">
              <w:r>
                <w:rPr>
                  <w:sz w:val="21"/>
                  <w:u w:val="single" w:color="AAAAAA"/>
                </w:rPr>
                <w:t>Two or more races</w:t>
              </w:r>
            </w:hyperlink>
          </w:p>
        </w:tc>
        <w:tc>
          <w:tcPr>
            <w:tcW w:w="1123" w:type="dxa"/>
          </w:tcPr>
          <w:p>
            <w:pPr>
              <w:pStyle w:val="TableParagraph"/>
              <w:spacing w:before="65"/>
              <w:ind w:left="132"/>
              <w:rPr>
                <w:sz w:val="21"/>
              </w:rPr>
            </w:pPr>
            <w:r>
              <w:rPr>
                <w:sz w:val="21"/>
              </w:rPr>
              <w:t>—</w:t>
            </w:r>
          </w:p>
        </w:tc>
        <w:tc>
          <w:tcPr>
            <w:tcW w:w="1123" w:type="dxa"/>
          </w:tcPr>
          <w:p>
            <w:pPr>
              <w:pStyle w:val="TableParagraph"/>
              <w:spacing w:before="65"/>
              <w:ind w:left="133"/>
              <w:rPr>
                <w:sz w:val="21"/>
              </w:rPr>
            </w:pPr>
            <w:r>
              <w:rPr>
                <w:sz w:val="21"/>
              </w:rPr>
              <w:t>—</w:t>
            </w:r>
          </w:p>
        </w:tc>
        <w:tc>
          <w:tcPr>
            <w:tcW w:w="1123" w:type="dxa"/>
          </w:tcPr>
          <w:p>
            <w:pPr>
              <w:pStyle w:val="TableParagraph"/>
              <w:spacing w:before="65"/>
              <w:ind w:left="133"/>
              <w:rPr>
                <w:sz w:val="21"/>
              </w:rPr>
            </w:pPr>
            <w:r>
              <w:rPr>
                <w:sz w:val="21"/>
              </w:rPr>
              <w:t>2.3%</w:t>
            </w:r>
          </w:p>
        </w:tc>
        <w:tc>
          <w:tcPr>
            <w:tcW w:w="1123" w:type="dxa"/>
          </w:tcPr>
          <w:p>
            <w:pPr>
              <w:pStyle w:val="TableParagraph"/>
              <w:spacing w:before="65"/>
              <w:ind w:left="133"/>
              <w:rPr>
                <w:sz w:val="21"/>
              </w:rPr>
            </w:pPr>
            <w:r>
              <w:rPr>
                <w:sz w:val="21"/>
              </w:rPr>
              <w:t>2.5%</w:t>
            </w:r>
          </w:p>
        </w:tc>
        <w:tc>
          <w:tcPr>
            <w:tcW w:w="1123" w:type="dxa"/>
          </w:tcPr>
          <w:p>
            <w:pPr>
              <w:pStyle w:val="TableParagraph"/>
              <w:spacing w:before="65"/>
              <w:ind w:left="134"/>
              <w:rPr>
                <w:sz w:val="21"/>
              </w:rPr>
            </w:pPr>
            <w:r>
              <w:rPr>
                <w:sz w:val="21"/>
              </w:rPr>
              <w:t>2.1%</w:t>
            </w:r>
          </w:p>
        </w:tc>
      </w:tr>
      <w:tr>
        <w:trPr>
          <w:trHeight w:val="378" w:hRule="atLeast"/>
        </w:trPr>
        <w:tc>
          <w:tcPr>
            <w:tcW w:w="3443" w:type="dxa"/>
          </w:tcPr>
          <w:p>
            <w:pPr>
              <w:pStyle w:val="TableParagraph"/>
              <w:spacing w:before="65"/>
              <w:ind w:left="132"/>
              <w:rPr>
                <w:sz w:val="21"/>
              </w:rPr>
            </w:pPr>
            <w:hyperlink r:id="rId488">
              <w:r>
                <w:rPr>
                  <w:sz w:val="21"/>
                  <w:u w:val="single" w:color="AAAAAA"/>
                </w:rPr>
                <w:t>White alone, not Hispanic or Latino</w:t>
              </w:r>
            </w:hyperlink>
          </w:p>
        </w:tc>
        <w:tc>
          <w:tcPr>
            <w:tcW w:w="1123" w:type="dxa"/>
          </w:tcPr>
          <w:p>
            <w:pPr>
              <w:pStyle w:val="TableParagraph"/>
              <w:spacing w:before="65"/>
              <w:ind w:left="132"/>
              <w:rPr>
                <w:sz w:val="21"/>
              </w:rPr>
            </w:pPr>
            <w:r>
              <w:rPr>
                <w:sz w:val="21"/>
              </w:rPr>
              <w:t>77.9%</w:t>
            </w:r>
          </w:p>
        </w:tc>
        <w:tc>
          <w:tcPr>
            <w:tcW w:w="1123" w:type="dxa"/>
          </w:tcPr>
          <w:p>
            <w:pPr>
              <w:pStyle w:val="TableParagraph"/>
              <w:spacing w:before="65"/>
              <w:ind w:left="133"/>
              <w:rPr>
                <w:sz w:val="21"/>
              </w:rPr>
            </w:pPr>
            <w:r>
              <w:rPr>
                <w:sz w:val="21"/>
              </w:rPr>
              <w:t>73.2%</w:t>
            </w:r>
          </w:p>
        </w:tc>
        <w:tc>
          <w:tcPr>
            <w:tcW w:w="1123" w:type="dxa"/>
          </w:tcPr>
          <w:p>
            <w:pPr>
              <w:pStyle w:val="TableParagraph"/>
              <w:spacing w:before="65"/>
              <w:ind w:left="133"/>
              <w:rPr>
                <w:sz w:val="21"/>
              </w:rPr>
            </w:pPr>
            <w:r>
              <w:rPr>
                <w:sz w:val="21"/>
              </w:rPr>
              <w:t>65.4%</w:t>
            </w:r>
          </w:p>
        </w:tc>
        <w:tc>
          <w:tcPr>
            <w:tcW w:w="1123" w:type="dxa"/>
          </w:tcPr>
          <w:p>
            <w:pPr>
              <w:pStyle w:val="TableParagraph"/>
              <w:spacing w:before="65"/>
              <w:ind w:left="133"/>
              <w:rPr>
                <w:sz w:val="21"/>
              </w:rPr>
            </w:pPr>
            <w:r>
              <w:rPr>
                <w:sz w:val="21"/>
              </w:rPr>
              <w:t>57.9%</w:t>
            </w:r>
          </w:p>
        </w:tc>
        <w:tc>
          <w:tcPr>
            <w:tcW w:w="1123" w:type="dxa"/>
          </w:tcPr>
          <w:p>
            <w:pPr>
              <w:pStyle w:val="TableParagraph"/>
              <w:spacing w:before="65"/>
              <w:ind w:left="134"/>
              <w:rPr>
                <w:sz w:val="21"/>
              </w:rPr>
            </w:pPr>
            <w:r>
              <w:rPr>
                <w:sz w:val="21"/>
              </w:rPr>
              <w:t>54.9%</w:t>
            </w:r>
          </w:p>
        </w:tc>
      </w:tr>
      <w:tr>
        <w:trPr>
          <w:trHeight w:val="378" w:hRule="atLeast"/>
        </w:trPr>
        <w:tc>
          <w:tcPr>
            <w:tcW w:w="3443" w:type="dxa"/>
          </w:tcPr>
          <w:p>
            <w:pPr>
              <w:pStyle w:val="TableParagraph"/>
              <w:spacing w:before="65"/>
              <w:ind w:left="132"/>
              <w:rPr>
                <w:sz w:val="21"/>
              </w:rPr>
            </w:pPr>
            <w:hyperlink r:id="rId489">
              <w:r>
                <w:rPr>
                  <w:sz w:val="21"/>
                  <w:u w:val="single" w:color="AAAAAA"/>
                </w:rPr>
                <w:t>White alone</w:t>
              </w:r>
            </w:hyperlink>
          </w:p>
        </w:tc>
        <w:tc>
          <w:tcPr>
            <w:tcW w:w="1123" w:type="dxa"/>
          </w:tcPr>
          <w:p>
            <w:pPr>
              <w:pStyle w:val="TableParagraph"/>
              <w:spacing w:before="65"/>
              <w:ind w:left="132"/>
              <w:rPr>
                <w:sz w:val="21"/>
              </w:rPr>
            </w:pPr>
            <w:r>
              <w:rPr>
                <w:sz w:val="21"/>
              </w:rPr>
              <w:t>84.2%</w:t>
            </w:r>
          </w:p>
        </w:tc>
        <w:tc>
          <w:tcPr>
            <w:tcW w:w="1123" w:type="dxa"/>
          </w:tcPr>
          <w:p>
            <w:pPr>
              <w:pStyle w:val="TableParagraph"/>
              <w:spacing w:before="65"/>
              <w:ind w:left="133"/>
              <w:rPr>
                <w:sz w:val="21"/>
              </w:rPr>
            </w:pPr>
            <w:r>
              <w:rPr>
                <w:sz w:val="21"/>
              </w:rPr>
              <w:t>83.1%</w:t>
            </w:r>
          </w:p>
        </w:tc>
        <w:tc>
          <w:tcPr>
            <w:tcW w:w="1123" w:type="dxa"/>
          </w:tcPr>
          <w:p>
            <w:pPr>
              <w:pStyle w:val="TableParagraph"/>
              <w:spacing w:before="65"/>
              <w:ind w:left="133"/>
              <w:rPr>
                <w:sz w:val="21"/>
              </w:rPr>
            </w:pPr>
            <w:r>
              <w:rPr>
                <w:sz w:val="21"/>
              </w:rPr>
              <w:t>78.0%</w:t>
            </w:r>
          </w:p>
        </w:tc>
        <w:tc>
          <w:tcPr>
            <w:tcW w:w="1123" w:type="dxa"/>
          </w:tcPr>
          <w:p>
            <w:pPr>
              <w:pStyle w:val="TableParagraph"/>
              <w:spacing w:before="65"/>
              <w:ind w:left="133"/>
              <w:rPr>
                <w:sz w:val="21"/>
              </w:rPr>
            </w:pPr>
            <w:r>
              <w:rPr>
                <w:sz w:val="21"/>
              </w:rPr>
              <w:t>75.0%</w:t>
            </w:r>
          </w:p>
        </w:tc>
        <w:tc>
          <w:tcPr>
            <w:tcW w:w="1123" w:type="dxa"/>
          </w:tcPr>
          <w:p>
            <w:pPr>
              <w:pStyle w:val="TableParagraph"/>
              <w:spacing w:before="65"/>
              <w:ind w:left="134"/>
              <w:rPr>
                <w:sz w:val="21"/>
              </w:rPr>
            </w:pPr>
            <w:r>
              <w:rPr>
                <w:sz w:val="21"/>
              </w:rPr>
              <w:t>77.6%</w:t>
            </w:r>
          </w:p>
        </w:tc>
      </w:tr>
    </w:tbl>
    <w:p>
      <w:pPr>
        <w:pStyle w:val="BodyText"/>
        <w:spacing w:line="259" w:lineRule="auto" w:before="180"/>
        <w:ind w:left="265" w:right="265"/>
        <w:jc w:val="both"/>
        <w:rPr>
          <w:sz w:val="18"/>
        </w:rPr>
      </w:pPr>
      <w:hyperlink r:id="rId490">
        <w:r>
          <w:rPr>
            <w:u w:val="single" w:color="AAAAAA"/>
          </w:rPr>
          <w:t>Hispanic and Latinos</w:t>
        </w:r>
      </w:hyperlink>
      <w:r>
        <w:rPr/>
        <w:t> of any race made up 22.5% of the population in 2010.</w:t>
      </w:r>
      <w:r>
        <w:rPr>
          <w:position w:val="9"/>
          <w:sz w:val="18"/>
        </w:rPr>
        <w:t>[163]  </w:t>
      </w:r>
      <w:r>
        <w:rPr/>
        <w:t>As of 2011, 57% of   Florida's population younger than age 1 were minorities (meaning they had at least one parent who was not non-Hispanic white).</w:t>
      </w:r>
      <w:r>
        <w:rPr>
          <w:position w:val="9"/>
          <w:sz w:val="18"/>
        </w:rPr>
        <w:t>[164]</w:t>
      </w:r>
    </w:p>
    <w:p>
      <w:pPr>
        <w:pStyle w:val="BodyText"/>
        <w:ind w:left="0"/>
        <w:rPr>
          <w:sz w:val="20"/>
        </w:rPr>
      </w:pPr>
    </w:p>
    <w:p>
      <w:pPr>
        <w:pStyle w:val="Heading2"/>
        <w:spacing w:before="232"/>
      </w:pPr>
      <w:r>
        <w:rPr/>
        <w:t>Cities and towns</w:t>
      </w:r>
    </w:p>
    <w:p>
      <w:pPr>
        <w:pStyle w:val="BodyText"/>
        <w:spacing w:line="306" w:lineRule="exact" w:before="106"/>
        <w:ind w:left="265" w:right="266"/>
        <w:jc w:val="both"/>
        <w:rPr>
          <w:sz w:val="18"/>
        </w:rPr>
      </w:pPr>
      <w:hyperlink r:id="rId29">
        <w:r>
          <w:rPr/>
          <w:t>The largest </w:t>
        </w:r>
        <w:r>
          <w:rPr>
            <w:u w:val="single" w:color="AAAAAA"/>
          </w:rPr>
          <w:t>metropolitan area</w:t>
        </w:r>
        <w:r>
          <w:rPr/>
          <w:t> in the state as well as the entire southeastern United States is the </w:t>
        </w:r>
        <w:r>
          <w:rPr>
            <w:u w:val="single" w:color="AAAAAA"/>
          </w:rPr>
          <w:t>Miami</w:t>
        </w:r>
        <w:r>
          <w:rPr/>
          <w:t> </w:t>
        </w:r>
        <w:r>
          <w:rPr>
            <w:u w:val="single" w:color="AAAAAA"/>
          </w:rPr>
          <w:t>metropolitan area</w:t>
        </w:r>
        <w:r>
          <w:rPr/>
          <w:t>, with about 6.06 million people. The </w:t>
        </w:r>
      </w:hyperlink>
      <w:hyperlink r:id="rId59">
        <w:r>
          <w:rPr>
            <w:u w:val="single" w:color="AAAAAA"/>
          </w:rPr>
          <w:t>Tampa Bay Area</w:t>
        </w:r>
      </w:hyperlink>
      <w:hyperlink r:id="rId29">
        <w:r>
          <w:rPr/>
          <w:t>, with more than 3.02 million, is the</w:t>
        </w:r>
      </w:hyperlink>
      <w:r>
        <w:rPr/>
        <w:t> </w:t>
      </w:r>
      <w:hyperlink r:id="rId443">
        <w:r>
          <w:rPr/>
          <w:t>second largest; the </w:t>
        </w:r>
        <w:r>
          <w:rPr>
            <w:u w:val="single" w:color="AAAAAA"/>
          </w:rPr>
          <w:t>Orlando metropolitan area</w:t>
        </w:r>
        <w:r>
          <w:rPr/>
          <w:t>, with more than 2.44 million, is third; and the </w:t>
        </w:r>
        <w:r>
          <w:rPr>
            <w:u w:val="single" w:color="AAAAAA"/>
          </w:rPr>
          <w:t>Jacksonville</w:t>
        </w:r>
        <w:r>
          <w:rPr/>
          <w:t> </w:t>
        </w:r>
        <w:r>
          <w:rPr>
            <w:u w:val="single" w:color="AAAAAA"/>
          </w:rPr>
          <w:t>metropolitan area</w:t>
        </w:r>
        <w:r>
          <w:rPr/>
          <w:t>, with more than 1.47 million, is fourth.</w:t>
        </w:r>
        <w:r>
          <w:rPr>
            <w:position w:val="9"/>
            <w:sz w:val="18"/>
          </w:rPr>
          <w:t>[165]</w:t>
        </w:r>
      </w:hyperlink>
    </w:p>
    <w:p>
      <w:pPr>
        <w:pStyle w:val="BodyText"/>
        <w:spacing w:line="278" w:lineRule="auto" w:before="265"/>
        <w:ind w:left="265" w:right="266"/>
        <w:jc w:val="both"/>
      </w:pPr>
      <w:hyperlink r:id="rId491">
        <w:r>
          <w:rPr/>
          <w:t>Florida has 22 </w:t>
        </w:r>
        <w:r>
          <w:rPr>
            <w:u w:val="single" w:color="AAAAAA"/>
          </w:rPr>
          <w:t>Metropolitan Statistical Areas</w:t>
        </w:r>
        <w:r>
          <w:rPr/>
          <w:t> (MSAs) defined by the </w:t>
        </w:r>
        <w:r>
          <w:rPr>
            <w:u w:val="single" w:color="AAAAAA"/>
          </w:rPr>
          <w:t>United States Office of Management</w:t>
        </w:r>
        <w:r>
          <w:rPr/>
          <w:t>  </w:t>
        </w:r>
        <w:r>
          <w:rPr>
            <w:u w:val="single" w:color="AAAAAA"/>
          </w:rPr>
          <w:t>and Budget</w:t>
        </w:r>
        <w:r>
          <w:rPr/>
          <w:t> (OMB). Forty-three of Florida's 67 counties are in a</w:t>
        </w:r>
        <w:r>
          <w:rPr>
            <w:spacing w:val="13"/>
          </w:rPr>
          <w:t> </w:t>
        </w:r>
        <w:r>
          <w:rPr/>
          <w:t>MSA.</w:t>
        </w:r>
      </w:hyperlink>
    </w:p>
    <w:p>
      <w:pPr>
        <w:pStyle w:val="BodyText"/>
        <w:spacing w:before="233"/>
        <w:ind w:left="265" w:right="273"/>
        <w:jc w:val="both"/>
        <w:rPr>
          <w:sz w:val="18"/>
        </w:rPr>
      </w:pPr>
      <w:r>
        <w:rPr/>
        <w:t>The legal name in Florida for a city, town or village is "municipality". In Florida there is no legal difference between towns, villages and cities.</w:t>
      </w:r>
      <w:r>
        <w:rPr>
          <w:position w:val="9"/>
          <w:sz w:val="18"/>
        </w:rPr>
        <w:t>[166]</w:t>
      </w:r>
    </w:p>
    <w:p>
      <w:pPr>
        <w:pStyle w:val="BodyText"/>
        <w:spacing w:before="9"/>
        <w:ind w:left="0"/>
      </w:pPr>
    </w:p>
    <w:p>
      <w:pPr>
        <w:pStyle w:val="BodyText"/>
        <w:ind w:left="265" w:right="273"/>
        <w:jc w:val="both"/>
        <w:rPr>
          <w:sz w:val="18"/>
        </w:rPr>
      </w:pPr>
      <w:r>
        <w:rPr/>
        <w:t>Florida is a highly urbanized state, with 89 percent of its population living in urban areas in 2000, compared to 79 percent nationally.</w:t>
      </w:r>
      <w:r>
        <w:rPr>
          <w:position w:val="9"/>
          <w:sz w:val="18"/>
        </w:rPr>
        <w:t>[167]</w:t>
      </w:r>
    </w:p>
    <w:p>
      <w:pPr>
        <w:pStyle w:val="BodyText"/>
        <w:spacing w:before="231"/>
        <w:ind w:left="265"/>
        <w:jc w:val="both"/>
        <w:rPr>
          <w:sz w:val="18"/>
        </w:rPr>
      </w:pPr>
      <w:r>
        <w:rPr/>
        <w:t>In 2012, 75% of the population lived within 10 miles (16 km) of the coastline.</w:t>
      </w:r>
      <w:r>
        <w:rPr>
          <w:position w:val="9"/>
          <w:sz w:val="18"/>
        </w:rPr>
        <w:t>[168]</w:t>
      </w:r>
    </w:p>
    <w:p>
      <w:pPr>
        <w:pStyle w:val="BodyText"/>
        <w:ind w:left="0"/>
        <w:rPr>
          <w:sz w:val="20"/>
        </w:rPr>
      </w:pPr>
    </w:p>
    <w:p>
      <w:pPr>
        <w:pStyle w:val="Heading2"/>
        <w:spacing w:before="255"/>
      </w:pPr>
      <w:r>
        <w:rPr/>
        <w:t>Ancestry</w:t>
      </w:r>
    </w:p>
    <w:p>
      <w:pPr>
        <w:pStyle w:val="BodyText"/>
        <w:spacing w:line="254" w:lineRule="auto" w:before="136"/>
        <w:ind w:left="265" w:right="267"/>
        <w:jc w:val="both"/>
      </w:pPr>
      <w:r>
        <w:rPr/>
        <w:t>In 2010, 6.9% of the population (1,269,765) considered themselves to be of only </w:t>
      </w:r>
      <w:hyperlink r:id="rId492">
        <w:r>
          <w:rPr>
            <w:u w:val="single" w:color="AAAAAA"/>
          </w:rPr>
          <w:t>American</w:t>
        </w:r>
      </w:hyperlink>
      <w:r>
        <w:rPr/>
        <w:t> ancestry (regardless of race or ethnicity).</w:t>
      </w:r>
      <w:r>
        <w:rPr>
          <w:position w:val="9"/>
          <w:sz w:val="18"/>
        </w:rPr>
        <w:t>[170][171] </w:t>
      </w:r>
      <w:r>
        <w:rPr/>
        <w:t>Many of these were of English or </w:t>
      </w:r>
      <w:hyperlink r:id="rId493">
        <w:r>
          <w:rPr>
            <w:u w:val="single" w:color="AAAAAA"/>
          </w:rPr>
          <w:t>Scotch-Irish</w:t>
        </w:r>
        <w:r>
          <w:rPr/>
          <w:t> </w:t>
        </w:r>
      </w:hyperlink>
      <w:r>
        <w:rPr/>
        <w:t>descent; however, their families have lived in the state for so long they choose to identify as having "American" ancestry or do not know their ancestry.</w:t>
      </w:r>
      <w:r>
        <w:rPr>
          <w:position w:val="9"/>
          <w:sz w:val="18"/>
        </w:rPr>
        <w:t>[172][173][174][175][176][177] </w:t>
      </w:r>
      <w:r>
        <w:rPr/>
        <w:t>In the 1980 </w:t>
      </w:r>
      <w:hyperlink r:id="rId494">
        <w:r>
          <w:rPr>
            <w:u w:val="single" w:color="AAAAAA"/>
          </w:rPr>
          <w:t>United States  census</w:t>
        </w:r>
      </w:hyperlink>
      <w:r>
        <w:rPr/>
        <w:t>, the largest ancestry  group reported in Florida was English with 2,232,514 Floridians claiming they were of English or mostly </w:t>
      </w:r>
      <w:hyperlink r:id="rId495">
        <w:r>
          <w:rPr>
            <w:u w:val="single" w:color="AAAAAA"/>
          </w:rPr>
          <w:t>English American</w:t>
        </w:r>
        <w:r>
          <w:rPr/>
          <w:t> </w:t>
        </w:r>
      </w:hyperlink>
      <w:r>
        <w:rPr/>
        <w:t>ancestry.</w:t>
      </w:r>
      <w:r>
        <w:rPr>
          <w:position w:val="9"/>
          <w:sz w:val="18"/>
        </w:rPr>
        <w:t>[178] </w:t>
      </w:r>
      <w:r>
        <w:rPr/>
        <w:t>Some of their ancestry went back to the original </w:t>
      </w:r>
      <w:hyperlink r:id="rId496">
        <w:r>
          <w:rPr>
            <w:u w:val="single" w:color="AAAAAA"/>
          </w:rPr>
          <w:t>thirteen</w:t>
        </w:r>
        <w:r>
          <w:rPr>
            <w:spacing w:val="20"/>
            <w:u w:val="single" w:color="AAAAAA"/>
          </w:rPr>
          <w:t> </w:t>
        </w:r>
        <w:r>
          <w:rPr>
            <w:u w:val="single" w:color="AAAAAA"/>
          </w:rPr>
          <w:t>colonies</w:t>
        </w:r>
      </w:hyperlink>
      <w:r>
        <w:rPr/>
        <w:t>.</w:t>
      </w:r>
    </w:p>
    <w:p>
      <w:pPr>
        <w:pStyle w:val="BodyText"/>
        <w:spacing w:line="278" w:lineRule="auto" w:before="260"/>
        <w:ind w:left="265" w:right="264"/>
        <w:jc w:val="both"/>
      </w:pPr>
      <w:r>
        <w:rPr/>
        <w:t>As of 2010, those of (non-Hispanic white) European ancestry accounted for 57.9% of Florida's population. Out  of  the  57.9%,  the  largest  groups  were  12.0%  </w:t>
      </w:r>
      <w:hyperlink r:id="rId497">
        <w:r>
          <w:rPr>
            <w:u w:val="single" w:color="AAAAAA"/>
          </w:rPr>
          <w:t>German</w:t>
        </w:r>
      </w:hyperlink>
      <w:r>
        <w:rPr/>
        <w:t>  (2,212,391),  10.7%  </w:t>
      </w:r>
      <w:hyperlink r:id="rId498">
        <w:r>
          <w:rPr>
            <w:u w:val="single" w:color="AAAAAA"/>
          </w:rPr>
          <w:t>Irish</w:t>
        </w:r>
      </w:hyperlink>
      <w:r>
        <w:rPr/>
        <w:t>  (1,979,058), </w:t>
      </w:r>
      <w:r>
        <w:rPr>
          <w:spacing w:val="15"/>
        </w:rPr>
        <w:t> </w:t>
      </w:r>
      <w:r>
        <w:rPr/>
        <w:t>8.8%</w:t>
      </w:r>
    </w:p>
    <w:p>
      <w:pPr>
        <w:pStyle w:val="BodyText"/>
        <w:spacing w:line="264" w:lineRule="exact"/>
        <w:ind w:left="265"/>
        <w:rPr>
          <w:sz w:val="18"/>
        </w:rPr>
      </w:pPr>
      <w:r>
        <w:rPr/>
        <w:t>English (1,629,832), 6.6% </w:t>
      </w:r>
      <w:hyperlink r:id="rId499">
        <w:r>
          <w:rPr>
            <w:u w:val="single" w:color="AAAAAA"/>
          </w:rPr>
          <w:t>Italian</w:t>
        </w:r>
        <w:r>
          <w:rPr/>
          <w:t> </w:t>
        </w:r>
      </w:hyperlink>
      <w:r>
        <w:rPr/>
        <w:t>(1,215,242), 2.8% </w:t>
      </w:r>
      <w:hyperlink r:id="rId500">
        <w:r>
          <w:rPr>
            <w:u w:val="single" w:color="AAAAAA"/>
          </w:rPr>
          <w:t>Polish</w:t>
        </w:r>
        <w:r>
          <w:rPr/>
          <w:t>  </w:t>
        </w:r>
      </w:hyperlink>
      <w:r>
        <w:rPr/>
        <w:t>(511,229),  and  2.7%  </w:t>
      </w:r>
      <w:hyperlink r:id="rId501">
        <w:r>
          <w:rPr>
            <w:u w:val="single" w:color="AAAAAA"/>
          </w:rPr>
          <w:t>French</w:t>
        </w:r>
        <w:r>
          <w:rPr>
            <w:spacing w:val="56"/>
          </w:rPr>
          <w:t> </w:t>
        </w:r>
      </w:hyperlink>
      <w:r>
        <w:rPr/>
        <w:t>(504,641).</w:t>
      </w:r>
      <w:r>
        <w:rPr>
          <w:position w:val="9"/>
          <w:sz w:val="18"/>
        </w:rPr>
        <w:t>[170][171]</w:t>
      </w:r>
    </w:p>
    <w:p>
      <w:pPr>
        <w:pStyle w:val="BodyText"/>
        <w:spacing w:line="259" w:lineRule="auto" w:before="42"/>
        <w:ind w:left="265" w:right="268"/>
        <w:jc w:val="both"/>
      </w:pPr>
      <w:hyperlink r:id="rId489">
        <w:r>
          <w:rPr>
            <w:u w:val="single" w:color="AAAAAA"/>
          </w:rPr>
          <w:t>White Americans</w:t>
        </w:r>
        <w:r>
          <w:rPr/>
          <w:t> </w:t>
        </w:r>
      </w:hyperlink>
      <w:r>
        <w:rPr/>
        <w:t>of all European backgrounds are present in all areas of the state. In 1970, non-Hispanic whites were nearly 80% of Florida's population.</w:t>
      </w:r>
      <w:r>
        <w:rPr>
          <w:position w:val="9"/>
          <w:sz w:val="18"/>
        </w:rPr>
        <w:t>[179] </w:t>
      </w:r>
      <w:r>
        <w:rPr/>
        <w:t>Those of </w:t>
      </w:r>
      <w:hyperlink r:id="rId495">
        <w:r>
          <w:rPr>
            <w:u w:val="single" w:color="AAAAAA"/>
          </w:rPr>
          <w:t>English</w:t>
        </w:r>
        <w:r>
          <w:rPr/>
          <w:t> </w:t>
        </w:r>
      </w:hyperlink>
      <w:r>
        <w:rPr/>
        <w:t>and </w:t>
      </w:r>
      <w:hyperlink r:id="rId502">
        <w:r>
          <w:rPr>
            <w:u w:val="single" w:color="AAAAAA"/>
          </w:rPr>
          <w:t>Irish</w:t>
        </w:r>
        <w:r>
          <w:rPr/>
          <w:t> </w:t>
        </w:r>
      </w:hyperlink>
      <w:r>
        <w:rPr/>
        <w:t>ancestry are present in large numbers</w:t>
      </w:r>
      <w:r>
        <w:rPr>
          <w:spacing w:val="12"/>
        </w:rPr>
        <w:t> </w:t>
      </w:r>
      <w:r>
        <w:rPr/>
        <w:t>in</w:t>
      </w:r>
      <w:r>
        <w:rPr>
          <w:spacing w:val="12"/>
        </w:rPr>
        <w:t> </w:t>
      </w:r>
      <w:r>
        <w:rPr/>
        <w:t>all</w:t>
      </w:r>
      <w:r>
        <w:rPr>
          <w:spacing w:val="12"/>
        </w:rPr>
        <w:t> </w:t>
      </w:r>
      <w:r>
        <w:rPr/>
        <w:t>the</w:t>
      </w:r>
      <w:r>
        <w:rPr>
          <w:spacing w:val="12"/>
        </w:rPr>
        <w:t> </w:t>
      </w:r>
      <w:r>
        <w:rPr/>
        <w:t>urban/suburban</w:t>
      </w:r>
      <w:r>
        <w:rPr>
          <w:spacing w:val="12"/>
        </w:rPr>
        <w:t> </w:t>
      </w:r>
      <w:r>
        <w:rPr/>
        <w:t>areas</w:t>
      </w:r>
      <w:r>
        <w:rPr>
          <w:spacing w:val="12"/>
        </w:rPr>
        <w:t> </w:t>
      </w:r>
      <w:r>
        <w:rPr/>
        <w:t>across</w:t>
      </w:r>
      <w:r>
        <w:rPr>
          <w:spacing w:val="12"/>
        </w:rPr>
        <w:t> </w:t>
      </w:r>
      <w:r>
        <w:rPr/>
        <w:t>the</w:t>
      </w:r>
      <w:r>
        <w:rPr>
          <w:spacing w:val="12"/>
        </w:rPr>
        <w:t> </w:t>
      </w:r>
      <w:r>
        <w:rPr/>
        <w:t>state.</w:t>
      </w:r>
      <w:r>
        <w:rPr>
          <w:spacing w:val="12"/>
        </w:rPr>
        <w:t> </w:t>
      </w:r>
      <w:r>
        <w:rPr/>
        <w:t>Some</w:t>
      </w:r>
      <w:r>
        <w:rPr>
          <w:spacing w:val="12"/>
        </w:rPr>
        <w:t> </w:t>
      </w:r>
      <w:r>
        <w:rPr/>
        <w:t>native</w:t>
      </w:r>
      <w:r>
        <w:rPr>
          <w:spacing w:val="12"/>
        </w:rPr>
        <w:t> </w:t>
      </w:r>
      <w:r>
        <w:rPr/>
        <w:t>white</w:t>
      </w:r>
      <w:r>
        <w:rPr>
          <w:spacing w:val="12"/>
        </w:rPr>
        <w:t> </w:t>
      </w:r>
      <w:r>
        <w:rPr/>
        <w:t>Floridians,</w:t>
      </w:r>
      <w:r>
        <w:rPr>
          <w:spacing w:val="12"/>
        </w:rPr>
        <w:t> </w:t>
      </w:r>
      <w:r>
        <w:rPr/>
        <w:t>especially</w:t>
      </w:r>
      <w:r>
        <w:rPr>
          <w:spacing w:val="12"/>
        </w:rPr>
        <w:t> </w:t>
      </w:r>
      <w:r>
        <w:rPr/>
        <w:t>those</w:t>
      </w:r>
      <w:r>
        <w:rPr>
          <w:spacing w:val="12"/>
        </w:rPr>
        <w:t> </w:t>
      </w:r>
      <w:r>
        <w:rPr/>
        <w:t>who</w:t>
      </w:r>
    </w:p>
    <w:p>
      <w:pPr>
        <w:spacing w:after="0" w:line="259" w:lineRule="auto"/>
        <w:jc w:val="both"/>
        <w:sectPr>
          <w:pgSz w:w="11900" w:h="16840"/>
          <w:pgMar w:top="700" w:bottom="280" w:left="600" w:right="600"/>
        </w:sectPr>
      </w:pPr>
    </w:p>
    <w:p>
      <w:pPr>
        <w:pStyle w:val="BodyText"/>
        <w:spacing w:line="259" w:lineRule="auto" w:before="80"/>
        <w:ind w:left="265" w:right="267"/>
        <w:jc w:val="both"/>
        <w:rPr>
          <w:sz w:val="18"/>
        </w:rPr>
      </w:pPr>
      <w:r>
        <w:rPr/>
        <w:t>have descended from long-time Florida families, may refer to themselves as "</w:t>
      </w:r>
      <w:hyperlink r:id="rId216">
        <w:r>
          <w:rPr>
            <w:u w:val="single" w:color="AAAAAA"/>
          </w:rPr>
          <w:t>Florida crackers</w:t>
        </w:r>
      </w:hyperlink>
      <w:r>
        <w:rPr/>
        <w:t>"; others see   the term as a derogatory one. Like whites in most other states of the southern U.S., they descend mainly   from English and </w:t>
      </w:r>
      <w:hyperlink r:id="rId493">
        <w:r>
          <w:rPr>
            <w:u w:val="single" w:color="AAAAAA"/>
          </w:rPr>
          <w:t>Scots-Irish</w:t>
        </w:r>
        <w:r>
          <w:rPr/>
          <w:t> </w:t>
        </w:r>
      </w:hyperlink>
      <w:r>
        <w:rPr/>
        <w:t>settlers, as well as some other </w:t>
      </w:r>
      <w:hyperlink r:id="rId503">
        <w:r>
          <w:rPr>
            <w:u w:val="single" w:color="AAAAAA"/>
          </w:rPr>
          <w:t>British American</w:t>
        </w:r>
        <w:r>
          <w:rPr>
            <w:spacing w:val="34"/>
          </w:rPr>
          <w:t> </w:t>
        </w:r>
      </w:hyperlink>
      <w:r>
        <w:rPr/>
        <w:t>settlers.</w:t>
      </w:r>
      <w:r>
        <w:rPr>
          <w:position w:val="9"/>
          <w:sz w:val="18"/>
        </w:rPr>
        <w:t>[180]</w:t>
      </w:r>
    </w:p>
    <w:p>
      <w:pPr>
        <w:pStyle w:val="BodyText"/>
        <w:spacing w:before="9"/>
        <w:ind w:left="0"/>
        <w:rPr>
          <w:sz w:val="13"/>
        </w:rPr>
      </w:pPr>
    </w:p>
    <w:p>
      <w:pPr>
        <w:spacing w:after="0"/>
        <w:rPr>
          <w:sz w:val="13"/>
        </w:rPr>
        <w:sectPr>
          <w:pgSz w:w="11900" w:h="16840"/>
          <w:pgMar w:top="640" w:bottom="280" w:left="600" w:right="600"/>
        </w:sectPr>
      </w:pPr>
    </w:p>
    <w:p>
      <w:pPr>
        <w:pStyle w:val="BodyText"/>
        <w:spacing w:line="278" w:lineRule="auto" w:before="94"/>
        <w:ind w:left="265" w:right="38"/>
        <w:jc w:val="both"/>
      </w:pPr>
      <w:r>
        <w:rPr/>
        <w:t>As of 2010, those of Hispanic or Latino ancestry accounted for  22.5% (4,223,806) of Florida's population. Out of the 22.5%, the </w:t>
      </w:r>
      <w:hyperlink r:id="rId504">
        <w:r>
          <w:rPr/>
          <w:t>largest</w:t>
        </w:r>
        <w:r>
          <w:rPr>
            <w:spacing w:val="13"/>
          </w:rPr>
          <w:t> </w:t>
        </w:r>
        <w:r>
          <w:rPr/>
          <w:t>groups</w:t>
        </w:r>
        <w:r>
          <w:rPr>
            <w:spacing w:val="13"/>
          </w:rPr>
          <w:t> </w:t>
        </w:r>
        <w:r>
          <w:rPr/>
          <w:t>were</w:t>
        </w:r>
        <w:r>
          <w:rPr>
            <w:spacing w:val="13"/>
          </w:rPr>
          <w:t> </w:t>
        </w:r>
        <w:r>
          <w:rPr/>
          <w:t>6.5%</w:t>
        </w:r>
        <w:r>
          <w:rPr>
            <w:spacing w:val="13"/>
          </w:rPr>
          <w:t> </w:t>
        </w:r>
        <w:r>
          <w:rPr/>
          <w:t>(1,213,438)</w:t>
        </w:r>
        <w:r>
          <w:rPr>
            <w:spacing w:val="13"/>
          </w:rPr>
          <w:t> </w:t>
        </w:r>
        <w:r>
          <w:rPr>
            <w:u w:val="single" w:color="AAAAAA"/>
          </w:rPr>
          <w:t>Cuban</w:t>
        </w:r>
        <w:r>
          <w:rPr/>
          <w:t>,</w:t>
        </w:r>
        <w:r>
          <w:rPr>
            <w:spacing w:val="15"/>
          </w:rPr>
          <w:t> </w:t>
        </w:r>
        <w:r>
          <w:rPr/>
          <w:t>4.5%</w:t>
        </w:r>
        <w:r>
          <w:rPr>
            <w:spacing w:val="15"/>
          </w:rPr>
          <w:t> </w:t>
        </w:r>
        <w:r>
          <w:rPr/>
          <w:t>(847,550)</w:t>
        </w:r>
        <w:r>
          <w:rPr>
            <w:spacing w:val="16"/>
          </w:rPr>
          <w:t> </w:t>
        </w:r>
        <w:r>
          <w:rPr>
            <w:u w:val="single" w:color="AAAAAA"/>
          </w:rPr>
          <w:t>Puerto</w:t>
        </w:r>
      </w:hyperlink>
    </w:p>
    <w:p>
      <w:pPr>
        <w:pStyle w:val="BodyText"/>
        <w:spacing w:line="259" w:lineRule="auto"/>
        <w:ind w:left="265" w:right="40"/>
        <w:jc w:val="both"/>
      </w:pPr>
      <w:hyperlink r:id="rId504">
        <w:r>
          <w:rPr>
            <w:u w:val="single" w:color="AAAAAA"/>
          </w:rPr>
          <w:t>Rican</w:t>
        </w:r>
        <w:r>
          <w:rPr/>
          <w:t>, 3.3% (629,718)</w:t>
        </w:r>
      </w:hyperlink>
      <w:r>
        <w:rPr/>
        <w:t> </w:t>
      </w:r>
      <w:hyperlink r:id="rId505">
        <w:r>
          <w:rPr>
            <w:u w:val="single" w:color="AAAAAA"/>
          </w:rPr>
          <w:t>Mexican</w:t>
        </w:r>
      </w:hyperlink>
      <w:hyperlink r:id="rId504">
        <w:r>
          <w:rPr/>
          <w:t>, and 1.6% (300,414)</w:t>
        </w:r>
      </w:hyperlink>
      <w:r>
        <w:rPr/>
        <w:t>  </w:t>
      </w:r>
      <w:hyperlink r:id="rId506">
        <w:r>
          <w:rPr>
            <w:u w:val="single" w:color="AAAAAA"/>
          </w:rPr>
          <w:t>Colombian</w:t>
        </w:r>
      </w:hyperlink>
      <w:r>
        <w:rPr/>
        <w:t>.</w:t>
      </w:r>
      <w:r>
        <w:rPr>
          <w:position w:val="9"/>
          <w:sz w:val="18"/>
        </w:rPr>
        <w:t>[182] </w:t>
      </w:r>
      <w:r>
        <w:rPr/>
        <w:t>Florida's </w:t>
      </w:r>
      <w:hyperlink r:id="rId507">
        <w:r>
          <w:rPr>
            <w:u w:val="single" w:color="AAAAAA"/>
          </w:rPr>
          <w:t>Hispanic</w:t>
        </w:r>
      </w:hyperlink>
      <w:r>
        <w:rPr/>
        <w:t> population includes large </w:t>
      </w:r>
      <w:hyperlink r:id="rId508">
        <w:r>
          <w:rPr/>
          <w:t>communities </w:t>
        </w:r>
        <w:r>
          <w:rPr>
            <w:spacing w:val="19"/>
          </w:rPr>
          <w:t> </w:t>
        </w:r>
        <w:r>
          <w:rPr/>
          <w:t>of </w:t>
        </w:r>
        <w:r>
          <w:rPr>
            <w:spacing w:val="20"/>
          </w:rPr>
          <w:t> </w:t>
        </w:r>
        <w:r>
          <w:rPr>
            <w:u w:val="single" w:color="AAAAAA"/>
          </w:rPr>
          <w:t>Cuban </w:t>
        </w:r>
        <w:r>
          <w:rPr>
            <w:spacing w:val="11"/>
            <w:u w:val="single" w:color="AAAAAA"/>
          </w:rPr>
          <w:t> </w:t>
        </w:r>
        <w:r>
          <w:rPr>
            <w:u w:val="single" w:color="AAAAAA"/>
          </w:rPr>
          <w:t>Americans</w:t>
        </w:r>
        <w:r>
          <w:rPr/>
          <w:t> </w:t>
        </w:r>
        <w:r>
          <w:rPr>
            <w:spacing w:val="21"/>
          </w:rPr>
          <w:t> </w:t>
        </w:r>
        <w:r>
          <w:rPr/>
          <w:t>in </w:t>
        </w:r>
        <w:r>
          <w:rPr>
            <w:spacing w:val="21"/>
          </w:rPr>
          <w:t> </w:t>
        </w:r>
        <w:r>
          <w:rPr/>
          <w:t>Miami </w:t>
        </w:r>
        <w:r>
          <w:rPr>
            <w:spacing w:val="21"/>
          </w:rPr>
          <w:t> </w:t>
        </w:r>
        <w:r>
          <w:rPr/>
          <w:t>and </w:t>
        </w:r>
        <w:r>
          <w:rPr>
            <w:spacing w:val="21"/>
          </w:rPr>
          <w:t> </w:t>
        </w:r>
        <w:r>
          <w:rPr>
            <w:spacing w:val="-3"/>
          </w:rPr>
          <w:t>Tampa, </w:t>
        </w:r>
        <w:r>
          <w:rPr>
            <w:spacing w:val="24"/>
          </w:rPr>
          <w:t> </w:t>
        </w:r>
        <w:r>
          <w:rPr>
            <w:spacing w:val="-3"/>
            <w:u w:val="single" w:color="AAAAAA"/>
          </w:rPr>
          <w:t>Puerto</w:t>
        </w:r>
      </w:hyperlink>
    </w:p>
    <w:p>
      <w:pPr>
        <w:pStyle w:val="BodyText"/>
        <w:spacing w:line="278" w:lineRule="auto" w:before="17"/>
        <w:ind w:left="265" w:right="38"/>
        <w:jc w:val="both"/>
      </w:pPr>
      <w:hyperlink r:id="rId508">
        <w:r>
          <w:rPr>
            <w:u w:val="single" w:color="AAAAAA"/>
          </w:rPr>
          <w:t>Ricans</w:t>
        </w:r>
        <w:r>
          <w:rPr/>
          <w:t> in Orlando and </w:t>
        </w:r>
        <w:r>
          <w:rPr>
            <w:spacing w:val="-3"/>
          </w:rPr>
          <w:t>Tampa, </w:t>
        </w:r>
        <w:r>
          <w:rPr/>
          <w:t>and Mexican/Central American</w:t>
        </w:r>
      </w:hyperlink>
      <w:r>
        <w:rPr/>
        <w:t> migrant workers. The Hispanic community continues to grow more affluent and mobile. Florida has a large and diverse Hispanic population, with Cubans and Puerto Ricans being the largest groups in the state. Nearly 80% of Cuban Americans live in Florida, especially</w:t>
      </w:r>
      <w:r>
        <w:rPr>
          <w:spacing w:val="23"/>
        </w:rPr>
        <w:t> </w:t>
      </w:r>
      <w:r>
        <w:rPr/>
        <w:t>South</w:t>
      </w:r>
      <w:r>
        <w:rPr>
          <w:spacing w:val="24"/>
        </w:rPr>
        <w:t> </w:t>
      </w:r>
      <w:r>
        <w:rPr/>
        <w:t>Florida</w:t>
      </w:r>
      <w:r>
        <w:rPr>
          <w:spacing w:val="24"/>
        </w:rPr>
        <w:t> </w:t>
      </w:r>
      <w:r>
        <w:rPr/>
        <w:t>where</w:t>
      </w:r>
      <w:r>
        <w:rPr>
          <w:spacing w:val="24"/>
        </w:rPr>
        <w:t> </w:t>
      </w:r>
      <w:r>
        <w:rPr/>
        <w:t>there</w:t>
      </w:r>
      <w:r>
        <w:rPr>
          <w:spacing w:val="24"/>
        </w:rPr>
        <w:t> </w:t>
      </w:r>
      <w:r>
        <w:rPr/>
        <w:t>is</w:t>
      </w:r>
      <w:r>
        <w:rPr>
          <w:spacing w:val="24"/>
        </w:rPr>
        <w:t> </w:t>
      </w:r>
      <w:r>
        <w:rPr/>
        <w:t>a</w:t>
      </w:r>
      <w:r>
        <w:rPr>
          <w:spacing w:val="24"/>
        </w:rPr>
        <w:t> </w:t>
      </w:r>
      <w:r>
        <w:rPr/>
        <w:t>long-standing</w:t>
      </w:r>
      <w:r>
        <w:rPr>
          <w:spacing w:val="23"/>
        </w:rPr>
        <w:t> </w:t>
      </w:r>
      <w:r>
        <w:rPr/>
        <w:t>and</w:t>
      </w:r>
      <w:r>
        <w:rPr>
          <w:spacing w:val="24"/>
        </w:rPr>
        <w:t> </w:t>
      </w:r>
      <w:r>
        <w:rPr/>
        <w:t>affluent</w:t>
      </w:r>
    </w:p>
    <w:p>
      <w:pPr>
        <w:pStyle w:val="BodyText"/>
        <w:spacing w:line="262" w:lineRule="exact"/>
        <w:ind w:left="265"/>
        <w:jc w:val="both"/>
      </w:pPr>
      <w:r>
        <w:rPr/>
        <w:t>Cuban</w:t>
      </w:r>
      <w:r>
        <w:rPr>
          <w:spacing w:val="23"/>
        </w:rPr>
        <w:t> </w:t>
      </w:r>
      <w:r>
        <w:rPr/>
        <w:t>community.</w:t>
      </w:r>
      <w:r>
        <w:rPr>
          <w:position w:val="9"/>
          <w:sz w:val="18"/>
        </w:rPr>
        <w:t>[183]  </w:t>
      </w:r>
      <w:r>
        <w:rPr/>
        <w:t>Florida</w:t>
      </w:r>
      <w:r>
        <w:rPr>
          <w:spacing w:val="30"/>
        </w:rPr>
        <w:t> </w:t>
      </w:r>
      <w:r>
        <w:rPr/>
        <w:t>has</w:t>
      </w:r>
      <w:r>
        <w:rPr>
          <w:spacing w:val="31"/>
        </w:rPr>
        <w:t> </w:t>
      </w:r>
      <w:r>
        <w:rPr/>
        <w:t>the</w:t>
      </w:r>
      <w:r>
        <w:rPr>
          <w:spacing w:val="30"/>
        </w:rPr>
        <w:t> </w:t>
      </w:r>
      <w:r>
        <w:rPr/>
        <w:t>second</w:t>
      </w:r>
      <w:r>
        <w:rPr>
          <w:spacing w:val="31"/>
        </w:rPr>
        <w:t> </w:t>
      </w:r>
      <w:r>
        <w:rPr/>
        <w:t>largest</w:t>
      </w:r>
      <w:r>
        <w:rPr>
          <w:spacing w:val="30"/>
        </w:rPr>
        <w:t> </w:t>
      </w:r>
      <w:r>
        <w:rPr/>
        <w:t>Puerto</w:t>
      </w:r>
      <w:r>
        <w:rPr>
          <w:spacing w:val="31"/>
        </w:rPr>
        <w:t> </w:t>
      </w:r>
      <w:r>
        <w:rPr/>
        <w:t>Rican</w:t>
      </w:r>
    </w:p>
    <w:p>
      <w:pPr>
        <w:pStyle w:val="BodyText"/>
        <w:spacing w:before="42"/>
        <w:ind w:left="265"/>
        <w:jc w:val="both"/>
      </w:pPr>
      <w:r>
        <w:rPr/>
        <w:t>population  after  New  </w:t>
      </w:r>
      <w:r>
        <w:rPr>
          <w:spacing w:val="-5"/>
        </w:rPr>
        <w:t>York,  </w:t>
      </w:r>
      <w:r>
        <w:rPr/>
        <w:t>as  well  as  the  fastest-growing  in </w:t>
      </w:r>
      <w:r>
        <w:rPr>
          <w:spacing w:val="10"/>
        </w:rPr>
        <w:t> </w:t>
      </w:r>
      <w:r>
        <w:rPr/>
        <w:t>the</w:t>
      </w:r>
    </w:p>
    <w:p>
      <w:pPr>
        <w:pStyle w:val="BodyText"/>
        <w:spacing w:before="7" w:after="40"/>
        <w:ind w:left="0"/>
        <w:rPr>
          <w:sz w:val="19"/>
        </w:rPr>
      </w:pPr>
      <w:r>
        <w:rPr/>
        <w:br w:type="column"/>
      </w:r>
      <w:r>
        <w:rPr>
          <w:sz w:val="19"/>
        </w:rPr>
      </w:r>
    </w:p>
    <w:p>
      <w:pPr>
        <w:pStyle w:val="BodyText"/>
        <w:ind w:left="265"/>
        <w:rPr>
          <w:sz w:val="20"/>
        </w:rPr>
      </w:pPr>
      <w:r>
        <w:rPr>
          <w:sz w:val="20"/>
        </w:rPr>
        <w:drawing>
          <wp:inline distT="0" distB="0" distL="0" distR="0">
            <wp:extent cx="2032634" cy="1330452"/>
            <wp:effectExtent l="0" t="0" r="0" b="0"/>
            <wp:docPr id="57" name="image29.png" descr=""/>
            <wp:cNvGraphicFramePr>
              <a:graphicFrameLocks noChangeAspect="1"/>
            </wp:cNvGraphicFramePr>
            <a:graphic>
              <a:graphicData uri="http://schemas.openxmlformats.org/drawingml/2006/picture">
                <pic:pic>
                  <pic:nvPicPr>
                    <pic:cNvPr id="58" name="image29.png"/>
                    <pic:cNvPicPr/>
                  </pic:nvPicPr>
                  <pic:blipFill>
                    <a:blip r:embed="rId509" cstate="print"/>
                    <a:stretch>
                      <a:fillRect/>
                    </a:stretch>
                  </pic:blipFill>
                  <pic:spPr>
                    <a:xfrm>
                      <a:off x="0" y="0"/>
                      <a:ext cx="2032634" cy="1330452"/>
                    </a:xfrm>
                    <a:prstGeom prst="rect">
                      <a:avLst/>
                    </a:prstGeom>
                  </pic:spPr>
                </pic:pic>
              </a:graphicData>
            </a:graphic>
          </wp:inline>
        </w:drawing>
      </w:r>
      <w:r>
        <w:rPr>
          <w:sz w:val="20"/>
        </w:rPr>
      </w:r>
    </w:p>
    <w:p>
      <w:pPr>
        <w:spacing w:line="283" w:lineRule="auto" w:before="60"/>
        <w:ind w:left="295" w:right="573" w:firstLine="0"/>
        <w:jc w:val="left"/>
        <w:rPr>
          <w:sz w:val="15"/>
        </w:rPr>
      </w:pPr>
      <w:hyperlink r:id="rId510">
        <w:r>
          <w:rPr>
            <w:color w:val="666666"/>
            <w:sz w:val="19"/>
          </w:rPr>
          <w:t>Cuban </w:t>
        </w:r>
      </w:hyperlink>
      <w:r>
        <w:rPr>
          <w:color w:val="666666"/>
          <w:sz w:val="19"/>
        </w:rPr>
        <w:t>men playing dominoes in </w:t>
      </w:r>
      <w:hyperlink r:id="rId261">
        <w:r>
          <w:rPr>
            <w:color w:val="666666"/>
            <w:sz w:val="19"/>
          </w:rPr>
          <w:t>Miami</w:t>
        </w:r>
      </w:hyperlink>
      <w:r>
        <w:rPr>
          <w:color w:val="666666"/>
          <w:sz w:val="19"/>
        </w:rPr>
        <w:t>'s </w:t>
      </w:r>
      <w:hyperlink r:id="rId511">
        <w:r>
          <w:rPr>
            <w:color w:val="666666"/>
            <w:sz w:val="19"/>
          </w:rPr>
          <w:t>Little Havana</w:t>
        </w:r>
      </w:hyperlink>
      <w:r>
        <w:rPr>
          <w:color w:val="666666"/>
          <w:sz w:val="19"/>
        </w:rPr>
        <w:t>. In 2010, Cubans made up 34.4% of Miami's population and 6.5% of </w:t>
      </w:r>
      <w:r>
        <w:rPr>
          <w:color w:val="666666"/>
          <w:position w:val="-6"/>
          <w:sz w:val="19"/>
        </w:rPr>
        <w:t>Florida's.</w:t>
      </w:r>
      <w:r>
        <w:rPr>
          <w:sz w:val="15"/>
        </w:rPr>
        <w:t>[181][182]</w:t>
      </w:r>
    </w:p>
    <w:p>
      <w:pPr>
        <w:spacing w:after="0" w:line="283" w:lineRule="auto"/>
        <w:jc w:val="left"/>
        <w:rPr>
          <w:sz w:val="15"/>
        </w:rPr>
        <w:sectPr>
          <w:type w:val="continuous"/>
          <w:pgSz w:w="11900" w:h="16840"/>
          <w:pgMar w:top="660" w:bottom="280" w:left="600" w:right="600"/>
          <w:cols w:num="2" w:equalWidth="0">
            <w:col w:w="6762" w:space="109"/>
            <w:col w:w="3829"/>
          </w:cols>
        </w:sectPr>
      </w:pPr>
    </w:p>
    <w:p>
      <w:pPr>
        <w:pStyle w:val="BodyText"/>
        <w:ind w:left="265" w:right="276"/>
        <w:jc w:val="both"/>
        <w:rPr>
          <w:sz w:val="18"/>
        </w:rPr>
      </w:pPr>
      <w:r>
        <w:rPr/>
        <w:t>nation.</w:t>
      </w:r>
      <w:r>
        <w:rPr>
          <w:position w:val="9"/>
          <w:sz w:val="18"/>
        </w:rPr>
        <w:t>[184]  </w:t>
      </w:r>
      <w:r>
        <w:rPr/>
        <w:t>Puerto Ricans are more widespread throughout the state, though the heaviest concentrations are  in the Orlando area of Central</w:t>
      </w:r>
      <w:r>
        <w:rPr>
          <w:spacing w:val="3"/>
        </w:rPr>
        <w:t> </w:t>
      </w:r>
      <w:r>
        <w:rPr/>
        <w:t>Florida.</w:t>
      </w:r>
      <w:r>
        <w:rPr>
          <w:position w:val="9"/>
          <w:sz w:val="18"/>
        </w:rPr>
        <w:t>[185]</w:t>
      </w:r>
    </w:p>
    <w:p>
      <w:pPr>
        <w:pStyle w:val="BodyText"/>
        <w:spacing w:before="8"/>
        <w:ind w:left="0"/>
      </w:pPr>
    </w:p>
    <w:p>
      <w:pPr>
        <w:pStyle w:val="BodyText"/>
        <w:spacing w:line="261" w:lineRule="auto"/>
        <w:ind w:left="265" w:right="265"/>
        <w:jc w:val="both"/>
        <w:rPr>
          <w:sz w:val="18"/>
        </w:rPr>
      </w:pPr>
      <w:hyperlink r:id="rId97">
        <w:r>
          <w:rPr/>
          <w:t>As of 2010, those of African ancestry accounted for 16.0% of Florida's population, which includes </w:t>
        </w:r>
        <w:r>
          <w:rPr>
            <w:u w:val="single" w:color="AAAAAA"/>
          </w:rPr>
          <w:t>African</w:t>
        </w:r>
        <w:r>
          <w:rPr/>
          <w:t> </w:t>
        </w:r>
        <w:r>
          <w:rPr>
            <w:u w:val="single" w:color="AAAAAA"/>
          </w:rPr>
          <w:t>Americans</w:t>
        </w:r>
        <w:r>
          <w:rPr/>
          <w:t>. Out of the 16.0%, 4.0% (741,879) were </w:t>
        </w:r>
      </w:hyperlink>
      <w:hyperlink r:id="rId512">
        <w:r>
          <w:rPr>
            <w:spacing w:val="-5"/>
            <w:u w:val="single" w:color="AAAAAA"/>
          </w:rPr>
          <w:t>West </w:t>
        </w:r>
        <w:r>
          <w:rPr>
            <w:u w:val="single" w:color="AAAAAA"/>
          </w:rPr>
          <w:t>Indian</w:t>
        </w:r>
        <w:r>
          <w:rPr/>
          <w:t> </w:t>
        </w:r>
      </w:hyperlink>
      <w:hyperlink r:id="rId97">
        <w:r>
          <w:rPr/>
          <w:t>or </w:t>
        </w:r>
      </w:hyperlink>
      <w:hyperlink r:id="rId513">
        <w:r>
          <w:rPr>
            <w:u w:val="single" w:color="AAAAAA"/>
          </w:rPr>
          <w:t>Afro-Caribbean American</w:t>
        </w:r>
      </w:hyperlink>
      <w:hyperlink r:id="rId97">
        <w:r>
          <w:rPr/>
          <w:t>.</w:t>
        </w:r>
        <w:r>
          <w:rPr>
            <w:position w:val="9"/>
            <w:sz w:val="18"/>
          </w:rPr>
          <w:t>[170][171][182]</w:t>
        </w:r>
      </w:hyperlink>
      <w:r>
        <w:rPr>
          <w:position w:val="9"/>
          <w:sz w:val="18"/>
        </w:rPr>
        <w:t> </w:t>
      </w:r>
      <w:r>
        <w:rPr/>
        <w:t>During the early 1900s, </w:t>
      </w:r>
      <w:hyperlink r:id="rId514">
        <w:r>
          <w:rPr>
            <w:u w:val="single" w:color="AAAAAA"/>
          </w:rPr>
          <w:t>black people</w:t>
        </w:r>
      </w:hyperlink>
      <w:r>
        <w:rPr/>
        <w:t> made up nearly half of the state's population.</w:t>
      </w:r>
      <w:r>
        <w:rPr>
          <w:position w:val="9"/>
          <w:sz w:val="18"/>
        </w:rPr>
        <w:t>[186] </w:t>
      </w:r>
      <w:r>
        <w:rPr/>
        <w:t>In response to segregation, disfranchisement and agricultural depression, many African Americans migrated from Florida   to northern cities in the </w:t>
      </w:r>
      <w:hyperlink r:id="rId264">
        <w:r>
          <w:rPr>
            <w:u w:val="single" w:color="AAAAAA"/>
          </w:rPr>
          <w:t>Great Migration</w:t>
        </w:r>
      </w:hyperlink>
      <w:r>
        <w:rPr/>
        <w:t>, in waves from 1910 to 1940, and again starting in the later 1940s. They moved for jobs, better education for their children and the chance to vote and participate in society. </w:t>
      </w:r>
      <w:r>
        <w:rPr>
          <w:spacing w:val="-6"/>
        </w:rPr>
        <w:t>By </w:t>
      </w:r>
      <w:r>
        <w:rPr/>
        <w:t>1960, the proportion of African Americans in the state had declined to 18%.</w:t>
      </w:r>
      <w:r>
        <w:rPr>
          <w:position w:val="9"/>
          <w:sz w:val="18"/>
        </w:rPr>
        <w:t>[187] </w:t>
      </w:r>
      <w:r>
        <w:rPr/>
        <w:t>Conversely, large numbers  of northern </w:t>
      </w:r>
      <w:hyperlink r:id="rId515">
        <w:r>
          <w:rPr>
            <w:u w:val="single" w:color="AAAAAA"/>
          </w:rPr>
          <w:t>whites</w:t>
        </w:r>
      </w:hyperlink>
      <w:r>
        <w:rPr/>
        <w:t> moved to the state. </w:t>
      </w:r>
      <w:r>
        <w:rPr>
          <w:spacing w:val="-6"/>
        </w:rPr>
        <w:t>Today, </w:t>
      </w:r>
      <w:r>
        <w:rPr/>
        <w:t>large concentrations of black residents can be  found  in northern and central Florida. Aside from blacks descended from African slaves brought to the southern U.S., there are also large numbers of blacks of </w:t>
      </w:r>
      <w:hyperlink r:id="rId516">
        <w:r>
          <w:rPr>
            <w:spacing w:val="-5"/>
            <w:u w:val="single" w:color="AAAAAA"/>
          </w:rPr>
          <w:t>West </w:t>
        </w:r>
        <w:r>
          <w:rPr>
            <w:u w:val="single" w:color="AAAAAA"/>
          </w:rPr>
          <w:t>Indian</w:t>
        </w:r>
      </w:hyperlink>
      <w:r>
        <w:rPr/>
        <w:t>, </w:t>
      </w:r>
      <w:hyperlink r:id="rId517">
        <w:r>
          <w:rPr>
            <w:u w:val="single" w:color="AAAAAA"/>
          </w:rPr>
          <w:t>recent African</w:t>
        </w:r>
      </w:hyperlink>
      <w:r>
        <w:rPr/>
        <w:t>, and </w:t>
      </w:r>
      <w:hyperlink r:id="rId518">
        <w:r>
          <w:rPr>
            <w:u w:val="single" w:color="AAAAAA"/>
          </w:rPr>
          <w:t>Afro-Latino</w:t>
        </w:r>
      </w:hyperlink>
      <w:r>
        <w:rPr/>
        <w:t> immigrant origins, especially in the Miami/South Florida</w:t>
      </w:r>
      <w:r>
        <w:rPr>
          <w:spacing w:val="3"/>
        </w:rPr>
        <w:t> </w:t>
      </w:r>
      <w:r>
        <w:rPr/>
        <w:t>area.</w:t>
      </w:r>
      <w:r>
        <w:rPr>
          <w:position w:val="9"/>
          <w:sz w:val="18"/>
        </w:rPr>
        <w:t>[188]</w:t>
      </w:r>
    </w:p>
    <w:p>
      <w:pPr>
        <w:pStyle w:val="BodyText"/>
        <w:spacing w:line="259" w:lineRule="auto" w:before="259"/>
        <w:ind w:left="265" w:right="271"/>
        <w:jc w:val="both"/>
        <w:rPr>
          <w:sz w:val="18"/>
        </w:rPr>
      </w:pPr>
      <w:r>
        <w:rPr/>
        <w:t>In 2016, Florida had the highest percentage of </w:t>
      </w:r>
      <w:r>
        <w:rPr>
          <w:spacing w:val="-5"/>
        </w:rPr>
        <w:t>West </w:t>
      </w:r>
      <w:r>
        <w:rPr/>
        <w:t>Indians in the United States at 4.5%, with  2.3% (483,874) from </w:t>
      </w:r>
      <w:hyperlink r:id="rId519">
        <w:r>
          <w:rPr>
            <w:u w:val="single" w:color="AAAAAA"/>
          </w:rPr>
          <w:t>Haitian</w:t>
        </w:r>
      </w:hyperlink>
      <w:r>
        <w:rPr/>
        <w:t> ancestry, 1.5% (303,527) </w:t>
      </w:r>
      <w:hyperlink r:id="rId520">
        <w:r>
          <w:rPr>
            <w:u w:val="single" w:color="AAAAAA"/>
          </w:rPr>
          <w:t>Jamaican</w:t>
        </w:r>
      </w:hyperlink>
      <w:r>
        <w:rPr/>
        <w:t>, and 0.2% (31,966) </w:t>
      </w:r>
      <w:hyperlink r:id="rId521">
        <w:r>
          <w:rPr>
            <w:u w:val="single" w:color="AAAAAA"/>
          </w:rPr>
          <w:t>Bahamian</w:t>
        </w:r>
      </w:hyperlink>
      <w:r>
        <w:rPr/>
        <w:t>, with the other  </w:t>
      </w:r>
      <w:r>
        <w:rPr>
          <w:spacing w:val="-5"/>
        </w:rPr>
        <w:t>West </w:t>
      </w:r>
      <w:r>
        <w:rPr/>
        <w:t>Indian groups making up the</w:t>
      </w:r>
      <w:r>
        <w:rPr>
          <w:spacing w:val="8"/>
        </w:rPr>
        <w:t> </w:t>
      </w:r>
      <w:r>
        <w:rPr/>
        <w:t>rest.</w:t>
      </w:r>
      <w:r>
        <w:rPr>
          <w:position w:val="9"/>
          <w:sz w:val="18"/>
        </w:rPr>
        <w:t>[189]</w:t>
      </w:r>
    </w:p>
    <w:p>
      <w:pPr>
        <w:pStyle w:val="BodyText"/>
        <w:spacing w:before="209"/>
        <w:ind w:left="265"/>
        <w:jc w:val="both"/>
        <w:rPr>
          <w:sz w:val="18"/>
        </w:rPr>
      </w:pPr>
      <w:r>
        <w:rPr/>
        <w:t>As of 2010, those of Asian ancestry accounted for 2.4% of Florida's population.</w:t>
      </w:r>
      <w:r>
        <w:rPr>
          <w:position w:val="9"/>
          <w:sz w:val="18"/>
        </w:rPr>
        <w:t>[170][171]</w:t>
      </w:r>
    </w:p>
    <w:p>
      <w:pPr>
        <w:pStyle w:val="BodyText"/>
        <w:ind w:left="0"/>
        <w:rPr>
          <w:sz w:val="20"/>
        </w:rPr>
      </w:pPr>
    </w:p>
    <w:p>
      <w:pPr>
        <w:pStyle w:val="Heading2"/>
        <w:spacing w:before="255"/>
      </w:pPr>
      <w:r>
        <w:rPr/>
        <w:t>Languages</w:t>
      </w:r>
    </w:p>
    <w:p>
      <w:pPr>
        <w:pStyle w:val="BodyText"/>
        <w:spacing w:line="259" w:lineRule="auto" w:before="136"/>
        <w:ind w:left="265" w:right="265"/>
        <w:jc w:val="both"/>
        <w:rPr>
          <w:sz w:val="18"/>
        </w:rPr>
      </w:pPr>
      <w:r>
        <w:rPr/>
        <w:t>In 1988, English was affirmed as the state's </w:t>
      </w:r>
      <w:hyperlink r:id="rId522">
        <w:r>
          <w:rPr>
            <w:u w:val="single" w:color="AAAAAA"/>
          </w:rPr>
          <w:t>official language</w:t>
        </w:r>
      </w:hyperlink>
      <w:r>
        <w:rPr/>
        <w:t> in the </w:t>
      </w:r>
      <w:hyperlink r:id="rId523">
        <w:r>
          <w:rPr>
            <w:u w:val="single" w:color="AAAAAA"/>
          </w:rPr>
          <w:t>Florida Constitution</w:t>
        </w:r>
      </w:hyperlink>
      <w:r>
        <w:rPr/>
        <w:t>. </w:t>
      </w:r>
      <w:hyperlink r:id="rId524">
        <w:r>
          <w:rPr>
            <w:u w:val="single" w:color="AAAAAA"/>
          </w:rPr>
          <w:t>Spanish</w:t>
        </w:r>
      </w:hyperlink>
      <w:r>
        <w:rPr/>
        <w:t> is also widely spoken, especially as immigration has continued from Latin America.</w:t>
      </w:r>
      <w:r>
        <w:rPr>
          <w:position w:val="9"/>
          <w:sz w:val="18"/>
        </w:rPr>
        <w:t>[190] </w:t>
      </w:r>
      <w:r>
        <w:rPr/>
        <w:t>Twenty percent of the population speak Spanish as their first language. Twenty-seven percent of Florida's population reports speaking a </w:t>
      </w:r>
      <w:hyperlink r:id="rId525">
        <w:r>
          <w:rPr>
            <w:u w:val="single" w:color="AAAAAA"/>
          </w:rPr>
          <w:t>mother language</w:t>
        </w:r>
        <w:r>
          <w:rPr/>
          <w:t> </w:t>
        </w:r>
      </w:hyperlink>
      <w:r>
        <w:rPr/>
        <w:t>other than English, and more than 200 first languages other than English are spoken at home in the state.</w:t>
      </w:r>
      <w:r>
        <w:rPr>
          <w:position w:val="9"/>
          <w:sz w:val="18"/>
        </w:rPr>
        <w:t>[191][192]</w:t>
      </w:r>
    </w:p>
    <w:p>
      <w:pPr>
        <w:pStyle w:val="BodyText"/>
        <w:spacing w:before="208"/>
        <w:ind w:left="265"/>
        <w:jc w:val="both"/>
        <w:rPr>
          <w:sz w:val="18"/>
        </w:rPr>
      </w:pPr>
      <w:r>
        <w:rPr/>
        <w:t>The most common languages spoken in Florida as a first language in 2010 are:</w:t>
      </w:r>
      <w:r>
        <w:rPr>
          <w:position w:val="9"/>
          <w:sz w:val="18"/>
        </w:rPr>
        <w:t>[191]</w:t>
      </w:r>
    </w:p>
    <w:p>
      <w:pPr>
        <w:pStyle w:val="BodyText"/>
        <w:spacing w:before="6"/>
        <w:ind w:left="0"/>
        <w:rPr>
          <w:sz w:val="15"/>
        </w:rPr>
      </w:pPr>
    </w:p>
    <w:p>
      <w:pPr>
        <w:pStyle w:val="BodyText"/>
        <w:spacing w:before="95"/>
        <w:rPr>
          <w:rFonts w:ascii="Arial"/>
        </w:rPr>
      </w:pPr>
      <w:r>
        <w:rPr/>
        <w:pict>
          <v:rect style="position:absolute;margin-left:50.588562pt;margin-top:10.430290pt;width:3.64714pt;height:3.64714pt;mso-position-horizontal-relative:page;mso-position-vertical-relative:paragraph;z-index:2536" filled="true" fillcolor="#000000" stroked="false">
            <v:fill type="solid"/>
            <w10:wrap type="none"/>
          </v:rect>
        </w:pict>
      </w:r>
      <w:r>
        <w:rPr>
          <w:rFonts w:ascii="Arial"/>
        </w:rPr>
        <w:t>73% English</w:t>
      </w:r>
    </w:p>
    <w:p>
      <w:pPr>
        <w:spacing w:after="0"/>
        <w:rPr>
          <w:rFonts w:ascii="Arial"/>
        </w:rPr>
        <w:sectPr>
          <w:type w:val="continuous"/>
          <w:pgSz w:w="11900" w:h="16840"/>
          <w:pgMar w:top="660" w:bottom="280" w:left="600" w:right="600"/>
        </w:sectPr>
      </w:pPr>
    </w:p>
    <w:p>
      <w:pPr>
        <w:pStyle w:val="BodyText"/>
        <w:spacing w:before="79"/>
        <w:rPr>
          <w:rFonts w:ascii="Arial"/>
        </w:rPr>
      </w:pPr>
      <w:r>
        <w:rPr/>
        <w:pict>
          <v:rect style="position:absolute;margin-left:50.588562pt;margin-top:9.630266pt;width:3.64714pt;height:3.64714pt;mso-position-horizontal-relative:page;mso-position-vertical-relative:paragraph;z-index:2608" filled="true" fillcolor="#000000" stroked="false">
            <v:fill type="solid"/>
            <w10:wrap type="none"/>
          </v:rect>
        </w:pict>
      </w:r>
      <w:r>
        <w:rPr>
          <w:rFonts w:ascii="Arial"/>
        </w:rPr>
        <w:t>20% Spanish</w:t>
      </w:r>
    </w:p>
    <w:p>
      <w:pPr>
        <w:pStyle w:val="BodyText"/>
        <w:spacing w:before="56"/>
        <w:rPr>
          <w:rFonts w:ascii="Arial"/>
        </w:rPr>
      </w:pPr>
      <w:r>
        <w:rPr/>
        <w:pict>
          <v:rect style="position:absolute;margin-left:50.588562pt;margin-top:8.480321pt;width:3.64714pt;height:3.64714pt;mso-position-horizontal-relative:page;mso-position-vertical-relative:paragraph;z-index:2632" filled="true" fillcolor="#000000" stroked="false">
            <v:fill type="solid"/>
            <w10:wrap type="none"/>
          </v:rect>
        </w:pict>
      </w:r>
      <w:r>
        <w:rPr>
          <w:rFonts w:ascii="Arial"/>
        </w:rPr>
        <w:t>2% Haitian Creole</w:t>
      </w:r>
    </w:p>
    <w:p>
      <w:pPr>
        <w:pStyle w:val="BodyText"/>
        <w:spacing w:before="57"/>
        <w:rPr>
          <w:rFonts w:ascii="Arial"/>
        </w:rPr>
      </w:pPr>
      <w:r>
        <w:rPr/>
        <w:pict>
          <v:rect style="position:absolute;margin-left:50.588562pt;margin-top:8.530314pt;width:3.64714pt;height:3.64714pt;mso-position-horizontal-relative:page;mso-position-vertical-relative:paragraph;z-index:2656" filled="true" fillcolor="#000000" stroked="false">
            <v:fill type="solid"/>
            <w10:wrap type="none"/>
          </v:rect>
        </w:pict>
      </w:r>
      <w:r>
        <w:rPr/>
        <w:pict>
          <v:shape style="position:absolute;margin-left:517.0578pt;margin-top:86.579124pt;width:.1pt;height:78.8pt;mso-position-horizontal-relative:page;mso-position-vertical-relative:paragraph;z-index:2680" coordorigin="10341,1732" coordsize="0,1576" path="m10341,3045l10341,3307m10341,2782l10341,3045m10341,2519l10341,2782m10341,2257l10341,2519m10341,1994l10341,2257m10341,1732l10341,1994e" filled="false" stroked="true" strokeweight=".729428pt" strokecolor="#bfbfbf">
            <v:path arrowok="t"/>
            <v:stroke dashstyle="solid"/>
            <w10:wrap type="none"/>
          </v:shape>
        </w:pict>
      </w:r>
      <w:r>
        <w:rPr/>
        <w:pict>
          <v:shape style="position:absolute;margin-left:441.926727pt;margin-top:86.579124pt;width:.1pt;height:78.8pt;mso-position-horizontal-relative:page;mso-position-vertical-relative:paragraph;z-index:2704" coordorigin="8839,1732" coordsize="0,1576" path="m8839,3045l8839,3307m8839,2782l8839,3045m8839,2519l8839,2782m8839,2257l8839,2519m8839,1994l8839,2257m8839,1732l8839,1994e" filled="false" stroked="true" strokeweight=".729428pt" strokecolor="#bfbfbf">
            <v:path arrowok="t"/>
            <v:stroke dashstyle="solid"/>
            <w10:wrap type="none"/>
          </v:shape>
        </w:pict>
      </w:r>
      <w:r>
        <w:rPr/>
        <w:pict>
          <v:shape style="position:absolute;margin-left:347.101074pt;margin-top:65.061256pt;width:204.25pt;height:104.35pt;mso-position-horizontal-relative:page;mso-position-vertical-relative:paragraph;z-index:2776" type="#_x0000_t202" filled="false" stroked="true" strokeweight=".729428pt" strokecolor="#bfbfbf">
            <v:textbox inset="0,0,0,0">
              <w:txbxContent>
                <w:p>
                  <w:pPr>
                    <w:spacing w:before="86"/>
                    <w:ind w:left="0" w:right="0" w:firstLine="0"/>
                    <w:jc w:val="center"/>
                    <w:rPr>
                      <w:sz w:val="16"/>
                    </w:rPr>
                  </w:pPr>
                  <w:r>
                    <w:rPr>
                      <w:b/>
                      <w:w w:val="105"/>
                      <w:sz w:val="20"/>
                    </w:rPr>
                    <w:t>Religion in Florida (2014)</w:t>
                  </w:r>
                  <w:r>
                    <w:rPr>
                      <w:w w:val="105"/>
                      <w:position w:val="7"/>
                      <w:sz w:val="16"/>
                    </w:rPr>
                    <w:t>[193]</w:t>
                  </w:r>
                </w:p>
                <w:p>
                  <w:pPr>
                    <w:tabs>
                      <w:tab w:pos="3336" w:val="left" w:leader="none"/>
                    </w:tabs>
                    <w:spacing w:before="91"/>
                    <w:ind w:left="0" w:right="0" w:firstLine="0"/>
                    <w:jc w:val="center"/>
                    <w:rPr>
                      <w:sz w:val="20"/>
                    </w:rPr>
                  </w:pPr>
                  <w:hyperlink r:id="rId526">
                    <w:r>
                      <w:rPr>
                        <w:w w:val="105"/>
                        <w:sz w:val="20"/>
                        <w:u w:val="single" w:color="AAAAAA"/>
                      </w:rPr>
                      <w:t>Protestant</w:t>
                    </w:r>
                  </w:hyperlink>
                  <w:r>
                    <w:rPr>
                      <w:w w:val="105"/>
                      <w:sz w:val="20"/>
                    </w:rPr>
                    <w:tab/>
                    <w:t>46%</w:t>
                  </w:r>
                </w:p>
                <w:p>
                  <w:pPr>
                    <w:tabs>
                      <w:tab w:pos="3336" w:val="left" w:leader="none"/>
                    </w:tabs>
                    <w:spacing w:before="33"/>
                    <w:ind w:left="0" w:right="0" w:firstLine="0"/>
                    <w:jc w:val="center"/>
                    <w:rPr>
                      <w:sz w:val="20"/>
                    </w:rPr>
                  </w:pPr>
                  <w:hyperlink r:id="rId527">
                    <w:r>
                      <w:rPr>
                        <w:w w:val="105"/>
                        <w:sz w:val="20"/>
                        <w:u w:val="single" w:color="AAAAAA"/>
                      </w:rPr>
                      <w:t>None</w:t>
                    </w:r>
                  </w:hyperlink>
                  <w:r>
                    <w:rPr>
                      <w:w w:val="105"/>
                      <w:sz w:val="20"/>
                    </w:rPr>
                    <w:tab/>
                    <w:t>24%</w:t>
                  </w:r>
                </w:p>
                <w:p>
                  <w:pPr>
                    <w:tabs>
                      <w:tab w:pos="3336" w:val="left" w:leader="none"/>
                    </w:tabs>
                    <w:spacing w:before="32"/>
                    <w:ind w:left="0" w:right="0" w:firstLine="0"/>
                    <w:jc w:val="center"/>
                    <w:rPr>
                      <w:sz w:val="20"/>
                    </w:rPr>
                  </w:pPr>
                  <w:hyperlink r:id="rId528">
                    <w:r>
                      <w:rPr>
                        <w:w w:val="105"/>
                        <w:sz w:val="20"/>
                        <w:u w:val="single" w:color="AAAAAA"/>
                      </w:rPr>
                      <w:t>Catholic</w:t>
                    </w:r>
                  </w:hyperlink>
                  <w:r>
                    <w:rPr>
                      <w:w w:val="105"/>
                      <w:sz w:val="20"/>
                    </w:rPr>
                    <w:tab/>
                    <w:t>21%</w:t>
                  </w:r>
                </w:p>
                <w:p>
                  <w:pPr>
                    <w:tabs>
                      <w:tab w:pos="3450" w:val="left" w:leader="none"/>
                    </w:tabs>
                    <w:spacing w:before="33"/>
                    <w:ind w:left="0" w:right="0" w:firstLine="0"/>
                    <w:jc w:val="center"/>
                    <w:rPr>
                      <w:sz w:val="20"/>
                    </w:rPr>
                  </w:pPr>
                  <w:r>
                    <w:rPr>
                      <w:w w:val="105"/>
                      <w:sz w:val="20"/>
                    </w:rPr>
                    <w:t>Other</w:t>
                  </w:r>
                  <w:r>
                    <w:rPr>
                      <w:spacing w:val="-17"/>
                      <w:w w:val="105"/>
                      <w:sz w:val="20"/>
                    </w:rPr>
                    <w:t> </w:t>
                  </w:r>
                  <w:hyperlink r:id="rId529">
                    <w:r>
                      <w:rPr>
                        <w:w w:val="105"/>
                        <w:sz w:val="20"/>
                        <w:u w:val="single" w:color="AAAAAA"/>
                      </w:rPr>
                      <w:t>Christian</w:t>
                    </w:r>
                  </w:hyperlink>
                  <w:r>
                    <w:rPr>
                      <w:w w:val="105"/>
                      <w:sz w:val="20"/>
                    </w:rPr>
                    <w:tab/>
                    <w:t>3%</w:t>
                  </w:r>
                </w:p>
                <w:p>
                  <w:pPr>
                    <w:tabs>
                      <w:tab w:pos="3450" w:val="left" w:leader="none"/>
                    </w:tabs>
                    <w:spacing w:before="32"/>
                    <w:ind w:left="0" w:right="0" w:firstLine="0"/>
                    <w:jc w:val="center"/>
                    <w:rPr>
                      <w:sz w:val="20"/>
                    </w:rPr>
                  </w:pPr>
                  <w:hyperlink r:id="rId530">
                    <w:r>
                      <w:rPr>
                        <w:w w:val="105"/>
                        <w:sz w:val="20"/>
                        <w:u w:val="single" w:color="AAAAAA"/>
                      </w:rPr>
                      <w:t>Jewish</w:t>
                    </w:r>
                  </w:hyperlink>
                  <w:r>
                    <w:rPr>
                      <w:w w:val="105"/>
                      <w:sz w:val="20"/>
                    </w:rPr>
                    <w:tab/>
                    <w:t>3%</w:t>
                  </w:r>
                </w:p>
                <w:p>
                  <w:pPr>
                    <w:tabs>
                      <w:tab w:pos="3450" w:val="left" w:leader="none"/>
                    </w:tabs>
                    <w:spacing w:before="33"/>
                    <w:ind w:left="0" w:right="0" w:firstLine="0"/>
                    <w:jc w:val="center"/>
                    <w:rPr>
                      <w:sz w:val="20"/>
                    </w:rPr>
                  </w:pPr>
                  <w:r>
                    <w:rPr>
                      <w:w w:val="105"/>
                      <w:sz w:val="20"/>
                    </w:rPr>
                    <w:t>Other</w:t>
                  </w:r>
                  <w:r>
                    <w:rPr>
                      <w:spacing w:val="-12"/>
                      <w:w w:val="105"/>
                      <w:sz w:val="20"/>
                    </w:rPr>
                    <w:t> </w:t>
                  </w:r>
                  <w:r>
                    <w:rPr>
                      <w:w w:val="105"/>
                      <w:sz w:val="20"/>
                    </w:rPr>
                    <w:t>faith</w:t>
                    <w:tab/>
                    <w:t>3%</w:t>
                  </w:r>
                </w:p>
              </w:txbxContent>
            </v:textbox>
            <v:stroke dashstyle="solid"/>
            <w10:wrap type="none"/>
          </v:shape>
        </w:pict>
      </w:r>
      <w:r>
        <w:rPr>
          <w:rFonts w:ascii="Arial"/>
        </w:rPr>
        <w:t>Other languages less than 1% each</w:t>
      </w:r>
    </w:p>
    <w:p>
      <w:pPr>
        <w:spacing w:after="0"/>
        <w:rPr>
          <w:rFonts w:ascii="Arial"/>
        </w:rPr>
        <w:sectPr>
          <w:pgSz w:w="11900" w:h="16840"/>
          <w:pgMar w:top="640" w:bottom="280" w:left="600" w:right="600"/>
        </w:sectPr>
      </w:pPr>
    </w:p>
    <w:p>
      <w:pPr>
        <w:spacing w:line="240" w:lineRule="auto" w:before="6"/>
        <w:rPr>
          <w:sz w:val="43"/>
        </w:rPr>
      </w:pPr>
    </w:p>
    <w:p>
      <w:pPr>
        <w:pStyle w:val="Heading2"/>
      </w:pPr>
      <w:r>
        <w:rPr/>
        <w:t>Religion</w:t>
      </w:r>
    </w:p>
    <w:p>
      <w:pPr>
        <w:pStyle w:val="BodyText"/>
        <w:spacing w:line="278" w:lineRule="auto" w:before="136"/>
        <w:ind w:left="265" w:right="756"/>
        <w:jc w:val="both"/>
      </w:pPr>
      <w:r>
        <w:rPr/>
        <w:t>Florida is mostly </w:t>
      </w:r>
      <w:hyperlink r:id="rId529">
        <w:r>
          <w:rPr>
            <w:u w:val="single" w:color="AAAAAA"/>
          </w:rPr>
          <w:t>Christian</w:t>
        </w:r>
      </w:hyperlink>
      <w:r>
        <w:rPr/>
        <w:t>, although there is a large </w:t>
      </w:r>
      <w:hyperlink r:id="rId531">
        <w:r>
          <w:rPr>
            <w:u w:val="single" w:color="AAAAAA"/>
          </w:rPr>
          <w:t>irreligious</w:t>
        </w:r>
      </w:hyperlink>
      <w:r>
        <w:rPr/>
        <w:t> and relatively significant </w:t>
      </w:r>
      <w:hyperlink r:id="rId530">
        <w:r>
          <w:rPr>
            <w:u w:val="single" w:color="AAAAAA"/>
          </w:rPr>
          <w:t>Jewish</w:t>
        </w:r>
      </w:hyperlink>
      <w:r>
        <w:rPr/>
        <w:t> </w:t>
      </w:r>
      <w:r>
        <w:rPr>
          <w:spacing w:val="-4"/>
        </w:rPr>
        <w:t>community. </w:t>
      </w:r>
      <w:hyperlink r:id="rId532">
        <w:r>
          <w:rPr>
            <w:u w:val="single" w:color="AAAAAA"/>
          </w:rPr>
          <w:t>Protestants</w:t>
        </w:r>
        <w:r>
          <w:rPr/>
          <w:t> </w:t>
        </w:r>
      </w:hyperlink>
      <w:r>
        <w:rPr/>
        <w:t>account for almost half of the population, but the </w:t>
      </w:r>
      <w:hyperlink r:id="rId528">
        <w:r>
          <w:rPr>
            <w:u w:val="single" w:color="AAAAAA"/>
          </w:rPr>
          <w:t>Catholic Church</w:t>
        </w:r>
      </w:hyperlink>
      <w:r>
        <w:rPr/>
        <w:t> is the largest single denomination in  the state mainly due to its large </w:t>
      </w:r>
      <w:hyperlink r:id="rId533">
        <w:r>
          <w:rPr>
            <w:u w:val="single" w:color="AAAAAA"/>
          </w:rPr>
          <w:t>Hispanic</w:t>
        </w:r>
      </w:hyperlink>
      <w:r>
        <w:rPr/>
        <w:t> population and other groups like </w:t>
      </w:r>
      <w:hyperlink r:id="rId519">
        <w:r>
          <w:rPr>
            <w:u w:val="single" w:color="AAAAAA"/>
          </w:rPr>
          <w:t>Haitians</w:t>
        </w:r>
      </w:hyperlink>
      <w:r>
        <w:rPr/>
        <w:t>. Protestants are very diverse, although </w:t>
      </w:r>
      <w:hyperlink r:id="rId534">
        <w:r>
          <w:rPr>
            <w:u w:val="single" w:color="AAAAAA"/>
          </w:rPr>
          <w:t>Baptists</w:t>
        </w:r>
        <w:r>
          <w:rPr/>
          <w:t>, </w:t>
        </w:r>
        <w:r>
          <w:rPr>
            <w:u w:val="single" w:color="AAAAAA"/>
          </w:rPr>
          <w:t>Methodists</w:t>
        </w:r>
        <w:r>
          <w:rPr/>
          <w:t>, </w:t>
        </w:r>
        <w:r>
          <w:rPr>
            <w:u w:val="single" w:color="AAAAAA"/>
          </w:rPr>
          <w:t>Pentecostals</w:t>
        </w:r>
        <w:r>
          <w:rPr/>
          <w:t> and </w:t>
        </w:r>
        <w:r>
          <w:rPr>
            <w:u w:val="single" w:color="AAAAAA"/>
          </w:rPr>
          <w:t>nondenominational</w:t>
        </w:r>
        <w:r>
          <w:rPr/>
          <w:t> </w:t>
        </w:r>
        <w:r>
          <w:rPr>
            <w:u w:val="single" w:color="AAAAAA"/>
          </w:rPr>
          <w:t>Protestants</w:t>
        </w:r>
        <w:r>
          <w:rPr/>
          <w:t> are the largest groups. There is also a sizable</w:t>
        </w:r>
      </w:hyperlink>
      <w:r>
        <w:rPr/>
        <w:t> </w:t>
      </w:r>
      <w:hyperlink r:id="rId535">
        <w:r>
          <w:rPr>
            <w:u w:val="single" w:color="AAAAAA"/>
          </w:rPr>
          <w:t>Jewish</w:t>
        </w:r>
      </w:hyperlink>
      <w:r>
        <w:rPr/>
        <w:t> community in </w:t>
      </w:r>
      <w:hyperlink r:id="rId61">
        <w:r>
          <w:rPr>
            <w:u w:val="single" w:color="AAAAAA"/>
          </w:rPr>
          <w:t>South Florida</w:t>
        </w:r>
      </w:hyperlink>
      <w:r>
        <w:rPr/>
        <w:t>. This is the</w:t>
      </w:r>
      <w:r>
        <w:rPr>
          <w:spacing w:val="2"/>
        </w:rPr>
        <w:t> </w:t>
      </w:r>
      <w:r>
        <w:rPr/>
        <w:t>largest</w:t>
      </w:r>
    </w:p>
    <w:p>
      <w:pPr>
        <w:pStyle w:val="BodyText"/>
        <w:spacing w:line="260" w:lineRule="exact"/>
        <w:ind w:left="265"/>
      </w:pPr>
      <w:r>
        <w:rPr/>
        <w:t>Jewish population in the </w:t>
      </w:r>
      <w:hyperlink r:id="rId262">
        <w:r>
          <w:rPr>
            <w:u w:val="single" w:color="AAAAAA"/>
          </w:rPr>
          <w:t>southern U.S.</w:t>
        </w:r>
      </w:hyperlink>
      <w:r>
        <w:rPr/>
        <w:t> and the third-largest in the</w:t>
      </w:r>
    </w:p>
    <w:p>
      <w:pPr>
        <w:pStyle w:val="BodyText"/>
        <w:spacing w:line="307" w:lineRule="exact"/>
        <w:ind w:left="265"/>
        <w:rPr>
          <w:sz w:val="18"/>
        </w:rPr>
      </w:pPr>
      <w:r>
        <w:rPr/>
        <w:t>U.S. behind those of </w:t>
      </w:r>
      <w:hyperlink r:id="rId464">
        <w:r>
          <w:rPr>
            <w:u w:val="single" w:color="AAAAAA"/>
          </w:rPr>
          <w:t>New York</w:t>
        </w:r>
        <w:r>
          <w:rPr/>
          <w:t> </w:t>
        </w:r>
      </w:hyperlink>
      <w:r>
        <w:rPr/>
        <w:t>and</w:t>
      </w:r>
      <w:hyperlink r:id="rId370">
        <w:r>
          <w:rPr/>
          <w:t> </w:t>
        </w:r>
        <w:r>
          <w:rPr>
            <w:u w:val="single" w:color="AAAAAA"/>
          </w:rPr>
          <w:t>California</w:t>
        </w:r>
      </w:hyperlink>
      <w:r>
        <w:rPr/>
        <w:t>.</w:t>
      </w:r>
      <w:r>
        <w:rPr>
          <w:position w:val="9"/>
          <w:sz w:val="18"/>
        </w:rPr>
        <w:t>[194]</w:t>
      </w:r>
    </w:p>
    <w:p>
      <w:pPr>
        <w:pStyle w:val="BodyText"/>
        <w:ind w:left="0"/>
        <w:rPr>
          <w:sz w:val="24"/>
        </w:rPr>
      </w:pPr>
    </w:p>
    <w:p>
      <w:pPr>
        <w:pStyle w:val="BodyText"/>
        <w:spacing w:line="259" w:lineRule="auto"/>
        <w:ind w:left="265" w:right="38"/>
        <w:jc w:val="both"/>
        <w:rPr>
          <w:sz w:val="18"/>
        </w:rPr>
      </w:pPr>
      <w:hyperlink r:id="rId528">
        <w:r>
          <w:rPr/>
          <w:t>In 2010, the three largest denominations in Florida were the </w:t>
        </w:r>
        <w:r>
          <w:rPr>
            <w:u w:val="single" w:color="AAAAAA"/>
          </w:rPr>
          <w:t>Catholic</w:t>
        </w:r>
      </w:hyperlink>
      <w:r>
        <w:rPr/>
        <w:t> </w:t>
      </w:r>
      <w:hyperlink r:id="rId536">
        <w:r>
          <w:rPr>
            <w:u w:val="single" w:color="AAAAAA"/>
          </w:rPr>
          <w:t>Church</w:t>
        </w:r>
        <w:r>
          <w:rPr/>
          <w:t>, the </w:t>
        </w:r>
        <w:r>
          <w:rPr>
            <w:u w:val="single" w:color="AAAAAA"/>
          </w:rPr>
          <w:t>Southern Baptist Convention</w:t>
        </w:r>
        <w:r>
          <w:rPr/>
          <w:t>, and the </w:t>
        </w:r>
        <w:r>
          <w:rPr>
            <w:u w:val="single" w:color="AAAAAA"/>
          </w:rPr>
          <w:t>United Methodist</w:t>
        </w:r>
        <w:r>
          <w:rPr/>
          <w:t> </w:t>
        </w:r>
        <w:r>
          <w:rPr>
            <w:u w:val="single" w:color="AAAAAA"/>
          </w:rPr>
          <w:t>Church</w:t>
        </w:r>
        <w:r>
          <w:rPr/>
          <w:t>.</w:t>
        </w:r>
        <w:r>
          <w:rPr>
            <w:position w:val="9"/>
            <w:sz w:val="18"/>
          </w:rPr>
          <w:t>[195]</w:t>
        </w:r>
      </w:hyperlink>
    </w:p>
    <w:p>
      <w:pPr>
        <w:pStyle w:val="BodyText"/>
        <w:spacing w:before="252"/>
        <w:ind w:left="265" w:right="121"/>
        <w:rPr>
          <w:sz w:val="18"/>
        </w:rPr>
      </w:pPr>
      <w:r>
        <w:rPr/>
        <w:t>The </w:t>
      </w:r>
      <w:hyperlink r:id="rId537">
        <w:r>
          <w:rPr>
            <w:u w:val="single" w:color="AAAAAA"/>
          </w:rPr>
          <w:t>Pew Research Center</w:t>
        </w:r>
      </w:hyperlink>
      <w:r>
        <w:rPr/>
        <w:t> survey in 2014 gave the following religious makeup of</w:t>
      </w:r>
      <w:r>
        <w:rPr>
          <w:spacing w:val="2"/>
        </w:rPr>
        <w:t> </w:t>
      </w:r>
      <w:r>
        <w:rPr/>
        <w:t>Florida:</w:t>
      </w:r>
      <w:r>
        <w:rPr>
          <w:position w:val="9"/>
          <w:sz w:val="18"/>
        </w:rPr>
        <w:t>[196]</w:t>
      </w:r>
    </w:p>
    <w:p>
      <w:pPr>
        <w:pStyle w:val="BodyText"/>
        <w:spacing w:before="3"/>
        <w:ind w:left="0"/>
        <w:rPr>
          <w:sz w:val="29"/>
        </w:rPr>
      </w:pPr>
    </w:p>
    <w:p>
      <w:pPr>
        <w:pStyle w:val="Heading1"/>
        <w:jc w:val="both"/>
      </w:pPr>
      <w:r>
        <w:rPr/>
        <w:t>Governance</w:t>
      </w:r>
    </w:p>
    <w:p>
      <w:pPr>
        <w:pStyle w:val="BodyText"/>
        <w:ind w:left="0"/>
        <w:rPr>
          <w:b/>
          <w:sz w:val="20"/>
        </w:rPr>
      </w:pPr>
      <w:r>
        <w:rPr/>
        <w:br w:type="column"/>
      </w:r>
      <w:r>
        <w:rPr>
          <w:b/>
          <w:sz w:val="20"/>
        </w:rPr>
      </w: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7"/>
        </w:rPr>
      </w:pPr>
      <w:r>
        <w:rPr/>
        <w:drawing>
          <wp:anchor distT="0" distB="0" distL="0" distR="0" allowOverlap="1" layoutInCell="1" locked="0" behindDoc="0" simplePos="0" relativeHeight="64">
            <wp:simplePos x="0" y="0"/>
            <wp:positionH relativeFrom="page">
              <wp:posOffset>4913057</wp:posOffset>
            </wp:positionH>
            <wp:positionV relativeFrom="paragraph">
              <wp:posOffset>222077</wp:posOffset>
            </wp:positionV>
            <wp:extent cx="2032634" cy="1348930"/>
            <wp:effectExtent l="0" t="0" r="0" b="0"/>
            <wp:wrapTopAndBottom/>
            <wp:docPr id="59" name="image30.png" descr=""/>
            <wp:cNvGraphicFramePr>
              <a:graphicFrameLocks noChangeAspect="1"/>
            </wp:cNvGraphicFramePr>
            <a:graphic>
              <a:graphicData uri="http://schemas.openxmlformats.org/drawingml/2006/picture">
                <pic:pic>
                  <pic:nvPicPr>
                    <pic:cNvPr id="60" name="image30.png"/>
                    <pic:cNvPicPr/>
                  </pic:nvPicPr>
                  <pic:blipFill>
                    <a:blip r:embed="rId538" cstate="print"/>
                    <a:stretch>
                      <a:fillRect/>
                    </a:stretch>
                  </pic:blipFill>
                  <pic:spPr>
                    <a:xfrm>
                      <a:off x="0" y="0"/>
                      <a:ext cx="2032634" cy="1348930"/>
                    </a:xfrm>
                    <a:prstGeom prst="rect">
                      <a:avLst/>
                    </a:prstGeom>
                  </pic:spPr>
                </pic:pic>
              </a:graphicData>
            </a:graphic>
          </wp:anchor>
        </w:drawing>
      </w:r>
    </w:p>
    <w:p>
      <w:pPr>
        <w:spacing w:line="288" w:lineRule="auto" w:before="32"/>
        <w:ind w:left="295" w:right="619" w:firstLine="0"/>
        <w:jc w:val="left"/>
        <w:rPr>
          <w:sz w:val="19"/>
        </w:rPr>
      </w:pPr>
      <w:r>
        <w:rPr>
          <w:color w:val="666666"/>
          <w:sz w:val="19"/>
        </w:rPr>
        <w:t>Church of the Little Flower (Coral Gables, Florida)</w:t>
      </w:r>
    </w:p>
    <w:p>
      <w:pPr>
        <w:spacing w:after="0" w:line="288" w:lineRule="auto"/>
        <w:jc w:val="left"/>
        <w:rPr>
          <w:sz w:val="19"/>
        </w:rPr>
        <w:sectPr>
          <w:type w:val="continuous"/>
          <w:pgSz w:w="11900" w:h="16840"/>
          <w:pgMar w:top="660" w:bottom="280" w:left="600" w:right="600"/>
          <w:cols w:num="2" w:equalWidth="0">
            <w:col w:w="6762" w:space="110"/>
            <w:col w:w="3828"/>
          </w:cols>
        </w:sectPr>
      </w:pPr>
    </w:p>
    <w:p>
      <w:pPr>
        <w:spacing w:line="240" w:lineRule="auto" w:before="6"/>
        <w:rPr>
          <w:sz w:val="3"/>
        </w:rPr>
      </w:pPr>
    </w:p>
    <w:p>
      <w:pPr>
        <w:spacing w:line="30" w:lineRule="exact"/>
        <w:ind w:left="250" w:right="-58" w:firstLine="0"/>
        <w:rPr>
          <w:sz w:val="3"/>
        </w:rPr>
      </w:pPr>
      <w:r>
        <w:rPr>
          <w:position w:val="0"/>
          <w:sz w:val="3"/>
        </w:rPr>
        <w:pict>
          <v:group style="width:323.150pt;height:1.5pt;mso-position-horizontal-relative:char;mso-position-vertical-relative:line" coordorigin="0,0" coordsize="6463,30">
            <v:line style="position:absolute" from="0,15" to="6463,15" stroked="true" strokeweight="1.458856pt" strokecolor="#000000">
              <v:stroke dashstyle="solid"/>
            </v:line>
          </v:group>
        </w:pict>
      </w:r>
      <w:r>
        <w:rPr>
          <w:position w:val="0"/>
          <w:sz w:val="3"/>
        </w:rPr>
      </w:r>
    </w:p>
    <w:p>
      <w:pPr>
        <w:pStyle w:val="BodyText"/>
        <w:tabs>
          <w:tab w:pos="6152" w:val="left" w:leader="none"/>
        </w:tabs>
        <w:spacing w:line="278" w:lineRule="auto" w:before="106"/>
        <w:ind w:left="3977"/>
        <w:jc w:val="both"/>
      </w:pPr>
      <w:r>
        <w:rPr/>
        <w:drawing>
          <wp:anchor distT="0" distB="0" distL="0" distR="0" allowOverlap="1" layoutInCell="1" locked="0" behindDoc="0" simplePos="0" relativeHeight="2752">
            <wp:simplePos x="0" y="0"/>
            <wp:positionH relativeFrom="page">
              <wp:posOffset>605419</wp:posOffset>
            </wp:positionH>
            <wp:positionV relativeFrom="paragraph">
              <wp:posOffset>175863</wp:posOffset>
            </wp:positionV>
            <wp:extent cx="2038022" cy="2881022"/>
            <wp:effectExtent l="0" t="0" r="0" b="0"/>
            <wp:wrapNone/>
            <wp:docPr id="61" name="image31.png" descr=""/>
            <wp:cNvGraphicFramePr>
              <a:graphicFrameLocks noChangeAspect="1"/>
            </wp:cNvGraphicFramePr>
            <a:graphic>
              <a:graphicData uri="http://schemas.openxmlformats.org/drawingml/2006/picture">
                <pic:pic>
                  <pic:nvPicPr>
                    <pic:cNvPr id="62" name="image31.png"/>
                    <pic:cNvPicPr/>
                  </pic:nvPicPr>
                  <pic:blipFill>
                    <a:blip r:embed="rId539" cstate="print"/>
                    <a:stretch>
                      <a:fillRect/>
                    </a:stretch>
                  </pic:blipFill>
                  <pic:spPr>
                    <a:xfrm>
                      <a:off x="0" y="0"/>
                      <a:ext cx="2038022" cy="2881022"/>
                    </a:xfrm>
                    <a:prstGeom prst="rect">
                      <a:avLst/>
                    </a:prstGeom>
                  </pic:spPr>
                </pic:pic>
              </a:graphicData>
            </a:graphic>
          </wp:anchor>
        </w:drawing>
      </w:r>
      <w:r>
        <w:rPr/>
        <w:t>The basic structure, </w:t>
      </w:r>
      <w:r>
        <w:rPr>
          <w:spacing w:val="-3"/>
        </w:rPr>
        <w:t>duties, </w:t>
      </w:r>
      <w:r>
        <w:rPr/>
        <w:t>function, and operations of the government of the </w:t>
      </w:r>
      <w:r>
        <w:rPr>
          <w:spacing w:val="-3"/>
        </w:rPr>
        <w:t>State </w:t>
      </w:r>
      <w:r>
        <w:rPr/>
        <w:t>of Florida are defined </w:t>
      </w:r>
      <w:r>
        <w:rPr>
          <w:spacing w:val="-6"/>
        </w:rPr>
        <w:t>and </w:t>
      </w:r>
      <w:hyperlink r:id="rId523">
        <w:r>
          <w:rPr/>
          <w:t>established by the </w:t>
        </w:r>
        <w:r>
          <w:rPr>
            <w:u w:val="single" w:color="AAAAAA"/>
          </w:rPr>
          <w:t>Florida</w:t>
        </w:r>
        <w:r>
          <w:rPr/>
          <w:t> </w:t>
        </w:r>
        <w:r>
          <w:rPr>
            <w:u w:val="single" w:color="AAAAAA"/>
          </w:rPr>
          <w:t>Constitution</w:t>
        </w:r>
        <w:r>
          <w:rPr/>
          <w:t>,</w:t>
          <w:tab/>
        </w:r>
        <w:r>
          <w:rPr>
            <w:spacing w:val="-4"/>
          </w:rPr>
          <w:t>which</w:t>
        </w:r>
      </w:hyperlink>
      <w:r>
        <w:rPr>
          <w:spacing w:val="-4"/>
        </w:rPr>
        <w:t> </w:t>
      </w:r>
      <w:r>
        <w:rPr/>
        <w:t>establishes the basic law </w:t>
      </w:r>
      <w:r>
        <w:rPr>
          <w:spacing w:val="-9"/>
        </w:rPr>
        <w:t>of </w:t>
      </w:r>
      <w:r>
        <w:rPr/>
        <w:t>the state and guarantees various rights and </w:t>
      </w:r>
      <w:r>
        <w:rPr>
          <w:spacing w:val="-3"/>
        </w:rPr>
        <w:t>freedoms </w:t>
      </w:r>
      <w:r>
        <w:rPr/>
        <w:t>of the people. The</w:t>
      </w:r>
      <w:r>
        <w:rPr>
          <w:spacing w:val="13"/>
        </w:rPr>
        <w:t> </w:t>
      </w:r>
      <w:r>
        <w:rPr>
          <w:spacing w:val="-3"/>
        </w:rPr>
        <w:t>state</w:t>
      </w:r>
    </w:p>
    <w:p>
      <w:pPr>
        <w:pStyle w:val="BodyText"/>
        <w:ind w:left="0"/>
        <w:rPr>
          <w:sz w:val="22"/>
        </w:rPr>
      </w:pPr>
      <w:r>
        <w:rPr/>
        <w:br w:type="column"/>
      </w:r>
      <w:r>
        <w:rPr>
          <w:sz w:val="22"/>
        </w:rPr>
      </w:r>
    </w:p>
    <w:p>
      <w:pPr>
        <w:pStyle w:val="BodyText"/>
        <w:ind w:left="0"/>
        <w:rPr>
          <w:sz w:val="22"/>
        </w:rPr>
      </w:pPr>
    </w:p>
    <w:p>
      <w:pPr>
        <w:pStyle w:val="BodyText"/>
        <w:ind w:left="0"/>
        <w:rPr>
          <w:sz w:val="22"/>
        </w:rPr>
      </w:pPr>
    </w:p>
    <w:p>
      <w:pPr>
        <w:pStyle w:val="BodyText"/>
        <w:ind w:left="0"/>
        <w:rPr>
          <w:sz w:val="22"/>
        </w:rPr>
      </w:pPr>
    </w:p>
    <w:p>
      <w:pPr>
        <w:pStyle w:val="BodyText"/>
        <w:ind w:left="0"/>
        <w:rPr>
          <w:sz w:val="22"/>
        </w:rPr>
      </w:pPr>
    </w:p>
    <w:p>
      <w:pPr>
        <w:pStyle w:val="BodyText"/>
        <w:ind w:left="0"/>
        <w:rPr>
          <w:sz w:val="22"/>
        </w:rPr>
      </w:pPr>
    </w:p>
    <w:p>
      <w:pPr>
        <w:pStyle w:val="BodyText"/>
        <w:ind w:left="0"/>
        <w:rPr>
          <w:sz w:val="22"/>
        </w:rPr>
      </w:pPr>
    </w:p>
    <w:p>
      <w:pPr>
        <w:pStyle w:val="BodyText"/>
        <w:ind w:left="0"/>
        <w:rPr>
          <w:sz w:val="22"/>
        </w:rPr>
      </w:pPr>
    </w:p>
    <w:p>
      <w:pPr>
        <w:pStyle w:val="BodyText"/>
        <w:spacing w:before="6"/>
        <w:ind w:left="0"/>
        <w:rPr>
          <w:sz w:val="26"/>
        </w:rPr>
      </w:pPr>
    </w:p>
    <w:p>
      <w:pPr>
        <w:spacing w:before="0"/>
        <w:ind w:left="382" w:right="0" w:firstLine="0"/>
        <w:jc w:val="left"/>
        <w:rPr>
          <w:sz w:val="19"/>
        </w:rPr>
      </w:pPr>
      <w:r>
        <w:rPr/>
        <w:drawing>
          <wp:anchor distT="0" distB="0" distL="0" distR="0" allowOverlap="1" layoutInCell="1" locked="0" behindDoc="0" simplePos="0" relativeHeight="2728">
            <wp:simplePos x="0" y="0"/>
            <wp:positionH relativeFrom="page">
              <wp:posOffset>4913057</wp:posOffset>
            </wp:positionH>
            <wp:positionV relativeFrom="paragraph">
              <wp:posOffset>-1563564</wp:posOffset>
            </wp:positionV>
            <wp:extent cx="2038022" cy="1528516"/>
            <wp:effectExtent l="0" t="0" r="0" b="0"/>
            <wp:wrapNone/>
            <wp:docPr id="63" name="image32.png" descr=""/>
            <wp:cNvGraphicFramePr>
              <a:graphicFrameLocks noChangeAspect="1"/>
            </wp:cNvGraphicFramePr>
            <a:graphic>
              <a:graphicData uri="http://schemas.openxmlformats.org/drawingml/2006/picture">
                <pic:pic>
                  <pic:nvPicPr>
                    <pic:cNvPr id="64" name="image32.png"/>
                    <pic:cNvPicPr/>
                  </pic:nvPicPr>
                  <pic:blipFill>
                    <a:blip r:embed="rId540" cstate="print"/>
                    <a:stretch>
                      <a:fillRect/>
                    </a:stretch>
                  </pic:blipFill>
                  <pic:spPr>
                    <a:xfrm>
                      <a:off x="0" y="0"/>
                      <a:ext cx="2038022" cy="1528516"/>
                    </a:xfrm>
                    <a:prstGeom prst="rect">
                      <a:avLst/>
                    </a:prstGeom>
                  </pic:spPr>
                </pic:pic>
              </a:graphicData>
            </a:graphic>
          </wp:anchor>
        </w:drawing>
      </w:r>
      <w:hyperlink r:id="rId541">
        <w:r>
          <w:rPr>
            <w:color w:val="666666"/>
            <w:sz w:val="19"/>
          </w:rPr>
          <w:t>Hindu Temple of Florida,Tampa</w:t>
        </w:r>
      </w:hyperlink>
    </w:p>
    <w:p>
      <w:pPr>
        <w:spacing w:after="0"/>
        <w:jc w:val="left"/>
        <w:rPr>
          <w:sz w:val="19"/>
        </w:rPr>
        <w:sectPr>
          <w:type w:val="continuous"/>
          <w:pgSz w:w="11900" w:h="16840"/>
          <w:pgMar w:top="660" w:bottom="280" w:left="600" w:right="600"/>
          <w:cols w:num="2" w:equalWidth="0">
            <w:col w:w="6724" w:space="60"/>
            <w:col w:w="3916"/>
          </w:cols>
        </w:sectPr>
      </w:pPr>
    </w:p>
    <w:p>
      <w:pPr>
        <w:pStyle w:val="BodyText"/>
        <w:spacing w:line="278" w:lineRule="auto"/>
        <w:ind w:left="3977" w:right="266"/>
        <w:jc w:val="both"/>
      </w:pPr>
      <w:r>
        <w:rPr/>
        <w:t>government consists of three separate branches: judicial, executive, and legislative. The legislature enacts bills, which, if signed by the </w:t>
      </w:r>
      <w:hyperlink r:id="rId30">
        <w:r>
          <w:rPr>
            <w:u w:val="single" w:color="AAAAAA"/>
          </w:rPr>
          <w:t>governor</w:t>
        </w:r>
      </w:hyperlink>
      <w:r>
        <w:rPr/>
        <w:t>, become </w:t>
      </w:r>
      <w:hyperlink r:id="rId542">
        <w:r>
          <w:rPr>
            <w:u w:val="single" w:color="AAAAAA"/>
          </w:rPr>
          <w:t>law</w:t>
        </w:r>
      </w:hyperlink>
      <w:r>
        <w:rPr/>
        <w:t>.</w:t>
      </w:r>
    </w:p>
    <w:p>
      <w:pPr>
        <w:pStyle w:val="BodyText"/>
        <w:spacing w:before="8"/>
        <w:ind w:left="0"/>
        <w:rPr>
          <w:sz w:val="11"/>
        </w:rPr>
      </w:pPr>
    </w:p>
    <w:p>
      <w:pPr>
        <w:spacing w:after="0"/>
        <w:rPr>
          <w:sz w:val="11"/>
        </w:rPr>
        <w:sectPr>
          <w:type w:val="continuous"/>
          <w:pgSz w:w="11900" w:h="16840"/>
          <w:pgMar w:top="660" w:bottom="280" w:left="600" w:right="600"/>
        </w:sectPr>
      </w:pPr>
    </w:p>
    <w:p>
      <w:pPr>
        <w:pStyle w:val="BodyText"/>
        <w:ind w:left="0"/>
        <w:rPr>
          <w:sz w:val="22"/>
        </w:rPr>
      </w:pPr>
    </w:p>
    <w:p>
      <w:pPr>
        <w:pStyle w:val="BodyText"/>
        <w:ind w:left="0"/>
        <w:rPr>
          <w:sz w:val="22"/>
        </w:rPr>
      </w:pPr>
    </w:p>
    <w:p>
      <w:pPr>
        <w:spacing w:line="288" w:lineRule="auto" w:before="135"/>
        <w:ind w:left="382" w:right="0" w:firstLine="0"/>
        <w:jc w:val="left"/>
        <w:rPr>
          <w:sz w:val="19"/>
        </w:rPr>
      </w:pPr>
      <w:r>
        <w:rPr>
          <w:color w:val="666666"/>
          <w:sz w:val="19"/>
        </w:rPr>
        <w:t>Old and New </w:t>
      </w:r>
      <w:hyperlink r:id="rId543">
        <w:r>
          <w:rPr>
            <w:color w:val="666666"/>
            <w:sz w:val="19"/>
          </w:rPr>
          <w:t>Florida State Capitol</w:t>
        </w:r>
      </w:hyperlink>
      <w:r>
        <w:rPr>
          <w:color w:val="666666"/>
          <w:sz w:val="19"/>
        </w:rPr>
        <w:t>, </w:t>
      </w:r>
      <w:hyperlink r:id="rId25">
        <w:r>
          <w:rPr>
            <w:color w:val="666666"/>
            <w:sz w:val="19"/>
          </w:rPr>
          <w:t>Tallahassee</w:t>
        </w:r>
      </w:hyperlink>
      <w:r>
        <w:rPr>
          <w:color w:val="666666"/>
          <w:sz w:val="19"/>
        </w:rPr>
        <w:t>, East view</w:t>
      </w:r>
    </w:p>
    <w:p>
      <w:pPr>
        <w:pStyle w:val="BodyText"/>
        <w:spacing w:line="278" w:lineRule="auto" w:before="94"/>
        <w:ind w:left="353" w:right="265"/>
        <w:jc w:val="both"/>
      </w:pPr>
      <w:r>
        <w:rPr/>
        <w:br w:type="column"/>
      </w:r>
      <w:r>
        <w:rPr/>
        <w:t>The </w:t>
      </w:r>
      <w:hyperlink r:id="rId36">
        <w:r>
          <w:rPr>
            <w:u w:val="single" w:color="AAAAAA"/>
          </w:rPr>
          <w:t>Florida Legislature</w:t>
        </w:r>
        <w:r>
          <w:rPr/>
          <w:t> </w:t>
        </w:r>
      </w:hyperlink>
      <w:r>
        <w:rPr/>
        <w:t>comprises the </w:t>
      </w:r>
      <w:hyperlink r:id="rId38">
        <w:r>
          <w:rPr>
            <w:u w:val="single" w:color="AAAAAA"/>
          </w:rPr>
          <w:t>Florida Senate</w:t>
        </w:r>
      </w:hyperlink>
      <w:r>
        <w:rPr/>
        <w:t>, which has 40 members, and the </w:t>
      </w:r>
      <w:hyperlink r:id="rId40">
        <w:r>
          <w:rPr>
            <w:u w:val="single" w:color="AAAAAA"/>
          </w:rPr>
          <w:t>Florida House of Representatives</w:t>
        </w:r>
      </w:hyperlink>
      <w:r>
        <w:rPr/>
        <w:t>, which has 120 members. The current governor of Florida is </w:t>
      </w:r>
      <w:hyperlink r:id="rId31">
        <w:r>
          <w:rPr>
            <w:u w:val="single" w:color="AAAAAA"/>
          </w:rPr>
          <w:t>Ron DeSantis</w:t>
        </w:r>
      </w:hyperlink>
      <w:r>
        <w:rPr/>
        <w:t>. The </w:t>
      </w:r>
      <w:hyperlink r:id="rId544">
        <w:r>
          <w:rPr>
            <w:u w:val="single" w:color="AAAAAA"/>
          </w:rPr>
          <w:t>Florida Supreme Court</w:t>
        </w:r>
        <w:r>
          <w:rPr/>
          <w:t> </w:t>
        </w:r>
      </w:hyperlink>
      <w:r>
        <w:rPr/>
        <w:t>consists of a chief justice and six justices.</w:t>
      </w:r>
    </w:p>
    <w:p>
      <w:pPr>
        <w:spacing w:after="0" w:line="278" w:lineRule="auto"/>
        <w:jc w:val="both"/>
        <w:sectPr>
          <w:type w:val="continuous"/>
          <w:pgSz w:w="11900" w:h="16840"/>
          <w:pgMar w:top="660" w:bottom="280" w:left="600" w:right="600"/>
          <w:cols w:num="2" w:equalWidth="0">
            <w:col w:w="3563" w:space="60"/>
            <w:col w:w="7077"/>
          </w:cols>
        </w:sectPr>
      </w:pPr>
    </w:p>
    <w:p>
      <w:pPr>
        <w:pStyle w:val="BodyText"/>
        <w:ind w:left="0"/>
        <w:rPr>
          <w:sz w:val="12"/>
        </w:rPr>
      </w:pPr>
    </w:p>
    <w:p>
      <w:pPr>
        <w:pStyle w:val="BodyText"/>
        <w:spacing w:line="278" w:lineRule="auto" w:before="93"/>
        <w:ind w:left="265" w:right="259" w:firstLine="3711"/>
      </w:pPr>
      <w:r>
        <w:rPr/>
        <w:t>Florida has 67 </w:t>
      </w:r>
      <w:hyperlink r:id="rId545">
        <w:r>
          <w:rPr>
            <w:u w:val="single" w:color="AAAAAA"/>
          </w:rPr>
          <w:t>counties</w:t>
        </w:r>
      </w:hyperlink>
      <w:r>
        <w:rPr/>
        <w:t>. Some reference materials may show only 66 because</w:t>
      </w:r>
      <w:r>
        <w:rPr>
          <w:spacing w:val="6"/>
        </w:rPr>
        <w:t> </w:t>
      </w:r>
      <w:hyperlink r:id="rId203">
        <w:r>
          <w:rPr>
            <w:u w:val="single" w:color="AAAAAA"/>
          </w:rPr>
          <w:t>Duval</w:t>
        </w:r>
        <w:r>
          <w:rPr>
            <w:spacing w:val="22"/>
            <w:u w:val="single" w:color="AAAAAA"/>
          </w:rPr>
          <w:t> </w:t>
        </w:r>
        <w:r>
          <w:rPr>
            <w:u w:val="single" w:color="AAAAAA"/>
          </w:rPr>
          <w:t>County</w:t>
        </w:r>
        <w:r>
          <w:rPr>
            <w:spacing w:val="23"/>
          </w:rPr>
          <w:t> </w:t>
        </w:r>
      </w:hyperlink>
      <w:r>
        <w:rPr/>
        <w:t>is</w:t>
      </w:r>
      <w:r>
        <w:rPr>
          <w:spacing w:val="23"/>
        </w:rPr>
        <w:t> </w:t>
      </w:r>
      <w:r>
        <w:rPr/>
        <w:t>consolidated</w:t>
      </w:r>
      <w:r>
        <w:rPr>
          <w:spacing w:val="23"/>
        </w:rPr>
        <w:t> </w:t>
      </w:r>
      <w:r>
        <w:rPr/>
        <w:t>with</w:t>
      </w:r>
      <w:r>
        <w:rPr>
          <w:spacing w:val="23"/>
        </w:rPr>
        <w:t> </w:t>
      </w:r>
      <w:r>
        <w:rPr/>
        <w:t>the</w:t>
      </w:r>
      <w:r>
        <w:rPr>
          <w:spacing w:val="22"/>
        </w:rPr>
        <w:t> </w:t>
      </w:r>
      <w:hyperlink r:id="rId546">
        <w:r>
          <w:rPr>
            <w:u w:val="single" w:color="AAAAAA"/>
          </w:rPr>
          <w:t>City</w:t>
        </w:r>
        <w:r>
          <w:rPr>
            <w:spacing w:val="23"/>
            <w:u w:val="single" w:color="AAAAAA"/>
          </w:rPr>
          <w:t> </w:t>
        </w:r>
        <w:r>
          <w:rPr>
            <w:u w:val="single" w:color="AAAAAA"/>
          </w:rPr>
          <w:t>of</w:t>
        </w:r>
        <w:r>
          <w:rPr>
            <w:spacing w:val="23"/>
            <w:u w:val="single" w:color="AAAAAA"/>
          </w:rPr>
          <w:t> </w:t>
        </w:r>
        <w:r>
          <w:rPr>
            <w:u w:val="single" w:color="AAAAAA"/>
          </w:rPr>
          <w:t>Jacksonville</w:t>
        </w:r>
      </w:hyperlink>
      <w:r>
        <w:rPr/>
        <w:t>.</w:t>
      </w:r>
      <w:r>
        <w:rPr>
          <w:spacing w:val="23"/>
        </w:rPr>
        <w:t> </w:t>
      </w:r>
      <w:r>
        <w:rPr/>
        <w:t>There</w:t>
      </w:r>
      <w:r>
        <w:rPr>
          <w:spacing w:val="23"/>
        </w:rPr>
        <w:t> </w:t>
      </w:r>
      <w:r>
        <w:rPr/>
        <w:t>are</w:t>
      </w:r>
      <w:r>
        <w:rPr>
          <w:spacing w:val="22"/>
        </w:rPr>
        <w:t> </w:t>
      </w:r>
      <w:r>
        <w:rPr/>
        <w:t>379</w:t>
      </w:r>
      <w:r>
        <w:rPr>
          <w:spacing w:val="23"/>
        </w:rPr>
        <w:t> </w:t>
      </w:r>
      <w:r>
        <w:rPr/>
        <w:t>cities</w:t>
      </w:r>
      <w:r>
        <w:rPr>
          <w:spacing w:val="23"/>
        </w:rPr>
        <w:t> </w:t>
      </w:r>
      <w:r>
        <w:rPr/>
        <w:t>in</w:t>
      </w:r>
      <w:r>
        <w:rPr>
          <w:spacing w:val="23"/>
        </w:rPr>
        <w:t> </w:t>
      </w:r>
      <w:r>
        <w:rPr/>
        <w:t>Florida</w:t>
      </w:r>
      <w:r>
        <w:rPr>
          <w:spacing w:val="23"/>
        </w:rPr>
        <w:t> </w:t>
      </w:r>
      <w:r>
        <w:rPr/>
        <w:t>(out</w:t>
      </w:r>
      <w:r>
        <w:rPr>
          <w:spacing w:val="22"/>
        </w:rPr>
        <w:t> </w:t>
      </w:r>
      <w:r>
        <w:rPr/>
        <w:t>of</w:t>
      </w:r>
    </w:p>
    <w:p>
      <w:pPr>
        <w:pStyle w:val="BodyText"/>
        <w:spacing w:line="278" w:lineRule="auto"/>
        <w:ind w:left="265" w:right="264"/>
      </w:pPr>
      <w:r>
        <w:rPr>
          <w:spacing w:val="-3"/>
        </w:rPr>
        <w:t>411) </w:t>
      </w:r>
      <w:r>
        <w:rPr/>
        <w:t>that report regularly to the Florida Department of Revenue, but there are other incorporated municipalities</w:t>
      </w:r>
      <w:r>
        <w:rPr>
          <w:spacing w:val="45"/>
        </w:rPr>
        <w:t> </w:t>
      </w:r>
      <w:r>
        <w:rPr/>
        <w:t>that</w:t>
      </w:r>
      <w:r>
        <w:rPr>
          <w:spacing w:val="45"/>
        </w:rPr>
        <w:t> </w:t>
      </w:r>
      <w:r>
        <w:rPr/>
        <w:t>do</w:t>
      </w:r>
      <w:r>
        <w:rPr>
          <w:spacing w:val="45"/>
        </w:rPr>
        <w:t> </w:t>
      </w:r>
      <w:r>
        <w:rPr/>
        <w:t>not.</w:t>
      </w:r>
      <w:r>
        <w:rPr>
          <w:spacing w:val="45"/>
        </w:rPr>
        <w:t> </w:t>
      </w:r>
      <w:r>
        <w:rPr/>
        <w:t>The</w:t>
      </w:r>
      <w:r>
        <w:rPr>
          <w:spacing w:val="45"/>
        </w:rPr>
        <w:t> </w:t>
      </w:r>
      <w:r>
        <w:rPr/>
        <w:t>state</w:t>
      </w:r>
      <w:r>
        <w:rPr>
          <w:spacing w:val="45"/>
        </w:rPr>
        <w:t> </w:t>
      </w:r>
      <w:r>
        <w:rPr/>
        <w:t>government's</w:t>
      </w:r>
      <w:r>
        <w:rPr>
          <w:spacing w:val="45"/>
        </w:rPr>
        <w:t> </w:t>
      </w:r>
      <w:r>
        <w:rPr/>
        <w:t>primary</w:t>
      </w:r>
      <w:r>
        <w:rPr>
          <w:spacing w:val="45"/>
        </w:rPr>
        <w:t> </w:t>
      </w:r>
      <w:r>
        <w:rPr/>
        <w:t>revenue</w:t>
      </w:r>
      <w:r>
        <w:rPr>
          <w:spacing w:val="45"/>
        </w:rPr>
        <w:t> </w:t>
      </w:r>
      <w:r>
        <w:rPr/>
        <w:t>source</w:t>
      </w:r>
      <w:r>
        <w:rPr>
          <w:spacing w:val="45"/>
        </w:rPr>
        <w:t> </w:t>
      </w:r>
      <w:r>
        <w:rPr/>
        <w:t>is</w:t>
      </w:r>
      <w:r>
        <w:rPr>
          <w:spacing w:val="45"/>
        </w:rPr>
        <w:t> </w:t>
      </w:r>
      <w:r>
        <w:rPr/>
        <w:t>sales</w:t>
      </w:r>
      <w:r>
        <w:rPr>
          <w:spacing w:val="45"/>
        </w:rPr>
        <w:t> </w:t>
      </w:r>
      <w:r>
        <w:rPr/>
        <w:t>tax.</w:t>
      </w:r>
      <w:r>
        <w:rPr>
          <w:spacing w:val="45"/>
        </w:rPr>
        <w:t> </w:t>
      </w:r>
      <w:r>
        <w:rPr/>
        <w:t>Florida</w:t>
      </w:r>
      <w:r>
        <w:rPr>
          <w:spacing w:val="45"/>
        </w:rPr>
        <w:t> </w:t>
      </w:r>
      <w:r>
        <w:rPr/>
        <w:t>does</w:t>
      </w:r>
      <w:r>
        <w:rPr>
          <w:spacing w:val="45"/>
        </w:rPr>
        <w:t> </w:t>
      </w:r>
      <w:r>
        <w:rPr/>
        <w:t>not</w:t>
      </w:r>
    </w:p>
    <w:p>
      <w:pPr>
        <w:spacing w:after="0" w:line="278" w:lineRule="auto"/>
        <w:sectPr>
          <w:type w:val="continuous"/>
          <w:pgSz w:w="11900" w:h="16840"/>
          <w:pgMar w:top="660" w:bottom="280" w:left="600" w:right="600"/>
        </w:sectPr>
      </w:pPr>
    </w:p>
    <w:p>
      <w:pPr>
        <w:pStyle w:val="BodyText"/>
        <w:spacing w:line="278" w:lineRule="auto" w:before="80"/>
        <w:ind w:left="265" w:right="266"/>
        <w:jc w:val="both"/>
      </w:pPr>
      <w:r>
        <w:rPr/>
        <w:t>impose a personal </w:t>
      </w:r>
      <w:hyperlink r:id="rId547">
        <w:r>
          <w:rPr>
            <w:u w:val="single" w:color="AAAAAA"/>
          </w:rPr>
          <w:t>income tax</w:t>
        </w:r>
      </w:hyperlink>
      <w:r>
        <w:rPr/>
        <w:t>. The primary revenue source for cities and counties is property tax; unpaid taxes are subject to </w:t>
      </w:r>
      <w:hyperlink r:id="rId548">
        <w:r>
          <w:rPr>
            <w:u w:val="single" w:color="AAAAAA"/>
          </w:rPr>
          <w:t>tax sales</w:t>
        </w:r>
      </w:hyperlink>
      <w:r>
        <w:rPr/>
        <w:t>, which are held (at the county level) in May and (due to the extensive use </w:t>
      </w:r>
      <w:r>
        <w:rPr>
          <w:spacing w:val="-6"/>
        </w:rPr>
        <w:t>of </w:t>
      </w:r>
      <w:r>
        <w:rPr/>
        <w:t>online bidding sites) are highly</w:t>
      </w:r>
      <w:r>
        <w:rPr>
          <w:spacing w:val="1"/>
        </w:rPr>
        <w:t> </w:t>
      </w:r>
      <w:r>
        <w:rPr/>
        <w:t>popular.</w:t>
      </w:r>
    </w:p>
    <w:p>
      <w:pPr>
        <w:pStyle w:val="BodyText"/>
        <w:spacing w:before="189"/>
        <w:ind w:left="265"/>
        <w:jc w:val="both"/>
        <w:rPr>
          <w:sz w:val="18"/>
        </w:rPr>
      </w:pPr>
      <w:r>
        <w:rPr/>
        <w:t>There were 800 </w:t>
      </w:r>
      <w:hyperlink r:id="rId549">
        <w:r>
          <w:rPr>
            <w:u w:val="single" w:color="AAAAAA"/>
          </w:rPr>
          <w:t>federal corruption</w:t>
        </w:r>
        <w:r>
          <w:rPr/>
          <w:t> </w:t>
        </w:r>
      </w:hyperlink>
      <w:r>
        <w:rPr/>
        <w:t>convictions from 1988 to 2007, more than any other state.</w:t>
      </w:r>
      <w:r>
        <w:rPr>
          <w:position w:val="9"/>
          <w:sz w:val="18"/>
        </w:rPr>
        <w:t>[197]</w:t>
      </w:r>
    </w:p>
    <w:p>
      <w:pPr>
        <w:pStyle w:val="BodyText"/>
        <w:ind w:left="0"/>
        <w:rPr>
          <w:sz w:val="20"/>
        </w:rPr>
      </w:pPr>
    </w:p>
    <w:p>
      <w:pPr>
        <w:pStyle w:val="Heading2"/>
        <w:spacing w:before="255"/>
        <w:jc w:val="both"/>
      </w:pPr>
      <w:r>
        <w:rPr/>
        <w:t>Elections history</w:t>
      </w:r>
    </w:p>
    <w:p>
      <w:pPr>
        <w:pStyle w:val="BodyText"/>
        <w:spacing w:line="278" w:lineRule="auto" w:before="136"/>
        <w:ind w:left="265" w:right="263"/>
        <w:jc w:val="both"/>
      </w:pPr>
      <w:r>
        <w:rPr/>
        <w:t>From 1952 to 1964, most voters were registered Democrats, but the state voted for the Republican  presidential candidate in every election except for </w:t>
      </w:r>
      <w:hyperlink r:id="rId550">
        <w:r>
          <w:rPr>
            <w:u w:val="single" w:color="AAAAAA"/>
          </w:rPr>
          <w:t>1964</w:t>
        </w:r>
      </w:hyperlink>
      <w:r>
        <w:rPr/>
        <w:t>. The following year, Congress passed and President </w:t>
      </w:r>
      <w:hyperlink r:id="rId551">
        <w:r>
          <w:rPr>
            <w:spacing w:val="-3"/>
            <w:u w:val="single" w:color="AAAAAA"/>
          </w:rPr>
          <w:t>Lyndon </w:t>
        </w:r>
        <w:r>
          <w:rPr>
            <w:u w:val="single" w:color="AAAAAA"/>
          </w:rPr>
          <w:t>B. Johnson</w:t>
        </w:r>
      </w:hyperlink>
      <w:r>
        <w:rPr/>
        <w:t> signed the </w:t>
      </w:r>
      <w:hyperlink r:id="rId552">
        <w:r>
          <w:rPr>
            <w:spacing w:val="-6"/>
            <w:u w:val="single" w:color="AAAAAA"/>
          </w:rPr>
          <w:t>Voting </w:t>
        </w:r>
        <w:r>
          <w:rPr>
            <w:u w:val="single" w:color="AAAAAA"/>
          </w:rPr>
          <w:t>Rights Act of 1965</w:t>
        </w:r>
      </w:hyperlink>
      <w:r>
        <w:rPr/>
        <w:t>, providing for oversight of state practices and enforcement of constitutional voting rights for African Americans and other minorities in order to prevent   the discrimination and disenfranchisement which had excluded most of them for decades from the political process.</w:t>
      </w:r>
    </w:p>
    <w:p>
      <w:pPr>
        <w:pStyle w:val="BodyText"/>
        <w:spacing w:line="306" w:lineRule="exact" w:before="201"/>
        <w:ind w:left="265" w:right="265"/>
        <w:jc w:val="both"/>
      </w:pPr>
      <w:r>
        <w:rPr/>
        <w:t>From the 1930s through much of the 1960s, Florida was essentially a one-party state dominated by white conservative Democrats, who together with other Democrats of the "</w:t>
      </w:r>
      <w:hyperlink r:id="rId553">
        <w:r>
          <w:rPr>
            <w:u w:val="single" w:color="AAAAAA"/>
          </w:rPr>
          <w:t>Solid South</w:t>
        </w:r>
      </w:hyperlink>
      <w:r>
        <w:rPr/>
        <w:t>", exercised considerable control in Congress. They have gained slightly less federal money from national programs than they have  paid in taxes.</w:t>
      </w:r>
      <w:r>
        <w:rPr>
          <w:position w:val="9"/>
          <w:sz w:val="18"/>
        </w:rPr>
        <w:t>[198] </w:t>
      </w:r>
      <w:r>
        <w:rPr/>
        <w:t>Since the 1970s, conservative white voters in the state have largely shifted from the Democratic to the Republican </w:t>
      </w:r>
      <w:r>
        <w:rPr>
          <w:spacing w:val="-3"/>
        </w:rPr>
        <w:t>Party.  </w:t>
      </w:r>
      <w:r>
        <w:rPr/>
        <w:t>Though the majority of registered voters in Florida are Democrats.</w:t>
      </w:r>
      <w:r>
        <w:rPr>
          <w:position w:val="9"/>
          <w:sz w:val="18"/>
        </w:rPr>
        <w:t>[199]  </w:t>
      </w:r>
      <w:r>
        <w:rPr/>
        <w:t>It continued to support Republican presidential candidates through 2004, except in </w:t>
      </w:r>
      <w:hyperlink r:id="rId554">
        <w:r>
          <w:rPr>
            <w:u w:val="single" w:color="AAAAAA"/>
          </w:rPr>
          <w:t>1976</w:t>
        </w:r>
        <w:r>
          <w:rPr/>
          <w:t> </w:t>
        </w:r>
      </w:hyperlink>
      <w:r>
        <w:rPr/>
        <w:t>and </w:t>
      </w:r>
      <w:hyperlink r:id="rId555">
        <w:r>
          <w:rPr>
            <w:u w:val="single" w:color="AAAAAA"/>
          </w:rPr>
          <w:t>1996</w:t>
        </w:r>
      </w:hyperlink>
      <w:r>
        <w:rPr/>
        <w:t>, when the Democratic nominee was from "</w:t>
      </w:r>
      <w:hyperlink r:id="rId262">
        <w:r>
          <w:rPr>
            <w:u w:val="single" w:color="AAAAAA"/>
          </w:rPr>
          <w:t>the</w:t>
        </w:r>
        <w:r>
          <w:rPr>
            <w:spacing w:val="2"/>
            <w:u w:val="single" w:color="AAAAAA"/>
          </w:rPr>
          <w:t> </w:t>
        </w:r>
        <w:r>
          <w:rPr>
            <w:u w:val="single" w:color="AAAAAA"/>
          </w:rPr>
          <w:t>South</w:t>
        </w:r>
      </w:hyperlink>
      <w:r>
        <w:rPr/>
        <w:t>".</w:t>
      </w:r>
    </w:p>
    <w:p>
      <w:pPr>
        <w:pStyle w:val="BodyText"/>
        <w:spacing w:before="1"/>
        <w:ind w:left="0"/>
      </w:pPr>
    </w:p>
    <w:p>
      <w:pPr>
        <w:pStyle w:val="BodyText"/>
        <w:spacing w:line="278" w:lineRule="auto"/>
        <w:ind w:left="265" w:right="263"/>
        <w:jc w:val="both"/>
      </w:pPr>
      <w:r>
        <w:rPr/>
        <w:t>In the </w:t>
      </w:r>
      <w:hyperlink r:id="rId556">
        <w:r>
          <w:rPr>
            <w:u w:val="single" w:color="AAAAAA"/>
          </w:rPr>
          <w:t>2008</w:t>
        </w:r>
      </w:hyperlink>
      <w:r>
        <w:rPr/>
        <w:t> and </w:t>
      </w:r>
      <w:hyperlink r:id="rId557">
        <w:r>
          <w:rPr>
            <w:u w:val="single" w:color="AAAAAA"/>
          </w:rPr>
          <w:t>2012</w:t>
        </w:r>
      </w:hyperlink>
      <w:r>
        <w:rPr/>
        <w:t> presidential elections, </w:t>
      </w:r>
      <w:hyperlink r:id="rId558">
        <w:r>
          <w:rPr>
            <w:u w:val="single" w:color="AAAAAA"/>
          </w:rPr>
          <w:t>Barack Obama</w:t>
        </w:r>
      </w:hyperlink>
      <w:r>
        <w:rPr/>
        <w:t> carried the state as a northern Democrat,  attracting high voter turnout, especially among the young, Independents, and minority voters, of</w:t>
      </w:r>
      <w:r>
        <w:rPr>
          <w:spacing w:val="6"/>
        </w:rPr>
        <w:t> </w:t>
      </w:r>
      <w:r>
        <w:rPr>
          <w:spacing w:val="-5"/>
        </w:rPr>
        <w:t>whom </w:t>
      </w:r>
      <w:hyperlink r:id="rId559">
        <w:r>
          <w:rPr>
            <w:u w:val="single" w:color="AAAAAA"/>
          </w:rPr>
          <w:t>Hispanics</w:t>
        </w:r>
        <w:r>
          <w:rPr/>
          <w:t> comprise an increasingly large proportion. 2008 marked the first time since 1944, when </w:t>
        </w:r>
        <w:r>
          <w:rPr>
            <w:u w:val="single" w:color="AAAAAA"/>
          </w:rPr>
          <w:t>Franklin</w:t>
        </w:r>
        <w:r>
          <w:rPr/>
          <w:t>  </w:t>
        </w:r>
        <w:r>
          <w:rPr>
            <w:u w:val="single" w:color="AAAAAA"/>
          </w:rPr>
          <w:t>D. Roosevelt</w:t>
        </w:r>
        <w:r>
          <w:rPr/>
          <w:t> carried the state for the fourth time, that Florida was carried by a Northern Democrat for</w:t>
        </w:r>
      </w:hyperlink>
      <w:r>
        <w:rPr/>
        <w:t> president.</w:t>
      </w:r>
    </w:p>
    <w:p>
      <w:pPr>
        <w:pStyle w:val="BodyText"/>
        <w:spacing w:line="306" w:lineRule="exact" w:before="202"/>
        <w:ind w:left="265" w:right="263"/>
        <w:jc w:val="both"/>
      </w:pPr>
      <w:r>
        <w:rPr/>
        <w:t>The first post-</w:t>
      </w:r>
      <w:hyperlink r:id="rId252">
        <w:r>
          <w:rPr>
            <w:u w:val="single" w:color="AAAAAA"/>
          </w:rPr>
          <w:t>Reconstruction era</w:t>
        </w:r>
        <w:r>
          <w:rPr/>
          <w:t> </w:t>
        </w:r>
      </w:hyperlink>
      <w:r>
        <w:rPr/>
        <w:t>Republican elected to Congress from Florida was </w:t>
      </w:r>
      <w:hyperlink r:id="rId560">
        <w:r>
          <w:rPr>
            <w:u w:val="single" w:color="AAAAAA"/>
          </w:rPr>
          <w:t>William C. Cramer</w:t>
        </w:r>
      </w:hyperlink>
      <w:r>
        <w:rPr/>
        <w:t> in 1954 from Pinellas County on the Gulf Coast,</w:t>
      </w:r>
      <w:r>
        <w:rPr>
          <w:position w:val="9"/>
          <w:sz w:val="18"/>
        </w:rPr>
        <w:t>[200] </w:t>
      </w:r>
      <w:r>
        <w:rPr/>
        <w:t>where demographic changes were underway. In this  period, African Americans were still </w:t>
      </w:r>
      <w:hyperlink r:id="rId253">
        <w:r>
          <w:rPr>
            <w:u w:val="single" w:color="AAAAAA"/>
          </w:rPr>
          <w:t>disenfranchised</w:t>
        </w:r>
        <w:r>
          <w:rPr/>
          <w:t> </w:t>
        </w:r>
      </w:hyperlink>
      <w:r>
        <w:rPr/>
        <w:t>by the state's constitution and discriminatory practices; in the 19th century, they had made up most of the Republican </w:t>
      </w:r>
      <w:r>
        <w:rPr>
          <w:spacing w:val="-3"/>
        </w:rPr>
        <w:t>Party. </w:t>
      </w:r>
      <w:r>
        <w:rPr/>
        <w:t>Cramer built a different Republican  Party in Florida, attracting local white conservatives and transplants from northern and midwestern states. In 1966, </w:t>
      </w:r>
      <w:hyperlink r:id="rId561">
        <w:r>
          <w:rPr>
            <w:u w:val="single" w:color="AAAAAA"/>
          </w:rPr>
          <w:t>Claude R. Kirk, </w:t>
        </w:r>
        <w:r>
          <w:rPr>
            <w:spacing w:val="-5"/>
            <w:u w:val="single" w:color="AAAAAA"/>
          </w:rPr>
          <w:t>Jr.</w:t>
        </w:r>
      </w:hyperlink>
      <w:r>
        <w:rPr>
          <w:spacing w:val="-5"/>
        </w:rPr>
        <w:t> </w:t>
      </w:r>
      <w:r>
        <w:rPr/>
        <w:t>was elected as the first post-Reconstruction Republican governor, in an </w:t>
      </w:r>
      <w:r>
        <w:rPr>
          <w:spacing w:val="-3"/>
        </w:rPr>
        <w:t>upset </w:t>
      </w:r>
      <w:r>
        <w:rPr/>
        <w:t>election.</w:t>
      </w:r>
      <w:r>
        <w:rPr>
          <w:position w:val="9"/>
          <w:sz w:val="18"/>
        </w:rPr>
        <w:t>[201] </w:t>
      </w:r>
      <w:r>
        <w:rPr/>
        <w:t>In 1968, </w:t>
      </w:r>
      <w:hyperlink r:id="rId562">
        <w:r>
          <w:rPr>
            <w:u w:val="single" w:color="AAAAAA"/>
          </w:rPr>
          <w:t>Edward J. Gurney</w:t>
        </w:r>
      </w:hyperlink>
      <w:r>
        <w:rPr/>
        <w:t>, also a white conservative, was elected as the state's first post- reconstruction Republican US senator.</w:t>
      </w:r>
      <w:r>
        <w:rPr>
          <w:position w:val="9"/>
          <w:sz w:val="18"/>
        </w:rPr>
        <w:t>[202] </w:t>
      </w:r>
      <w:r>
        <w:rPr/>
        <w:t>In 1970, Democrats took the governorship and the open US  Senate seat, and maintained dominance for</w:t>
      </w:r>
      <w:r>
        <w:rPr>
          <w:spacing w:val="3"/>
        </w:rPr>
        <w:t> </w:t>
      </w:r>
      <w:r>
        <w:rPr/>
        <w:t>years.</w:t>
      </w:r>
    </w:p>
    <w:p>
      <w:pPr>
        <w:pStyle w:val="BodyText"/>
        <w:spacing w:before="2"/>
        <w:ind w:left="0"/>
      </w:pPr>
    </w:p>
    <w:p>
      <w:pPr>
        <w:pStyle w:val="BodyText"/>
        <w:ind w:left="265" w:right="273"/>
        <w:jc w:val="both"/>
        <w:rPr>
          <w:sz w:val="18"/>
        </w:rPr>
      </w:pPr>
      <w:r>
        <w:rPr/>
        <w:t>Since the mid-20th century, Florida has been considered a </w:t>
      </w:r>
      <w:hyperlink r:id="rId563">
        <w:r>
          <w:rPr>
            <w:u w:val="single" w:color="AAAAAA"/>
          </w:rPr>
          <w:t>bellwether</w:t>
        </w:r>
      </w:hyperlink>
      <w:r>
        <w:rPr/>
        <w:t>, voting for 15 successful presidential candidates since 1952. During such period, it has voted for a losing candidate only twice.</w:t>
      </w:r>
      <w:r>
        <w:rPr>
          <w:position w:val="9"/>
          <w:sz w:val="18"/>
        </w:rPr>
        <w:t>[203]</w:t>
      </w:r>
    </w:p>
    <w:p>
      <w:pPr>
        <w:pStyle w:val="BodyText"/>
        <w:spacing w:line="306" w:lineRule="exact" w:before="244"/>
        <w:ind w:left="265" w:right="264"/>
        <w:jc w:val="both"/>
        <w:rPr>
          <w:sz w:val="18"/>
        </w:rPr>
      </w:pPr>
      <w:r>
        <w:rPr/>
        <w:t>In 1998, Democratic voters dominated areas of the state with a high percentage of racial minorities </w:t>
      </w:r>
      <w:r>
        <w:rPr>
          <w:spacing w:val="-5"/>
        </w:rPr>
        <w:t>and </w:t>
      </w:r>
      <w:r>
        <w:rPr/>
        <w:t>transplanted white liberals from the northeastern United States, known colloquially  as</w:t>
      </w:r>
      <w:r>
        <w:rPr>
          <w:spacing w:val="34"/>
        </w:rPr>
        <w:t> </w:t>
      </w:r>
      <w:r>
        <w:rPr/>
        <w:t>"snowbirds".</w:t>
      </w:r>
      <w:r>
        <w:rPr>
          <w:position w:val="9"/>
          <w:sz w:val="18"/>
        </w:rPr>
        <w:t>[204] </w:t>
      </w:r>
      <w:hyperlink r:id="rId61">
        <w:r>
          <w:rPr>
            <w:u w:val="single" w:color="AAAAAA"/>
          </w:rPr>
          <w:t>South Florida</w:t>
        </w:r>
        <w:r>
          <w:rPr/>
          <w:t> </w:t>
        </w:r>
      </w:hyperlink>
      <w:r>
        <w:rPr/>
        <w:t>and the </w:t>
      </w:r>
      <w:hyperlink r:id="rId29">
        <w:r>
          <w:rPr>
            <w:u w:val="single" w:color="AAAAAA"/>
          </w:rPr>
          <w:t>Miami metropolitan area</w:t>
        </w:r>
        <w:r>
          <w:rPr/>
          <w:t> </w:t>
        </w:r>
      </w:hyperlink>
      <w:r>
        <w:rPr/>
        <w:t>are dominated by both racial minorities and white liberals. Because of this, the area has consistently voted as one of the most Democratic areas of the state. The   Daytona Beach area is similar demographically and the city of Orlando has a large Hispanic population, which has often favored Democrats. Republicans, made up mostly of white conservatives, have dominated throughout much of the rest of Florida, particularly in the more rural and suburban areas. This  </w:t>
      </w:r>
      <w:r>
        <w:rPr>
          <w:spacing w:val="-7"/>
        </w:rPr>
        <w:t>is</w:t>
      </w:r>
      <w:r>
        <w:rPr>
          <w:spacing w:val="43"/>
        </w:rPr>
        <w:t> </w:t>
      </w:r>
      <w:r>
        <w:rPr/>
        <w:t>characteristic of its voter base throughout the </w:t>
      </w:r>
      <w:hyperlink r:id="rId564">
        <w:r>
          <w:rPr>
            <w:u w:val="single" w:color="AAAAAA"/>
          </w:rPr>
          <w:t>Deep</w:t>
        </w:r>
        <w:r>
          <w:rPr>
            <w:spacing w:val="8"/>
            <w:u w:val="single" w:color="AAAAAA"/>
          </w:rPr>
          <w:t> </w:t>
        </w:r>
        <w:r>
          <w:rPr>
            <w:u w:val="single" w:color="AAAAAA"/>
          </w:rPr>
          <w:t>South</w:t>
        </w:r>
      </w:hyperlink>
      <w:r>
        <w:rPr/>
        <w:t>.</w:t>
      </w:r>
      <w:r>
        <w:rPr>
          <w:position w:val="9"/>
          <w:sz w:val="18"/>
        </w:rPr>
        <w:t>[204]</w:t>
      </w:r>
    </w:p>
    <w:p>
      <w:pPr>
        <w:spacing w:after="0" w:line="306" w:lineRule="exact"/>
        <w:jc w:val="both"/>
        <w:rPr>
          <w:sz w:val="18"/>
        </w:rPr>
        <w:sectPr>
          <w:pgSz w:w="11900" w:h="16840"/>
          <w:pgMar w:top="640" w:bottom="280" w:left="600" w:right="600"/>
        </w:sectPr>
      </w:pPr>
    </w:p>
    <w:p>
      <w:pPr>
        <w:pStyle w:val="BodyText"/>
        <w:spacing w:line="306" w:lineRule="exact" w:before="50"/>
        <w:ind w:left="265" w:right="264"/>
        <w:jc w:val="both"/>
        <w:rPr>
          <w:sz w:val="18"/>
        </w:rPr>
      </w:pPr>
      <w:hyperlink r:id="rId565">
        <w:r>
          <w:rPr/>
          <w:t>The fast-growing </w:t>
        </w:r>
        <w:r>
          <w:rPr>
            <w:u w:val="single" w:color="AAAAAA"/>
          </w:rPr>
          <w:t>I-4 corridor</w:t>
        </w:r>
        <w:r>
          <w:rPr/>
          <w:t> area, which runs through </w:t>
        </w:r>
        <w:r>
          <w:rPr>
            <w:u w:val="single" w:color="AAAAAA"/>
          </w:rPr>
          <w:t>Central Florida</w:t>
        </w:r>
        <w:r>
          <w:rPr/>
          <w:t> and connects the cities of </w:t>
        </w:r>
        <w:r>
          <w:rPr>
            <w:u w:val="single" w:color="AAAAAA"/>
          </w:rPr>
          <w:t>Daytona</w:t>
        </w:r>
        <w:r>
          <w:rPr/>
          <w:t> </w:t>
        </w:r>
        <w:r>
          <w:rPr>
            <w:u w:val="single" w:color="AAAAAA"/>
          </w:rPr>
          <w:t>Beach</w:t>
        </w:r>
        <w:r>
          <w:rPr/>
          <w:t>, </w:t>
        </w:r>
      </w:hyperlink>
      <w:hyperlink r:id="rId287">
        <w:r>
          <w:rPr>
            <w:u w:val="single" w:color="AAAAAA"/>
          </w:rPr>
          <w:t>Orlando</w:t>
        </w:r>
      </w:hyperlink>
      <w:hyperlink r:id="rId565">
        <w:r>
          <w:rPr/>
          <w:t>, and </w:t>
        </w:r>
      </w:hyperlink>
      <w:hyperlink r:id="rId308">
        <w:r>
          <w:rPr>
            <w:u w:val="single" w:color="AAAAAA"/>
          </w:rPr>
          <w:t>Tampa</w:t>
        </w:r>
      </w:hyperlink>
      <w:hyperlink r:id="rId565">
        <w:r>
          <w:rPr>
            <w:u w:val="single" w:color="AAAAAA"/>
          </w:rPr>
          <w:t>/</w:t>
        </w:r>
      </w:hyperlink>
      <w:hyperlink r:id="rId566">
        <w:r>
          <w:rPr>
            <w:u w:val="single" w:color="AAAAAA"/>
          </w:rPr>
          <w:t>St. Petersburg</w:t>
        </w:r>
      </w:hyperlink>
      <w:hyperlink r:id="rId565">
        <w:r>
          <w:rPr/>
          <w:t>, has had a fairly even breakdown of Republican and Democratic</w:t>
        </w:r>
      </w:hyperlink>
      <w:r>
        <w:rPr/>
        <w:t> voters. The area is often seen as a merging point of the conservative northern portion of the state and the liberal southern portion, making it the biggest swing area in the state. Since the late 20th century, the voting results in this area, containing 40% of Florida voters, has often determined who will win the state in federal presidential elections.</w:t>
      </w:r>
      <w:r>
        <w:rPr>
          <w:position w:val="9"/>
          <w:sz w:val="18"/>
        </w:rPr>
        <w:t>[205]</w:t>
      </w:r>
    </w:p>
    <w:p>
      <w:pPr>
        <w:pStyle w:val="BodyText"/>
        <w:spacing w:before="266"/>
        <w:ind w:left="265" w:right="270"/>
        <w:jc w:val="both"/>
        <w:rPr>
          <w:sz w:val="18"/>
        </w:rPr>
      </w:pPr>
      <w:r>
        <w:rPr/>
        <w:t>The Democratic Party has maintained an edge in voter registration, both statewide and in 40 of the 67 counties, including </w:t>
      </w:r>
      <w:hyperlink r:id="rId381">
        <w:r>
          <w:rPr>
            <w:u w:val="single" w:color="AAAAAA"/>
          </w:rPr>
          <w:t>Miami-Dade</w:t>
        </w:r>
      </w:hyperlink>
      <w:r>
        <w:rPr/>
        <w:t>, </w:t>
      </w:r>
      <w:hyperlink r:id="rId567">
        <w:r>
          <w:rPr>
            <w:u w:val="single" w:color="AAAAAA"/>
          </w:rPr>
          <w:t>Broward</w:t>
        </w:r>
      </w:hyperlink>
      <w:r>
        <w:rPr/>
        <w:t>, and </w:t>
      </w:r>
      <w:hyperlink r:id="rId568">
        <w:r>
          <w:rPr>
            <w:u w:val="single" w:color="AAAAAA"/>
          </w:rPr>
          <w:t>Palm Beach</w:t>
        </w:r>
        <w:r>
          <w:rPr/>
          <w:t> </w:t>
        </w:r>
      </w:hyperlink>
      <w:r>
        <w:rPr/>
        <w:t>counties, the state's three most populous.</w:t>
      </w:r>
      <w:r>
        <w:rPr>
          <w:position w:val="9"/>
          <w:sz w:val="18"/>
        </w:rPr>
        <w:t>[206]</w:t>
      </w:r>
    </w:p>
    <w:p>
      <w:pPr>
        <w:pStyle w:val="BodyText"/>
        <w:ind w:left="0"/>
        <w:rPr>
          <w:sz w:val="20"/>
        </w:rPr>
      </w:pPr>
    </w:p>
    <w:p>
      <w:pPr>
        <w:pStyle w:val="BodyText"/>
        <w:spacing w:before="5"/>
        <w:ind w:left="0"/>
        <w:rPr>
          <w:sz w:val="21"/>
        </w:rPr>
      </w:pPr>
    </w:p>
    <w:p>
      <w:pPr>
        <w:pStyle w:val="Heading3"/>
        <w:spacing w:before="0"/>
        <w:ind w:left="265"/>
      </w:pPr>
      <w:r>
        <w:rPr/>
        <w:t>Elections of 2000 to present</w:t>
      </w:r>
    </w:p>
    <w:p>
      <w:pPr>
        <w:pStyle w:val="BodyText"/>
        <w:spacing w:line="306" w:lineRule="exact" w:before="86"/>
        <w:ind w:left="265" w:right="269"/>
        <w:jc w:val="both"/>
      </w:pPr>
      <w:hyperlink r:id="rId569">
        <w:r>
          <w:rPr/>
          <w:t>In 2000, </w:t>
        </w:r>
        <w:r>
          <w:rPr>
            <w:u w:val="single" w:color="AAAAAA"/>
          </w:rPr>
          <w:t>George </w:t>
        </w:r>
        <w:r>
          <w:rPr>
            <w:spacing w:val="-11"/>
            <w:u w:val="single" w:color="AAAAAA"/>
          </w:rPr>
          <w:t>W. </w:t>
        </w:r>
        <w:r>
          <w:rPr>
            <w:u w:val="single" w:color="AAAAAA"/>
          </w:rPr>
          <w:t>Bush</w:t>
        </w:r>
        <w:r>
          <w:rPr/>
          <w:t> won the </w:t>
        </w:r>
        <w:r>
          <w:rPr>
            <w:u w:val="single" w:color="AAAAAA"/>
          </w:rPr>
          <w:t>U.S. Presidential election</w:t>
        </w:r>
        <w:r>
          <w:rPr/>
          <w:t> by a margin of 271–266 in the </w:t>
        </w:r>
        <w:r>
          <w:rPr>
            <w:u w:val="single" w:color="AAAAAA"/>
          </w:rPr>
          <w:t>Electoral</w:t>
        </w:r>
        <w:r>
          <w:rPr/>
          <w:t> </w:t>
        </w:r>
        <w:r>
          <w:rPr>
            <w:u w:val="single" w:color="AAAAAA"/>
          </w:rPr>
          <w:t>College</w:t>
        </w:r>
        <w:r>
          <w:rPr/>
          <w:t>.</w:t>
        </w:r>
        <w:r>
          <w:rPr>
            <w:position w:val="9"/>
            <w:sz w:val="18"/>
          </w:rPr>
          <w:t>[207] </w:t>
        </w:r>
        <w:r>
          <w:rPr/>
          <w:t>Of the 271 electoral votes for Bush, 25 were cast by electors from Florida.</w:t>
        </w:r>
        <w:r>
          <w:rPr>
            <w:position w:val="9"/>
            <w:sz w:val="18"/>
          </w:rPr>
          <w:t>[208] </w:t>
        </w:r>
        <w:r>
          <w:rPr/>
          <w:t>The Florida</w:t>
        </w:r>
      </w:hyperlink>
      <w:r>
        <w:rPr/>
        <w:t> results were contested and a recount was ordered by the court, with the results settled in a </w:t>
      </w:r>
      <w:hyperlink r:id="rId570">
        <w:r>
          <w:rPr>
            <w:u w:val="single" w:color="AAAAAA"/>
          </w:rPr>
          <w:t>Supreme Court</w:t>
        </w:r>
      </w:hyperlink>
      <w:r>
        <w:rPr/>
        <w:t> decision, </w:t>
      </w:r>
      <w:hyperlink r:id="rId571">
        <w:r>
          <w:rPr>
            <w:u w:val="single" w:color="AAAAAA"/>
          </w:rPr>
          <w:t>Bush </w:t>
        </w:r>
        <w:r>
          <w:rPr>
            <w:spacing w:val="-8"/>
            <w:u w:val="single" w:color="AAAAAA"/>
          </w:rPr>
          <w:t>v.</w:t>
        </w:r>
        <w:r>
          <w:rPr>
            <w:u w:val="single" w:color="AAAAAA"/>
          </w:rPr>
          <w:t> Gore</w:t>
        </w:r>
      </w:hyperlink>
      <w:r>
        <w:rPr/>
        <w:t>.</w:t>
      </w:r>
    </w:p>
    <w:p>
      <w:pPr>
        <w:pStyle w:val="BodyText"/>
        <w:spacing w:before="5"/>
        <w:ind w:left="0"/>
        <w:rPr>
          <w:sz w:val="20"/>
        </w:rPr>
      </w:pPr>
    </w:p>
    <w:p>
      <w:pPr>
        <w:pStyle w:val="BodyText"/>
        <w:spacing w:line="306" w:lineRule="exact"/>
        <w:ind w:left="265" w:right="266"/>
        <w:jc w:val="both"/>
      </w:pPr>
      <w:r>
        <w:rPr/>
        <w:t>Reapportionment following the </w:t>
      </w:r>
      <w:hyperlink r:id="rId458">
        <w:r>
          <w:rPr>
            <w:u w:val="single" w:color="AAAAAA"/>
          </w:rPr>
          <w:t>2010 United States Census</w:t>
        </w:r>
        <w:r>
          <w:rPr/>
          <w:t> </w:t>
        </w:r>
      </w:hyperlink>
      <w:r>
        <w:rPr/>
        <w:t>gave the state two more seats in the House of Representatives.</w:t>
      </w:r>
      <w:r>
        <w:rPr>
          <w:position w:val="9"/>
          <w:sz w:val="18"/>
        </w:rPr>
        <w:t>[209] </w:t>
      </w:r>
      <w:r>
        <w:rPr/>
        <w:t>The legislature's redistricting, announced in 2012, was quickly challenged in court, on the grounds that it had unfairly benefited Republican interests. In 2015, the Florida Supreme Court ruled </w:t>
      </w:r>
      <w:r>
        <w:rPr>
          <w:spacing w:val="-7"/>
        </w:rPr>
        <w:t>on </w:t>
      </w:r>
      <w:r>
        <w:rPr/>
        <w:t>appeal that the congressional districts had to be redrawn because of the legislature's violation of the Fair District Amendments to the state constitution passed in 2010; it accepted a new map in early December   2015.</w:t>
      </w:r>
    </w:p>
    <w:p>
      <w:pPr>
        <w:pStyle w:val="BodyText"/>
        <w:spacing w:before="5"/>
        <w:ind w:left="0"/>
        <w:rPr>
          <w:sz w:val="20"/>
        </w:rPr>
      </w:pPr>
    </w:p>
    <w:p>
      <w:pPr>
        <w:pStyle w:val="BodyText"/>
        <w:spacing w:line="306" w:lineRule="exact"/>
        <w:ind w:left="265" w:right="266"/>
        <w:jc w:val="both"/>
        <w:rPr>
          <w:sz w:val="18"/>
        </w:rPr>
      </w:pPr>
      <w:r>
        <w:rPr/>
        <w:t>The political make-up of congressional and legislative districts has enabled Republicans to control the </w:t>
      </w:r>
      <w:hyperlink r:id="rId572">
        <w:r>
          <w:rPr/>
          <w:t>governorship and most statewide elective offices, and 17 of the state's 27 seats in the 2012 </w:t>
        </w:r>
        <w:r>
          <w:rPr>
            <w:u w:val="single" w:color="AAAAAA"/>
          </w:rPr>
          <w:t>House</w:t>
        </w:r>
        <w:r>
          <w:rPr>
            <w:spacing w:val="30"/>
            <w:u w:val="single" w:color="AAAAAA"/>
          </w:rPr>
          <w:t> </w:t>
        </w:r>
        <w:r>
          <w:rPr>
            <w:u w:val="single" w:color="AAAAAA"/>
          </w:rPr>
          <w:t>of</w:t>
        </w:r>
        <w:r>
          <w:rPr/>
          <w:t> </w:t>
        </w:r>
        <w:r>
          <w:rPr>
            <w:u w:val="single" w:color="AAAAAA"/>
          </w:rPr>
          <w:t>Representatives</w:t>
        </w:r>
        <w:r>
          <w:rPr/>
          <w:t>.</w:t>
        </w:r>
        <w:r>
          <w:rPr>
            <w:position w:val="9"/>
            <w:sz w:val="18"/>
          </w:rPr>
          <w:t>[210] </w:t>
        </w:r>
        <w:r>
          <w:rPr/>
          <w:t>Florida has been listed as a </w:t>
        </w:r>
      </w:hyperlink>
      <w:hyperlink r:id="rId573">
        <w:r>
          <w:rPr>
            <w:u w:val="single" w:color="AAAAAA"/>
          </w:rPr>
          <w:t>swing state</w:t>
        </w:r>
        <w:r>
          <w:rPr/>
          <w:t> </w:t>
        </w:r>
      </w:hyperlink>
      <w:hyperlink r:id="rId572">
        <w:r>
          <w:rPr/>
          <w:t>in Presidential elections since 1952, voting for</w:t>
        </w:r>
      </w:hyperlink>
      <w:r>
        <w:rPr/>
        <w:t> the losing candidate only twice in that period of</w:t>
      </w:r>
      <w:r>
        <w:rPr>
          <w:spacing w:val="7"/>
        </w:rPr>
        <w:t> </w:t>
      </w:r>
      <w:r>
        <w:rPr/>
        <w:t>time.</w:t>
      </w:r>
      <w:r>
        <w:rPr>
          <w:position w:val="9"/>
          <w:sz w:val="18"/>
        </w:rPr>
        <w:t>[211]</w:t>
      </w:r>
    </w:p>
    <w:p>
      <w:pPr>
        <w:pStyle w:val="BodyText"/>
        <w:spacing w:before="11"/>
        <w:ind w:left="0"/>
        <w:rPr>
          <w:sz w:val="14"/>
        </w:rPr>
      </w:pPr>
    </w:p>
    <w:p>
      <w:pPr>
        <w:spacing w:after="0"/>
        <w:rPr>
          <w:sz w:val="14"/>
        </w:rPr>
        <w:sectPr>
          <w:pgSz w:w="11900" w:h="16840"/>
          <w:pgMar w:top="640" w:bottom="280" w:left="600" w:right="600"/>
        </w:sectPr>
      </w:pPr>
    </w:p>
    <w:p>
      <w:pPr>
        <w:pStyle w:val="BodyText"/>
        <w:ind w:left="0"/>
      </w:pPr>
    </w:p>
    <w:p>
      <w:pPr>
        <w:pStyle w:val="BodyText"/>
        <w:ind w:left="353" w:right="-44"/>
        <w:rPr>
          <w:sz w:val="20"/>
        </w:rPr>
      </w:pPr>
      <w:r>
        <w:rPr>
          <w:sz w:val="20"/>
        </w:rPr>
        <w:drawing>
          <wp:inline distT="0" distB="0" distL="0" distR="0">
            <wp:extent cx="2032634" cy="2245137"/>
            <wp:effectExtent l="0" t="0" r="0" b="0"/>
            <wp:docPr id="65" name="image33.png" descr=""/>
            <wp:cNvGraphicFramePr>
              <a:graphicFrameLocks noChangeAspect="1"/>
            </wp:cNvGraphicFramePr>
            <a:graphic>
              <a:graphicData uri="http://schemas.openxmlformats.org/drawingml/2006/picture">
                <pic:pic>
                  <pic:nvPicPr>
                    <pic:cNvPr id="66" name="image33.png"/>
                    <pic:cNvPicPr/>
                  </pic:nvPicPr>
                  <pic:blipFill>
                    <a:blip r:embed="rId574" cstate="print"/>
                    <a:stretch>
                      <a:fillRect/>
                    </a:stretch>
                  </pic:blipFill>
                  <pic:spPr>
                    <a:xfrm>
                      <a:off x="0" y="0"/>
                      <a:ext cx="2032634" cy="2245137"/>
                    </a:xfrm>
                    <a:prstGeom prst="rect">
                      <a:avLst/>
                    </a:prstGeom>
                  </pic:spPr>
                </pic:pic>
              </a:graphicData>
            </a:graphic>
          </wp:inline>
        </w:drawing>
      </w:r>
      <w:r>
        <w:rPr>
          <w:sz w:val="20"/>
        </w:rPr>
      </w:r>
    </w:p>
    <w:p>
      <w:pPr>
        <w:spacing w:line="288" w:lineRule="auto" w:before="64"/>
        <w:ind w:left="382" w:right="0" w:firstLine="0"/>
        <w:jc w:val="left"/>
        <w:rPr>
          <w:sz w:val="19"/>
        </w:rPr>
      </w:pPr>
      <w:hyperlink r:id="rId575">
        <w:r>
          <w:rPr>
            <w:color w:val="666666"/>
            <w:sz w:val="19"/>
          </w:rPr>
          <w:t>Treemap </w:t>
        </w:r>
      </w:hyperlink>
      <w:r>
        <w:rPr>
          <w:color w:val="666666"/>
          <w:sz w:val="19"/>
        </w:rPr>
        <w:t>of the popular vote by county, 2016 presidential election</w:t>
      </w:r>
    </w:p>
    <w:p>
      <w:pPr>
        <w:pStyle w:val="BodyText"/>
        <w:spacing w:line="306" w:lineRule="exact" w:before="63"/>
        <w:ind w:left="353" w:right="263"/>
        <w:jc w:val="both"/>
        <w:rPr>
          <w:sz w:val="18"/>
        </w:rPr>
      </w:pPr>
      <w:r>
        <w:rPr/>
        <w:br w:type="column"/>
      </w:r>
      <w:r>
        <w:rPr/>
        <w:t>In the closely contested </w:t>
      </w:r>
      <w:hyperlink r:id="rId576">
        <w:r>
          <w:rPr>
            <w:u w:val="single" w:color="AAAAAA"/>
          </w:rPr>
          <w:t>2000 election</w:t>
        </w:r>
      </w:hyperlink>
      <w:r>
        <w:rPr/>
        <w:t>, the state played a pivotal role.</w:t>
      </w:r>
      <w:r>
        <w:rPr>
          <w:position w:val="9"/>
          <w:sz w:val="18"/>
        </w:rPr>
        <w:t>[207][208][212][213][214][215] </w:t>
      </w:r>
      <w:r>
        <w:rPr/>
        <w:t>Out of more than  5.8  million  votes for the two main contenders Bush and </w:t>
      </w:r>
      <w:hyperlink r:id="rId577">
        <w:r>
          <w:rPr>
            <w:u w:val="single" w:color="AAAAAA"/>
          </w:rPr>
          <w:t>Al Gore</w:t>
        </w:r>
      </w:hyperlink>
      <w:r>
        <w:rPr/>
        <w:t>, around 500 votes separated the two candidates for the all-decisive Florida electoral </w:t>
      </w:r>
      <w:hyperlink r:id="rId578">
        <w:r>
          <w:rPr/>
          <w:t>votes that landed Bush the election win. Florida's </w:t>
        </w:r>
        <w:r>
          <w:rPr>
            <w:u w:val="single" w:color="AAAAAA"/>
          </w:rPr>
          <w:t>felony</w:t>
        </w:r>
        <w:r>
          <w:rPr/>
          <w:t> </w:t>
        </w:r>
        <w:r>
          <w:rPr>
            <w:u w:val="single" w:color="AAAAAA"/>
          </w:rPr>
          <w:t>disenfranchisement</w:t>
        </w:r>
        <w:r>
          <w:rPr/>
          <w:t> law is more severe than most European nations</w:t>
        </w:r>
      </w:hyperlink>
      <w:r>
        <w:rPr/>
        <w:t>  </w:t>
      </w:r>
      <w:hyperlink r:id="rId579">
        <w:r>
          <w:rPr/>
          <w:t>or other American states. A 2002 study in the </w:t>
        </w:r>
        <w:r>
          <w:rPr>
            <w:i/>
            <w:u w:val="single" w:color="AAAAAA"/>
          </w:rPr>
          <w:t>American Sociological</w:t>
        </w:r>
        <w:r>
          <w:rPr>
            <w:i/>
          </w:rPr>
          <w:t> </w:t>
        </w:r>
        <w:r>
          <w:rPr>
            <w:i/>
            <w:u w:val="single" w:color="AAAAAA"/>
          </w:rPr>
          <w:t>Review</w:t>
        </w:r>
        <w:r>
          <w:rPr>
            <w:i/>
          </w:rPr>
          <w:t> </w:t>
        </w:r>
        <w:r>
          <w:rPr/>
          <w:t>concluded that "if the state's 827,000 disenfranchised felons</w:t>
        </w:r>
      </w:hyperlink>
      <w:r>
        <w:rPr/>
        <w:t> had voted at the same rate as other Floridians, Democratic candidate Al Gore would have won Florida—and the presidency—by  more than 80,000</w:t>
      </w:r>
      <w:r>
        <w:rPr>
          <w:spacing w:val="1"/>
        </w:rPr>
        <w:t> </w:t>
      </w:r>
      <w:r>
        <w:rPr/>
        <w:t>votes."</w:t>
      </w:r>
      <w:r>
        <w:rPr>
          <w:position w:val="9"/>
          <w:sz w:val="18"/>
        </w:rPr>
        <w:t>[216]</w:t>
      </w:r>
    </w:p>
    <w:p>
      <w:pPr>
        <w:pStyle w:val="BodyText"/>
        <w:spacing w:line="278" w:lineRule="auto" w:before="268"/>
        <w:ind w:left="353" w:right="265"/>
        <w:jc w:val="both"/>
      </w:pPr>
      <w:r>
        <w:rPr/>
        <w:t>In 2008, delegates of both the </w:t>
      </w:r>
      <w:hyperlink r:id="rId580">
        <w:r>
          <w:rPr>
            <w:u w:val="single" w:color="AAAAAA"/>
          </w:rPr>
          <w:t>Republican Florida primary election</w:t>
        </w:r>
      </w:hyperlink>
      <w:r>
        <w:rPr/>
        <w:t> and </w:t>
      </w:r>
      <w:hyperlink r:id="rId581">
        <w:r>
          <w:rPr>
            <w:u w:val="single" w:color="AAAAAA"/>
          </w:rPr>
          <w:t>Democratic Florida primary election</w:t>
        </w:r>
      </w:hyperlink>
      <w:r>
        <w:rPr/>
        <w:t> were stripped of half </w:t>
      </w:r>
      <w:r>
        <w:rPr>
          <w:spacing w:val="-8"/>
        </w:rPr>
        <w:t>of</w:t>
      </w:r>
      <w:r>
        <w:rPr>
          <w:spacing w:val="41"/>
        </w:rPr>
        <w:t> </w:t>
      </w:r>
      <w:r>
        <w:rPr/>
        <w:t>their votes when the conventions met in August due to violation of both parties' national</w:t>
      </w:r>
      <w:r>
        <w:rPr>
          <w:spacing w:val="1"/>
        </w:rPr>
        <w:t> </w:t>
      </w:r>
      <w:r>
        <w:rPr/>
        <w:t>rules.</w:t>
      </w:r>
    </w:p>
    <w:p>
      <w:pPr>
        <w:spacing w:after="0" w:line="278" w:lineRule="auto"/>
        <w:jc w:val="both"/>
        <w:sectPr>
          <w:type w:val="continuous"/>
          <w:pgSz w:w="11900" w:h="16840"/>
          <w:pgMar w:top="660" w:bottom="280" w:left="600" w:right="600"/>
          <w:cols w:num="2" w:equalWidth="0">
            <w:col w:w="3563" w:space="60"/>
            <w:col w:w="7077"/>
          </w:cols>
        </w:sectPr>
      </w:pPr>
    </w:p>
    <w:p>
      <w:pPr>
        <w:pStyle w:val="BodyText"/>
        <w:ind w:left="0"/>
        <w:rPr>
          <w:sz w:val="12"/>
        </w:rPr>
      </w:pPr>
    </w:p>
    <w:p>
      <w:pPr>
        <w:pStyle w:val="BodyText"/>
        <w:spacing w:line="278" w:lineRule="auto" w:before="93"/>
        <w:ind w:left="265" w:right="263"/>
        <w:jc w:val="both"/>
      </w:pPr>
      <w:r>
        <w:rPr/>
        <w:t>In the 2010 elections, Republicans solidified their dominance statewide, by winning the governor's mansion, and maintaining firm majorities in both houses of the state legislature. They won four previously Democratic-held seats to create a 19–6 Republican-majority delegation representing Florida in the federal House of Representatives.</w:t>
      </w:r>
    </w:p>
    <w:p>
      <w:pPr>
        <w:spacing w:after="0" w:line="278" w:lineRule="auto"/>
        <w:jc w:val="both"/>
        <w:sectPr>
          <w:type w:val="continuous"/>
          <w:pgSz w:w="11900" w:h="16840"/>
          <w:pgMar w:top="660" w:bottom="280" w:left="600" w:right="600"/>
        </w:sectPr>
      </w:pPr>
    </w:p>
    <w:p>
      <w:pPr>
        <w:pStyle w:val="BodyText"/>
        <w:spacing w:line="306" w:lineRule="exact" w:before="50"/>
        <w:ind w:left="265" w:right="267"/>
        <w:jc w:val="both"/>
      </w:pPr>
      <w:r>
        <w:rPr/>
        <w:t>In 2010, more than 63% of state voters approved the initiated Amendments 5 and 6 to the state  constitution, to ensure more fairness in districting. These have become known as the Fair District Amendments. As a  result of the </w:t>
      </w:r>
      <w:hyperlink r:id="rId458">
        <w:r>
          <w:rPr>
            <w:u w:val="single" w:color="AAAAAA"/>
          </w:rPr>
          <w:t>2010 United States Census</w:t>
        </w:r>
      </w:hyperlink>
      <w:r>
        <w:rPr/>
        <w:t>, Florida gained two House of Representative seats in 2012.</w:t>
      </w:r>
      <w:r>
        <w:rPr>
          <w:position w:val="9"/>
          <w:sz w:val="18"/>
        </w:rPr>
        <w:t>[209] </w:t>
      </w:r>
      <w:r>
        <w:rPr/>
        <w:t>The legislature issued revised congressional districts in 2012, which were immediately challenged in court by supporters of the above</w:t>
      </w:r>
      <w:r>
        <w:rPr>
          <w:spacing w:val="1"/>
        </w:rPr>
        <w:t> </w:t>
      </w:r>
      <w:r>
        <w:rPr/>
        <w:t>amendments.</w:t>
      </w:r>
    </w:p>
    <w:p>
      <w:pPr>
        <w:pStyle w:val="BodyText"/>
        <w:spacing w:before="5"/>
        <w:ind w:left="0"/>
        <w:rPr>
          <w:sz w:val="20"/>
        </w:rPr>
      </w:pPr>
    </w:p>
    <w:p>
      <w:pPr>
        <w:pStyle w:val="BodyText"/>
        <w:spacing w:line="306" w:lineRule="exact"/>
        <w:ind w:left="265" w:right="262"/>
        <w:jc w:val="both"/>
        <w:rPr>
          <w:sz w:val="18"/>
        </w:rPr>
      </w:pPr>
      <w:r>
        <w:rPr/>
        <w:t>The court ruled in 2014, after lengthy testimony, that at least two districts had to be redrawn because of gerrymandering. After this was appealed, in July 2015 the Florida Supreme Court ruled that lawmakers had followed an illegal and unconstitutional process overly influenced by party operatives, and ruled that at least eight districts had to be redrawn. On December 2, 2015, a 5–2 majority of the Court accepted a new map of congressional districts, some of which was drawn by challengers. Their ruling affirmed the map previously approved by </w:t>
      </w:r>
      <w:hyperlink r:id="rId582">
        <w:r>
          <w:rPr>
            <w:u w:val="single" w:color="AAAAAA"/>
          </w:rPr>
          <w:t>Leon County</w:t>
        </w:r>
      </w:hyperlink>
      <w:r>
        <w:rPr/>
        <w:t> Judge Terry Lewis, who had overseen the original trial. It particularly makes changes in South Florida. There are likely to be additional challenges to the map and districts.</w:t>
      </w:r>
      <w:r>
        <w:rPr>
          <w:position w:val="9"/>
          <w:sz w:val="18"/>
        </w:rPr>
        <w:t>[217]</w:t>
      </w:r>
    </w:p>
    <w:p>
      <w:pPr>
        <w:pStyle w:val="BodyText"/>
        <w:ind w:left="0"/>
        <w:rPr>
          <w:sz w:val="15"/>
        </w:rPr>
      </w:pPr>
    </w:p>
    <w:p>
      <w:pPr>
        <w:spacing w:after="0"/>
        <w:rPr>
          <w:sz w:val="15"/>
        </w:rPr>
        <w:sectPr>
          <w:pgSz w:w="11900" w:h="16840"/>
          <w:pgMar w:top="640" w:bottom="280" w:left="600" w:right="600"/>
        </w:sectPr>
      </w:pPr>
    </w:p>
    <w:p>
      <w:pPr>
        <w:pStyle w:val="BodyText"/>
        <w:spacing w:line="306" w:lineRule="exact" w:before="64"/>
        <w:ind w:left="265" w:right="1"/>
        <w:jc w:val="both"/>
        <w:rPr>
          <w:sz w:val="18"/>
        </w:rPr>
      </w:pPr>
      <w:r>
        <w:rPr/>
        <w:t>According to </w:t>
      </w:r>
      <w:hyperlink r:id="rId583">
        <w:r>
          <w:rPr>
            <w:u w:val="single" w:color="AAAAAA"/>
          </w:rPr>
          <w:t>The Sentencing Project</w:t>
        </w:r>
      </w:hyperlink>
      <w:r>
        <w:rPr/>
        <w:t>, the effect of Florida's felony disenfranchisement law is such that in 2014, "[m]ore than one in ten Floridians—and nearly one in four African-American Floridians—are [were] shut out of the polls because of </w:t>
      </w:r>
      <w:r>
        <w:rPr>
          <w:spacing w:val="-3"/>
        </w:rPr>
        <w:t>felony </w:t>
      </w:r>
      <w:r>
        <w:rPr/>
        <w:t>convictions", although they had completed sentences </w:t>
      </w:r>
      <w:r>
        <w:rPr>
          <w:spacing w:val="-5"/>
        </w:rPr>
        <w:t>and </w:t>
      </w:r>
      <w:r>
        <w:rPr/>
        <w:t>parole/probation</w:t>
      </w:r>
      <w:r>
        <w:rPr>
          <w:spacing w:val="1"/>
        </w:rPr>
        <w:t> </w:t>
      </w:r>
      <w:r>
        <w:rPr/>
        <w:t>requirements.</w:t>
      </w:r>
      <w:r>
        <w:rPr>
          <w:position w:val="9"/>
          <w:sz w:val="18"/>
        </w:rPr>
        <w:t>[219]</w:t>
      </w:r>
    </w:p>
    <w:p>
      <w:pPr>
        <w:pStyle w:val="BodyText"/>
        <w:spacing w:line="278" w:lineRule="auto" w:before="265"/>
        <w:ind w:left="265"/>
        <w:jc w:val="both"/>
      </w:pPr>
      <w:r>
        <w:rPr/>
        <w:t>In the </w:t>
      </w:r>
      <w:hyperlink r:id="rId584">
        <w:r>
          <w:rPr>
            <w:u w:val="single" w:color="AAAAAA"/>
          </w:rPr>
          <w:t>2016 United States Presidential</w:t>
        </w:r>
        <w:r>
          <w:rPr/>
          <w:t> </w:t>
        </w:r>
      </w:hyperlink>
      <w:r>
        <w:rPr/>
        <w:t>and </w:t>
      </w:r>
      <w:hyperlink r:id="rId585">
        <w:r>
          <w:rPr>
            <w:u w:val="single" w:color="AAAAAA"/>
          </w:rPr>
          <w:t>general elections</w:t>
        </w:r>
      </w:hyperlink>
      <w:r>
        <w:rPr/>
        <w:t>, the state leaned </w:t>
      </w:r>
      <w:hyperlink r:id="rId32">
        <w:r>
          <w:rPr>
            <w:u w:val="single" w:color="AAAAAA"/>
          </w:rPr>
          <w:t>Republican</w:t>
        </w:r>
      </w:hyperlink>
      <w:r>
        <w:rPr/>
        <w:t>. The state's </w:t>
      </w:r>
      <w:hyperlink r:id="rId586">
        <w:r>
          <w:rPr>
            <w:u w:val="single" w:color="AAAAAA"/>
          </w:rPr>
          <w:t>Democratic</w:t>
        </w:r>
        <w:r>
          <w:rPr/>
          <w:t> </w:t>
        </w:r>
      </w:hyperlink>
      <w:r>
        <w:rPr/>
        <w:t>representation at the national level increased by one seat, but the overall state- wide composition was 16 Republicans to </w:t>
      </w:r>
      <w:r>
        <w:rPr>
          <w:spacing w:val="-5"/>
        </w:rPr>
        <w:t>11 </w:t>
      </w:r>
      <w:r>
        <w:rPr/>
        <w:t>Democrats. Floridians also voted 49.0% to 47.8% to elect </w:t>
      </w:r>
      <w:hyperlink r:id="rId587">
        <w:r>
          <w:rPr>
            <w:u w:val="single" w:color="AAAAAA"/>
          </w:rPr>
          <w:t>Donald Trump</w:t>
        </w:r>
      </w:hyperlink>
      <w:r>
        <w:rPr/>
        <w:t>  over </w:t>
      </w:r>
      <w:hyperlink r:id="rId588">
        <w:r>
          <w:rPr>
            <w:u w:val="single" w:color="AAAAAA"/>
          </w:rPr>
          <w:t>Hillary Clinton</w:t>
        </w:r>
      </w:hyperlink>
      <w:r>
        <w:rPr/>
        <w:t> in the presidential election. </w:t>
      </w:r>
      <w:r>
        <w:rPr>
          <w:spacing w:val="-3"/>
        </w:rPr>
        <w:t>With </w:t>
      </w:r>
      <w:r>
        <w:rPr/>
        <w:t>a 1.2% difference, this was the 5th closest presidential race that </w:t>
      </w:r>
      <w:r>
        <w:rPr>
          <w:spacing w:val="-6"/>
        </w:rPr>
        <w:t>year,  </w:t>
      </w:r>
      <w:r>
        <w:rPr/>
        <w:t>with only </w:t>
      </w:r>
      <w:hyperlink r:id="rId589">
        <w:r>
          <w:rPr>
            <w:u w:val="single" w:color="AAAAAA"/>
          </w:rPr>
          <w:t>Wisconsin</w:t>
        </w:r>
      </w:hyperlink>
      <w:r>
        <w:rPr/>
        <w:t>, </w:t>
      </w:r>
      <w:hyperlink r:id="rId285">
        <w:r>
          <w:rPr>
            <w:u w:val="single" w:color="AAAAAA"/>
          </w:rPr>
          <w:t>Michigan</w:t>
        </w:r>
      </w:hyperlink>
      <w:r>
        <w:rPr/>
        <w:t>, </w:t>
      </w:r>
      <w:hyperlink r:id="rId590">
        <w:r>
          <w:rPr>
            <w:u w:val="single" w:color="AAAAAA"/>
          </w:rPr>
          <w:t>New Hampshire</w:t>
        </w:r>
      </w:hyperlink>
      <w:r>
        <w:rPr/>
        <w:t> and </w:t>
      </w:r>
      <w:hyperlink r:id="rId591">
        <w:r>
          <w:rPr>
            <w:u w:val="single" w:color="AAAAAA"/>
          </w:rPr>
          <w:t>Pennsylvania</w:t>
        </w:r>
        <w:r>
          <w:rPr/>
          <w:t> </w:t>
        </w:r>
      </w:hyperlink>
      <w:r>
        <w:rPr/>
        <w:t>being closer.</w:t>
      </w:r>
    </w:p>
    <w:p>
      <w:pPr>
        <w:spacing w:line="232" w:lineRule="auto" w:before="150"/>
        <w:ind w:left="1651" w:right="0" w:hanging="1492"/>
        <w:jc w:val="left"/>
        <w:rPr>
          <w:sz w:val="15"/>
        </w:rPr>
      </w:pPr>
      <w:r>
        <w:rPr/>
        <w:br w:type="column"/>
      </w:r>
      <w:r>
        <w:rPr>
          <w:sz w:val="19"/>
        </w:rPr>
        <w:t>Voter Registration Totals as of December 31, </w:t>
      </w:r>
      <w:r>
        <w:rPr>
          <w:position w:val="-6"/>
          <w:sz w:val="19"/>
        </w:rPr>
        <w:t>2019</w:t>
      </w:r>
      <w:r>
        <w:rPr>
          <w:sz w:val="15"/>
        </w:rPr>
        <w:t>[218]</w:t>
      </w:r>
    </w:p>
    <w:p>
      <w:pPr>
        <w:spacing w:line="240" w:lineRule="auto" w:before="10"/>
        <w:rPr>
          <w:sz w:val="3"/>
        </w:rPr>
      </w:pPr>
    </w:p>
    <w:tbl>
      <w:tblPr>
        <w:tblW w:w="0" w:type="auto"/>
        <w:jc w:val="left"/>
        <w:tblInd w:w="72"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248"/>
        <w:gridCol w:w="1211"/>
        <w:gridCol w:w="1211"/>
        <w:gridCol w:w="1284"/>
      </w:tblGrid>
      <w:tr>
        <w:trPr>
          <w:trHeight w:val="583" w:hRule="atLeast"/>
        </w:trPr>
        <w:tc>
          <w:tcPr>
            <w:tcW w:w="1459" w:type="dxa"/>
            <w:gridSpan w:val="2"/>
          </w:tcPr>
          <w:p>
            <w:pPr>
              <w:pStyle w:val="TableParagraph"/>
              <w:spacing w:before="1"/>
              <w:rPr>
                <w:sz w:val="18"/>
              </w:rPr>
            </w:pPr>
          </w:p>
          <w:p>
            <w:pPr>
              <w:pStyle w:val="TableParagraph"/>
              <w:spacing w:before="0"/>
              <w:ind w:left="491"/>
              <w:rPr>
                <w:b/>
                <w:sz w:val="19"/>
              </w:rPr>
            </w:pPr>
            <w:r>
              <w:rPr>
                <w:b/>
                <w:sz w:val="19"/>
              </w:rPr>
              <w:t>Party</w:t>
            </w:r>
          </w:p>
        </w:tc>
        <w:tc>
          <w:tcPr>
            <w:tcW w:w="1211" w:type="dxa"/>
          </w:tcPr>
          <w:p>
            <w:pPr>
              <w:pStyle w:val="TableParagraph"/>
              <w:spacing w:before="106"/>
              <w:ind w:left="317" w:right="96" w:hanging="187"/>
              <w:rPr>
                <w:b/>
                <w:sz w:val="19"/>
              </w:rPr>
            </w:pPr>
            <w:r>
              <w:rPr>
                <w:b/>
                <w:sz w:val="19"/>
              </w:rPr>
              <w:t>Number of Voters</w:t>
            </w:r>
          </w:p>
        </w:tc>
        <w:tc>
          <w:tcPr>
            <w:tcW w:w="1284" w:type="dxa"/>
          </w:tcPr>
          <w:p>
            <w:pPr>
              <w:pStyle w:val="TableParagraph"/>
              <w:spacing w:before="1"/>
              <w:rPr>
                <w:sz w:val="18"/>
              </w:rPr>
            </w:pPr>
          </w:p>
          <w:p>
            <w:pPr>
              <w:pStyle w:val="TableParagraph"/>
              <w:spacing w:before="0"/>
              <w:ind w:left="110" w:right="94"/>
              <w:jc w:val="center"/>
              <w:rPr>
                <w:b/>
                <w:sz w:val="19"/>
              </w:rPr>
            </w:pPr>
            <w:r>
              <w:rPr>
                <w:b/>
                <w:sz w:val="19"/>
              </w:rPr>
              <w:t>Percentage</w:t>
            </w:r>
          </w:p>
        </w:tc>
      </w:tr>
      <w:tr>
        <w:trPr>
          <w:trHeight w:val="583" w:hRule="atLeast"/>
        </w:trPr>
        <w:tc>
          <w:tcPr>
            <w:tcW w:w="248" w:type="dxa"/>
          </w:tcPr>
          <w:p>
            <w:pPr>
              <w:pStyle w:val="TableParagraph"/>
              <w:spacing w:before="0"/>
              <w:rPr>
                <w:rFonts w:ascii="Times New Roman"/>
                <w:sz w:val="22"/>
              </w:rPr>
            </w:pPr>
          </w:p>
        </w:tc>
        <w:tc>
          <w:tcPr>
            <w:tcW w:w="1211" w:type="dxa"/>
          </w:tcPr>
          <w:p>
            <w:pPr>
              <w:pStyle w:val="TableParagraph"/>
              <w:spacing w:before="1"/>
              <w:rPr>
                <w:sz w:val="18"/>
              </w:rPr>
            </w:pPr>
          </w:p>
          <w:p>
            <w:pPr>
              <w:pStyle w:val="TableParagraph"/>
              <w:spacing w:before="0"/>
              <w:ind w:left="127"/>
              <w:rPr>
                <w:sz w:val="19"/>
              </w:rPr>
            </w:pPr>
            <w:hyperlink r:id="rId586">
              <w:r>
                <w:rPr>
                  <w:sz w:val="19"/>
                  <w:u w:val="single" w:color="AAAAAA"/>
                </w:rPr>
                <w:t>Democratic</w:t>
              </w:r>
            </w:hyperlink>
          </w:p>
        </w:tc>
        <w:tc>
          <w:tcPr>
            <w:tcW w:w="1211" w:type="dxa"/>
          </w:tcPr>
          <w:p>
            <w:pPr>
              <w:pStyle w:val="TableParagraph"/>
              <w:spacing w:before="106"/>
              <w:ind w:left="183"/>
              <w:rPr>
                <w:sz w:val="19"/>
              </w:rPr>
            </w:pPr>
            <w:r>
              <w:rPr>
                <w:spacing w:val="-3"/>
                <w:sz w:val="19"/>
              </w:rPr>
              <w:t>4,986,520</w:t>
            </w:r>
          </w:p>
          <w:p>
            <w:pPr>
              <w:pStyle w:val="TableParagraph"/>
              <w:spacing w:before="1"/>
              <w:ind w:left="196"/>
              <w:rPr>
                <w:sz w:val="19"/>
              </w:rPr>
            </w:pPr>
            <w:r>
              <w:rPr>
                <w:spacing w:val="-3"/>
                <w:sz w:val="19"/>
              </w:rPr>
              <w:t>(</w:t>
            </w:r>
            <w:r>
              <w:rPr>
                <w:color w:val="218B21"/>
                <w:spacing w:val="-3"/>
                <w:sz w:val="19"/>
              </w:rPr>
              <w:t>+10,625</w:t>
            </w:r>
            <w:r>
              <w:rPr>
                <w:spacing w:val="-3"/>
                <w:sz w:val="19"/>
              </w:rPr>
              <w:t>)</w:t>
            </w:r>
          </w:p>
        </w:tc>
        <w:tc>
          <w:tcPr>
            <w:tcW w:w="1284" w:type="dxa"/>
          </w:tcPr>
          <w:p>
            <w:pPr>
              <w:pStyle w:val="TableParagraph"/>
              <w:spacing w:before="1"/>
              <w:rPr>
                <w:sz w:val="18"/>
              </w:rPr>
            </w:pPr>
          </w:p>
          <w:p>
            <w:pPr>
              <w:pStyle w:val="TableParagraph"/>
              <w:spacing w:before="0"/>
              <w:ind w:left="110" w:right="92"/>
              <w:jc w:val="center"/>
              <w:rPr>
                <w:sz w:val="19"/>
              </w:rPr>
            </w:pPr>
            <w:r>
              <w:rPr>
                <w:sz w:val="19"/>
              </w:rPr>
              <w:t>36.83%</w:t>
            </w:r>
          </w:p>
        </w:tc>
      </w:tr>
      <w:tr>
        <w:trPr>
          <w:trHeight w:val="583" w:hRule="atLeast"/>
        </w:trPr>
        <w:tc>
          <w:tcPr>
            <w:tcW w:w="248" w:type="dxa"/>
          </w:tcPr>
          <w:p>
            <w:pPr>
              <w:pStyle w:val="TableParagraph"/>
              <w:spacing w:before="0"/>
              <w:rPr>
                <w:rFonts w:ascii="Times New Roman"/>
                <w:sz w:val="22"/>
              </w:rPr>
            </w:pPr>
          </w:p>
        </w:tc>
        <w:tc>
          <w:tcPr>
            <w:tcW w:w="1211" w:type="dxa"/>
          </w:tcPr>
          <w:p>
            <w:pPr>
              <w:pStyle w:val="TableParagraph"/>
              <w:spacing w:before="1"/>
              <w:rPr>
                <w:sz w:val="18"/>
              </w:rPr>
            </w:pPr>
          </w:p>
          <w:p>
            <w:pPr>
              <w:pStyle w:val="TableParagraph"/>
              <w:spacing w:before="0"/>
              <w:ind w:left="137"/>
              <w:rPr>
                <w:sz w:val="19"/>
              </w:rPr>
            </w:pPr>
            <w:hyperlink r:id="rId32">
              <w:r>
                <w:rPr>
                  <w:sz w:val="19"/>
                  <w:u w:val="single" w:color="AAAAAA"/>
                </w:rPr>
                <w:t>Republican</w:t>
              </w:r>
            </w:hyperlink>
          </w:p>
        </w:tc>
        <w:tc>
          <w:tcPr>
            <w:tcW w:w="1211" w:type="dxa"/>
          </w:tcPr>
          <w:p>
            <w:pPr>
              <w:pStyle w:val="TableParagraph"/>
              <w:spacing w:before="106"/>
              <w:ind w:left="183"/>
              <w:rPr>
                <w:sz w:val="19"/>
              </w:rPr>
            </w:pPr>
            <w:r>
              <w:rPr>
                <w:spacing w:val="-3"/>
                <w:sz w:val="19"/>
              </w:rPr>
              <w:t>4,761,405</w:t>
            </w:r>
          </w:p>
          <w:p>
            <w:pPr>
              <w:pStyle w:val="TableParagraph"/>
              <w:spacing w:before="1"/>
              <w:ind w:left="196"/>
              <w:rPr>
                <w:sz w:val="19"/>
              </w:rPr>
            </w:pPr>
            <w:r>
              <w:rPr>
                <w:spacing w:val="-3"/>
                <w:sz w:val="19"/>
              </w:rPr>
              <w:t>(</w:t>
            </w:r>
            <w:r>
              <w:rPr>
                <w:color w:val="218B21"/>
                <w:spacing w:val="-3"/>
                <w:sz w:val="19"/>
              </w:rPr>
              <w:t>+42,685</w:t>
            </w:r>
            <w:r>
              <w:rPr>
                <w:spacing w:val="-3"/>
                <w:sz w:val="19"/>
              </w:rPr>
              <w:t>)</w:t>
            </w:r>
          </w:p>
        </w:tc>
        <w:tc>
          <w:tcPr>
            <w:tcW w:w="1284" w:type="dxa"/>
          </w:tcPr>
          <w:p>
            <w:pPr>
              <w:pStyle w:val="TableParagraph"/>
              <w:spacing w:before="1"/>
              <w:rPr>
                <w:sz w:val="18"/>
              </w:rPr>
            </w:pPr>
          </w:p>
          <w:p>
            <w:pPr>
              <w:pStyle w:val="TableParagraph"/>
              <w:spacing w:before="0"/>
              <w:ind w:left="110" w:right="92"/>
              <w:jc w:val="center"/>
              <w:rPr>
                <w:sz w:val="19"/>
              </w:rPr>
            </w:pPr>
            <w:r>
              <w:rPr>
                <w:sz w:val="19"/>
              </w:rPr>
              <w:t>35.17%</w:t>
            </w:r>
          </w:p>
        </w:tc>
      </w:tr>
      <w:tr>
        <w:trPr>
          <w:trHeight w:val="583" w:hRule="atLeast"/>
        </w:trPr>
        <w:tc>
          <w:tcPr>
            <w:tcW w:w="248" w:type="dxa"/>
          </w:tcPr>
          <w:p>
            <w:pPr>
              <w:pStyle w:val="TableParagraph"/>
              <w:spacing w:before="0"/>
              <w:rPr>
                <w:rFonts w:ascii="Times New Roman"/>
                <w:sz w:val="22"/>
              </w:rPr>
            </w:pPr>
          </w:p>
        </w:tc>
        <w:tc>
          <w:tcPr>
            <w:tcW w:w="1211" w:type="dxa"/>
          </w:tcPr>
          <w:p>
            <w:pPr>
              <w:pStyle w:val="TableParagraph"/>
              <w:spacing w:before="1"/>
              <w:rPr>
                <w:sz w:val="18"/>
              </w:rPr>
            </w:pPr>
          </w:p>
          <w:p>
            <w:pPr>
              <w:pStyle w:val="TableParagraph"/>
              <w:spacing w:before="0"/>
              <w:ind w:left="141"/>
              <w:rPr>
                <w:sz w:val="19"/>
              </w:rPr>
            </w:pPr>
            <w:hyperlink r:id="rId592">
              <w:r>
                <w:rPr>
                  <w:sz w:val="19"/>
                  <w:u w:val="single" w:color="AAAAAA"/>
                </w:rPr>
                <w:t>Unaffiliated</w:t>
              </w:r>
            </w:hyperlink>
          </w:p>
        </w:tc>
        <w:tc>
          <w:tcPr>
            <w:tcW w:w="1211" w:type="dxa"/>
          </w:tcPr>
          <w:p>
            <w:pPr>
              <w:pStyle w:val="TableParagraph"/>
              <w:spacing w:before="106"/>
              <w:ind w:left="183"/>
              <w:rPr>
                <w:sz w:val="19"/>
              </w:rPr>
            </w:pPr>
            <w:r>
              <w:rPr>
                <w:spacing w:val="-3"/>
                <w:sz w:val="19"/>
              </w:rPr>
              <w:t>3,641,359</w:t>
            </w:r>
          </w:p>
          <w:p>
            <w:pPr>
              <w:pStyle w:val="TableParagraph"/>
              <w:spacing w:before="1"/>
              <w:ind w:left="196"/>
              <w:rPr>
                <w:sz w:val="19"/>
              </w:rPr>
            </w:pPr>
            <w:r>
              <w:rPr>
                <w:spacing w:val="-3"/>
                <w:sz w:val="19"/>
              </w:rPr>
              <w:t>(</w:t>
            </w:r>
            <w:r>
              <w:rPr>
                <w:color w:val="218B21"/>
                <w:spacing w:val="-3"/>
                <w:sz w:val="19"/>
              </w:rPr>
              <w:t>+52,841</w:t>
            </w:r>
            <w:r>
              <w:rPr>
                <w:spacing w:val="-3"/>
                <w:sz w:val="19"/>
              </w:rPr>
              <w:t>)</w:t>
            </w:r>
          </w:p>
        </w:tc>
        <w:tc>
          <w:tcPr>
            <w:tcW w:w="1284" w:type="dxa"/>
          </w:tcPr>
          <w:p>
            <w:pPr>
              <w:pStyle w:val="TableParagraph"/>
              <w:spacing w:before="1"/>
              <w:rPr>
                <w:sz w:val="18"/>
              </w:rPr>
            </w:pPr>
          </w:p>
          <w:p>
            <w:pPr>
              <w:pStyle w:val="TableParagraph"/>
              <w:spacing w:before="0"/>
              <w:ind w:left="110" w:right="92"/>
              <w:jc w:val="center"/>
              <w:rPr>
                <w:sz w:val="19"/>
              </w:rPr>
            </w:pPr>
            <w:r>
              <w:rPr>
                <w:sz w:val="19"/>
              </w:rPr>
              <w:t>26.90%</w:t>
            </w:r>
          </w:p>
        </w:tc>
      </w:tr>
      <w:tr>
        <w:trPr>
          <w:trHeight w:val="583" w:hRule="atLeast"/>
        </w:trPr>
        <w:tc>
          <w:tcPr>
            <w:tcW w:w="248" w:type="dxa"/>
          </w:tcPr>
          <w:p>
            <w:pPr>
              <w:pStyle w:val="TableParagraph"/>
              <w:spacing w:before="0"/>
              <w:rPr>
                <w:rFonts w:ascii="Times New Roman"/>
                <w:sz w:val="22"/>
              </w:rPr>
            </w:pPr>
          </w:p>
        </w:tc>
        <w:tc>
          <w:tcPr>
            <w:tcW w:w="1211" w:type="dxa"/>
          </w:tcPr>
          <w:p>
            <w:pPr>
              <w:pStyle w:val="TableParagraph"/>
              <w:spacing w:before="106"/>
              <w:ind w:left="517" w:right="88" w:firstLine="95"/>
              <w:rPr>
                <w:sz w:val="19"/>
              </w:rPr>
            </w:pPr>
            <w:r>
              <w:rPr>
                <w:sz w:val="19"/>
              </w:rPr>
              <w:t>Minor parties</w:t>
            </w:r>
          </w:p>
        </w:tc>
        <w:tc>
          <w:tcPr>
            <w:tcW w:w="1211" w:type="dxa"/>
          </w:tcPr>
          <w:p>
            <w:pPr>
              <w:pStyle w:val="TableParagraph"/>
              <w:spacing w:before="106"/>
              <w:ind w:left="262"/>
              <w:rPr>
                <w:sz w:val="19"/>
              </w:rPr>
            </w:pPr>
            <w:r>
              <w:rPr>
                <w:sz w:val="19"/>
              </w:rPr>
              <w:t>147,546</w:t>
            </w:r>
          </w:p>
          <w:p>
            <w:pPr>
              <w:pStyle w:val="TableParagraph"/>
              <w:spacing w:before="1"/>
              <w:ind w:left="196"/>
              <w:rPr>
                <w:sz w:val="19"/>
              </w:rPr>
            </w:pPr>
            <w:r>
              <w:rPr>
                <w:sz w:val="19"/>
              </w:rPr>
              <w:t>(</w:t>
            </w:r>
            <w:r>
              <w:rPr>
                <w:color w:val="218B21"/>
                <w:sz w:val="19"/>
              </w:rPr>
              <w:t>+34,057</w:t>
            </w:r>
            <w:r>
              <w:rPr>
                <w:sz w:val="19"/>
              </w:rPr>
              <w:t>)</w:t>
            </w:r>
          </w:p>
        </w:tc>
        <w:tc>
          <w:tcPr>
            <w:tcW w:w="1284" w:type="dxa"/>
          </w:tcPr>
          <w:p>
            <w:pPr>
              <w:pStyle w:val="TableParagraph"/>
              <w:spacing w:before="1"/>
              <w:rPr>
                <w:sz w:val="18"/>
              </w:rPr>
            </w:pPr>
          </w:p>
          <w:p>
            <w:pPr>
              <w:pStyle w:val="TableParagraph"/>
              <w:spacing w:before="0"/>
              <w:ind w:left="110" w:right="93"/>
              <w:jc w:val="center"/>
              <w:rPr>
                <w:sz w:val="19"/>
              </w:rPr>
            </w:pPr>
            <w:r>
              <w:rPr>
                <w:sz w:val="19"/>
              </w:rPr>
              <w:t>1.09%</w:t>
            </w:r>
          </w:p>
        </w:tc>
      </w:tr>
      <w:tr>
        <w:trPr>
          <w:trHeight w:val="583" w:hRule="atLeast"/>
        </w:trPr>
        <w:tc>
          <w:tcPr>
            <w:tcW w:w="1459" w:type="dxa"/>
            <w:gridSpan w:val="2"/>
          </w:tcPr>
          <w:p>
            <w:pPr>
              <w:pStyle w:val="TableParagraph"/>
              <w:spacing w:before="1"/>
              <w:rPr>
                <w:sz w:val="18"/>
              </w:rPr>
            </w:pPr>
          </w:p>
          <w:p>
            <w:pPr>
              <w:pStyle w:val="TableParagraph"/>
              <w:spacing w:before="0"/>
              <w:ind w:left="482" w:right="467"/>
              <w:jc w:val="center"/>
              <w:rPr>
                <w:b/>
                <w:sz w:val="19"/>
              </w:rPr>
            </w:pPr>
            <w:r>
              <w:rPr>
                <w:b/>
                <w:sz w:val="19"/>
              </w:rPr>
              <w:t>Total</w:t>
            </w:r>
          </w:p>
        </w:tc>
        <w:tc>
          <w:tcPr>
            <w:tcW w:w="1211" w:type="dxa"/>
          </w:tcPr>
          <w:p>
            <w:pPr>
              <w:pStyle w:val="TableParagraph"/>
              <w:spacing w:before="106"/>
              <w:ind w:left="130"/>
              <w:rPr>
                <w:b/>
                <w:sz w:val="19"/>
              </w:rPr>
            </w:pPr>
            <w:r>
              <w:rPr>
                <w:b/>
                <w:spacing w:val="-3"/>
                <w:sz w:val="19"/>
              </w:rPr>
              <w:t>13,536,830</w:t>
            </w:r>
          </w:p>
          <w:p>
            <w:pPr>
              <w:pStyle w:val="TableParagraph"/>
              <w:spacing w:before="1"/>
              <w:ind w:left="143"/>
              <w:rPr>
                <w:b/>
                <w:sz w:val="19"/>
              </w:rPr>
            </w:pPr>
            <w:r>
              <w:rPr>
                <w:b/>
                <w:spacing w:val="-3"/>
                <w:sz w:val="19"/>
              </w:rPr>
              <w:t>(</w:t>
            </w:r>
            <w:r>
              <w:rPr>
                <w:b/>
                <w:color w:val="218B21"/>
                <w:spacing w:val="-3"/>
                <w:sz w:val="19"/>
              </w:rPr>
              <w:t>+140,208</w:t>
            </w:r>
            <w:r>
              <w:rPr>
                <w:b/>
                <w:spacing w:val="-3"/>
                <w:sz w:val="19"/>
              </w:rPr>
              <w:t>)</w:t>
            </w:r>
          </w:p>
        </w:tc>
        <w:tc>
          <w:tcPr>
            <w:tcW w:w="1284" w:type="dxa"/>
          </w:tcPr>
          <w:p>
            <w:pPr>
              <w:pStyle w:val="TableParagraph"/>
              <w:spacing w:before="1"/>
              <w:rPr>
                <w:sz w:val="18"/>
              </w:rPr>
            </w:pPr>
          </w:p>
          <w:p>
            <w:pPr>
              <w:pStyle w:val="TableParagraph"/>
              <w:spacing w:before="0"/>
              <w:ind w:left="110" w:right="92"/>
              <w:jc w:val="center"/>
              <w:rPr>
                <w:b/>
                <w:sz w:val="19"/>
              </w:rPr>
            </w:pPr>
            <w:r>
              <w:rPr>
                <w:b/>
                <w:sz w:val="19"/>
              </w:rPr>
              <w:t>100%</w:t>
            </w:r>
          </w:p>
        </w:tc>
      </w:tr>
      <w:tr>
        <w:trPr>
          <w:trHeight w:val="612" w:hRule="atLeast"/>
        </w:trPr>
        <w:tc>
          <w:tcPr>
            <w:tcW w:w="3954" w:type="dxa"/>
            <w:gridSpan w:val="4"/>
          </w:tcPr>
          <w:p>
            <w:pPr>
              <w:pStyle w:val="TableParagraph"/>
              <w:spacing w:before="103"/>
              <w:ind w:left="361"/>
              <w:rPr>
                <w:sz w:val="19"/>
              </w:rPr>
            </w:pPr>
            <w:r>
              <w:rPr>
                <w:position w:val="7"/>
                <w:sz w:val="15"/>
              </w:rPr>
              <w:t>*</w:t>
            </w:r>
            <w:r>
              <w:rPr>
                <w:color w:val="218B21"/>
                <w:sz w:val="19"/>
              </w:rPr>
              <w:t>Added </w:t>
            </w:r>
            <w:r>
              <w:rPr>
                <w:spacing w:val="-3"/>
                <w:sz w:val="19"/>
              </w:rPr>
              <w:t>between December </w:t>
            </w:r>
            <w:r>
              <w:rPr>
                <w:sz w:val="19"/>
              </w:rPr>
              <w:t>31, </w:t>
            </w:r>
            <w:r>
              <w:rPr>
                <w:spacing w:val="-3"/>
                <w:sz w:val="19"/>
              </w:rPr>
              <w:t>2018 </w:t>
            </w:r>
            <w:r>
              <w:rPr>
                <w:spacing w:val="1"/>
                <w:sz w:val="19"/>
              </w:rPr>
              <w:t> </w:t>
            </w:r>
            <w:r>
              <w:rPr>
                <w:sz w:val="19"/>
              </w:rPr>
              <w:t>and</w:t>
            </w:r>
          </w:p>
          <w:p>
            <w:pPr>
              <w:pStyle w:val="TableParagraph"/>
              <w:spacing w:before="0"/>
              <w:ind w:left="2111"/>
              <w:rPr>
                <w:sz w:val="19"/>
              </w:rPr>
            </w:pPr>
            <w:r>
              <w:rPr>
                <w:spacing w:val="-3"/>
                <w:sz w:val="19"/>
              </w:rPr>
              <w:t>December  </w:t>
            </w:r>
            <w:r>
              <w:rPr>
                <w:sz w:val="19"/>
              </w:rPr>
              <w:t>31,</w:t>
            </w:r>
            <w:r>
              <w:rPr>
                <w:spacing w:val="-16"/>
                <w:sz w:val="19"/>
              </w:rPr>
              <w:t> </w:t>
            </w:r>
            <w:r>
              <w:rPr>
                <w:spacing w:val="-3"/>
                <w:sz w:val="19"/>
              </w:rPr>
              <w:t>2019.</w:t>
            </w:r>
          </w:p>
        </w:tc>
      </w:tr>
    </w:tbl>
    <w:p>
      <w:pPr>
        <w:spacing w:after="0"/>
        <w:rPr>
          <w:sz w:val="19"/>
        </w:rPr>
        <w:sectPr>
          <w:type w:val="continuous"/>
          <w:pgSz w:w="11900" w:h="16840"/>
          <w:pgMar w:top="660" w:bottom="280" w:left="600" w:right="600"/>
          <w:cols w:num="2" w:equalWidth="0">
            <w:col w:w="6369" w:space="40"/>
            <w:col w:w="4291"/>
          </w:cols>
        </w:sectPr>
      </w:pPr>
    </w:p>
    <w:p>
      <w:pPr>
        <w:spacing w:line="240" w:lineRule="auto" w:before="10"/>
        <w:rPr>
          <w:sz w:val="11"/>
        </w:rPr>
      </w:pPr>
    </w:p>
    <w:p>
      <w:pPr>
        <w:pStyle w:val="BodyText"/>
        <w:spacing w:line="278" w:lineRule="auto" w:before="93"/>
        <w:ind w:left="265" w:right="264"/>
        <w:jc w:val="both"/>
      </w:pPr>
      <w:r>
        <w:rPr/>
        <w:t>In the </w:t>
      </w:r>
      <w:hyperlink r:id="rId593">
        <w:r>
          <w:rPr>
            <w:u w:val="single" w:color="AAAAAA"/>
          </w:rPr>
          <w:t>2018 Midterm Elections</w:t>
        </w:r>
      </w:hyperlink>
      <w:r>
        <w:rPr/>
        <w:t>, the ratio of Republican to Democratic representation fell from  16:11  to 14:13. The Senate race between Democratic incumbent </w:t>
      </w:r>
      <w:hyperlink r:id="rId594">
        <w:r>
          <w:rPr>
            <w:u w:val="single" w:color="AAAAAA"/>
          </w:rPr>
          <w:t>Senato</w:t>
        </w:r>
      </w:hyperlink>
      <w:r>
        <w:rPr>
          <w:u w:val="single" w:color="AAAAAA"/>
        </w:rPr>
        <w:t>r </w:t>
      </w:r>
      <w:hyperlink r:id="rId595">
        <w:r>
          <w:rPr>
            <w:u w:val="single" w:color="AAAAAA"/>
          </w:rPr>
          <w:t>Bill Nelson</w:t>
        </w:r>
        <w:r>
          <w:rPr/>
          <w:t> </w:t>
        </w:r>
      </w:hyperlink>
      <w:r>
        <w:rPr/>
        <w:t>and former </w:t>
      </w:r>
      <w:hyperlink r:id="rId596">
        <w:r>
          <w:rPr>
            <w:u w:val="single" w:color="AAAAAA"/>
          </w:rPr>
          <w:t>Governo</w:t>
        </w:r>
      </w:hyperlink>
      <w:r>
        <w:rPr>
          <w:u w:val="single" w:color="AAAAAA"/>
        </w:rPr>
        <w:t>r </w:t>
      </w:r>
      <w:hyperlink r:id="rId43">
        <w:r>
          <w:rPr>
            <w:u w:val="single" w:color="AAAAAA"/>
          </w:rPr>
          <w:t>Rick Scott</w:t>
        </w:r>
      </w:hyperlink>
      <w:r>
        <w:rPr/>
        <w:t> was very close, with a 49.93% voting for the incumbent and 50.06% voting for the former governor. Republicans also held onto the governorship in a close race between Republican candidate </w:t>
      </w:r>
      <w:hyperlink r:id="rId31">
        <w:r>
          <w:rPr>
            <w:u w:val="single" w:color="AAAAAA"/>
          </w:rPr>
          <w:t>Ron  DeSantis</w:t>
        </w:r>
      </w:hyperlink>
      <w:r>
        <w:rPr/>
        <w:t>   and Democractic candidate </w:t>
      </w:r>
      <w:hyperlink r:id="rId597">
        <w:r>
          <w:rPr>
            <w:u w:val="single" w:color="AAAAAA"/>
          </w:rPr>
          <w:t>Andrew Gillum</w:t>
        </w:r>
      </w:hyperlink>
      <w:r>
        <w:rPr/>
        <w:t>, with 49.6% voting for the DeSantis and 49.3% voting for  Gillum.</w:t>
      </w:r>
    </w:p>
    <w:p>
      <w:pPr>
        <w:pStyle w:val="BodyText"/>
        <w:ind w:left="0"/>
        <w:rPr>
          <w:sz w:val="20"/>
        </w:rPr>
      </w:pPr>
    </w:p>
    <w:p>
      <w:pPr>
        <w:pStyle w:val="Heading2"/>
        <w:spacing w:before="211"/>
      </w:pPr>
      <w:r>
        <w:rPr/>
        <w:t>Statutes</w:t>
      </w:r>
    </w:p>
    <w:p>
      <w:pPr>
        <w:spacing w:line="240" w:lineRule="auto" w:before="0"/>
        <w:rPr>
          <w:b/>
          <w:sz w:val="20"/>
        </w:rPr>
      </w:pPr>
    </w:p>
    <w:p>
      <w:pPr>
        <w:pStyle w:val="BodyText"/>
        <w:spacing w:before="213"/>
        <w:ind w:left="265" w:right="265"/>
        <w:jc w:val="both"/>
        <w:rPr>
          <w:sz w:val="18"/>
        </w:rPr>
      </w:pPr>
      <w:r>
        <w:rPr/>
        <w:t>In 1972, the state made </w:t>
      </w:r>
      <w:hyperlink r:id="rId598">
        <w:r>
          <w:rPr>
            <w:u w:val="single" w:color="AAAAAA"/>
          </w:rPr>
          <w:t>personal injury protection</w:t>
        </w:r>
      </w:hyperlink>
      <w:r>
        <w:rPr/>
        <w:t> auto insurance mandatory for drivers, becoming  the  second in the nation to enact a </w:t>
      </w:r>
      <w:hyperlink r:id="rId599">
        <w:r>
          <w:rPr>
            <w:u w:val="single" w:color="AAAAAA"/>
          </w:rPr>
          <w:t>no-fault insurance</w:t>
        </w:r>
        <w:r>
          <w:rPr/>
          <w:t> </w:t>
        </w:r>
      </w:hyperlink>
      <w:r>
        <w:rPr/>
        <w:t>law.</w:t>
      </w:r>
      <w:r>
        <w:rPr>
          <w:position w:val="9"/>
          <w:sz w:val="18"/>
        </w:rPr>
        <w:t>[220] </w:t>
      </w:r>
      <w:r>
        <w:rPr/>
        <w:t>The ease of receiving payments under this law is seen as precipitating a major increase in insurance fraud.</w:t>
      </w:r>
      <w:r>
        <w:rPr>
          <w:position w:val="9"/>
          <w:sz w:val="18"/>
        </w:rPr>
        <w:t>[221] </w:t>
      </w:r>
      <w:r>
        <w:rPr/>
        <w:t>Auto insurance fraud was the highest in the nation in 2011, estimated at close to $1 billion.</w:t>
      </w:r>
      <w:r>
        <w:rPr>
          <w:position w:val="9"/>
          <w:sz w:val="18"/>
        </w:rPr>
        <w:t>[222] </w:t>
      </w:r>
      <w:r>
        <w:rPr/>
        <w:t>Fraud is particularly centered in the Miami-Dade metropolitan and </w:t>
      </w:r>
      <w:r>
        <w:rPr>
          <w:spacing w:val="-4"/>
        </w:rPr>
        <w:t>Tampa</w:t>
      </w:r>
      <w:r>
        <w:rPr>
          <w:spacing w:val="2"/>
        </w:rPr>
        <w:t> </w:t>
      </w:r>
      <w:r>
        <w:rPr/>
        <w:t>areas.</w:t>
      </w:r>
      <w:r>
        <w:rPr>
          <w:position w:val="9"/>
          <w:sz w:val="18"/>
        </w:rPr>
        <w:t>[223][224][225]</w:t>
      </w:r>
    </w:p>
    <w:p>
      <w:pPr>
        <w:pStyle w:val="BodyText"/>
        <w:spacing w:line="259" w:lineRule="auto" w:before="226"/>
        <w:ind w:left="265" w:right="266"/>
        <w:jc w:val="both"/>
      </w:pPr>
      <w:hyperlink r:id="rId600">
        <w:r>
          <w:rPr>
            <w:u w:val="single" w:color="AAAAAA"/>
          </w:rPr>
          <w:t>Capital punishment</w:t>
        </w:r>
        <w:r>
          <w:rPr/>
          <w:t> </w:t>
        </w:r>
      </w:hyperlink>
      <w:r>
        <w:rPr/>
        <w:t>is applied in Florida.</w:t>
      </w:r>
      <w:r>
        <w:rPr>
          <w:position w:val="9"/>
          <w:sz w:val="18"/>
        </w:rPr>
        <w:t>[226] </w:t>
      </w:r>
      <w:r>
        <w:rPr/>
        <w:t>In 1995, the legislature modified Chapter 921 to provide that felons should serve at least 85% of their sentence.</w:t>
      </w:r>
      <w:r>
        <w:rPr>
          <w:position w:val="9"/>
          <w:sz w:val="18"/>
        </w:rPr>
        <w:t>[227][228] </w:t>
      </w:r>
      <w:r>
        <w:rPr/>
        <w:t>Florida approved its </w:t>
      </w:r>
      <w:hyperlink r:id="rId601">
        <w:r>
          <w:rPr>
            <w:u w:val="single" w:color="AAAAAA"/>
          </w:rPr>
          <w:t>lottery</w:t>
        </w:r>
      </w:hyperlink>
      <w:r>
        <w:rPr/>
        <w:t> by amending the constitution in 1984. It approved slot machines in Broward and </w:t>
      </w:r>
      <w:hyperlink r:id="rId602">
        <w:r>
          <w:rPr>
            <w:u w:val="single" w:color="AAAAAA"/>
          </w:rPr>
          <w:t>Miami-Dade County</w:t>
        </w:r>
      </w:hyperlink>
      <w:r>
        <w:rPr/>
        <w:t> in 2004. It has</w:t>
      </w:r>
    </w:p>
    <w:p>
      <w:pPr>
        <w:spacing w:after="0" w:line="259" w:lineRule="auto"/>
        <w:jc w:val="both"/>
        <w:sectPr>
          <w:type w:val="continuous"/>
          <w:pgSz w:w="11900" w:h="16840"/>
          <w:pgMar w:top="660" w:bottom="280" w:left="600" w:right="600"/>
        </w:sectPr>
      </w:pPr>
    </w:p>
    <w:p>
      <w:pPr>
        <w:pStyle w:val="BodyText"/>
        <w:spacing w:line="306" w:lineRule="exact" w:before="50"/>
        <w:ind w:left="265" w:right="38"/>
        <w:jc w:val="both"/>
        <w:rPr>
          <w:sz w:val="18"/>
        </w:rPr>
      </w:pPr>
      <w:r>
        <w:rPr/>
        <w:t>disapproved casinos (outside of sovereign </w:t>
      </w:r>
      <w:hyperlink r:id="rId223">
        <w:r>
          <w:rPr>
            <w:u w:val="single" w:color="AAAAAA"/>
          </w:rPr>
          <w:t>Seminole</w:t>
        </w:r>
        <w:r>
          <w:rPr/>
          <w:t> </w:t>
        </w:r>
      </w:hyperlink>
      <w:r>
        <w:rPr/>
        <w:t>and </w:t>
      </w:r>
      <w:hyperlink r:id="rId603">
        <w:r>
          <w:rPr>
            <w:u w:val="single" w:color="AAAAAA"/>
          </w:rPr>
          <w:t>Miccosukee</w:t>
        </w:r>
      </w:hyperlink>
      <w:r>
        <w:rPr/>
        <w:t> tribal areas) three times: 1978, 1986, and 1994.</w:t>
      </w:r>
      <w:r>
        <w:rPr>
          <w:position w:val="9"/>
          <w:sz w:val="18"/>
        </w:rPr>
        <w:t>[229] </w:t>
      </w:r>
      <w:r>
        <w:rPr/>
        <w:t>If a person committing a predicate felony directly contributed to the death of the victim then the person will be charged with murder in the </w:t>
      </w:r>
      <w:r>
        <w:rPr>
          <w:spacing w:val="-3"/>
        </w:rPr>
        <w:t>first </w:t>
      </w:r>
      <w:r>
        <w:rPr/>
        <w:t>degree—felony murder which is a capital </w:t>
      </w:r>
      <w:r>
        <w:rPr>
          <w:spacing w:val="-3"/>
        </w:rPr>
        <w:t>felony. </w:t>
      </w:r>
      <w:r>
        <w:rPr/>
        <w:t>The only </w:t>
      </w:r>
      <w:r>
        <w:rPr>
          <w:spacing w:val="-4"/>
        </w:rPr>
        <w:t>two  </w:t>
      </w:r>
      <w:r>
        <w:rPr/>
        <w:t>sentences available for that statute are life imprisonment and the death penalty.</w:t>
      </w:r>
      <w:r>
        <w:rPr>
          <w:position w:val="9"/>
          <w:sz w:val="18"/>
        </w:rPr>
        <w:t>[230][231] </w:t>
      </w:r>
      <w:r>
        <w:rPr/>
        <w:t>If a person commits a predicate </w:t>
      </w:r>
      <w:r>
        <w:rPr>
          <w:spacing w:val="-3"/>
        </w:rPr>
        <w:t>felony, </w:t>
      </w:r>
      <w:r>
        <w:rPr/>
        <w:t>but  was not the direct contributor to the death of the victim then the person will be charged with murder in the second degree—felony murder which is a felony of the first degree. The maximum prison term is</w:t>
      </w:r>
      <w:r>
        <w:rPr>
          <w:spacing w:val="1"/>
        </w:rPr>
        <w:t> </w:t>
      </w:r>
      <w:r>
        <w:rPr/>
        <w:t>life.</w:t>
      </w:r>
      <w:r>
        <w:rPr>
          <w:position w:val="9"/>
          <w:sz w:val="18"/>
        </w:rPr>
        <w:t>[230][231]</w:t>
      </w:r>
    </w:p>
    <w:p>
      <w:pPr>
        <w:pStyle w:val="BodyText"/>
        <w:spacing w:before="5" w:after="39"/>
        <w:ind w:left="0"/>
        <w:rPr>
          <w:sz w:val="18"/>
        </w:rPr>
      </w:pPr>
      <w:r>
        <w:rPr/>
        <w:br w:type="column"/>
      </w:r>
      <w:r>
        <w:rPr>
          <w:sz w:val="18"/>
        </w:rPr>
      </w:r>
    </w:p>
    <w:p>
      <w:pPr>
        <w:pStyle w:val="BodyText"/>
        <w:ind w:left="265"/>
        <w:rPr>
          <w:sz w:val="20"/>
        </w:rPr>
      </w:pPr>
      <w:r>
        <w:rPr>
          <w:sz w:val="20"/>
        </w:rPr>
        <w:drawing>
          <wp:inline distT="0" distB="0" distL="0" distR="0">
            <wp:extent cx="2032634" cy="1801653"/>
            <wp:effectExtent l="0" t="0" r="0" b="0"/>
            <wp:docPr id="67" name="image34.png" descr=""/>
            <wp:cNvGraphicFramePr>
              <a:graphicFrameLocks noChangeAspect="1"/>
            </wp:cNvGraphicFramePr>
            <a:graphic>
              <a:graphicData uri="http://schemas.openxmlformats.org/drawingml/2006/picture">
                <pic:pic>
                  <pic:nvPicPr>
                    <pic:cNvPr id="68" name="image34.png"/>
                    <pic:cNvPicPr/>
                  </pic:nvPicPr>
                  <pic:blipFill>
                    <a:blip r:embed="rId604" cstate="print"/>
                    <a:stretch>
                      <a:fillRect/>
                    </a:stretch>
                  </pic:blipFill>
                  <pic:spPr>
                    <a:xfrm>
                      <a:off x="0" y="0"/>
                      <a:ext cx="2032634" cy="1801653"/>
                    </a:xfrm>
                    <a:prstGeom prst="rect">
                      <a:avLst/>
                    </a:prstGeom>
                  </pic:spPr>
                </pic:pic>
              </a:graphicData>
            </a:graphic>
          </wp:inline>
        </w:drawing>
      </w:r>
      <w:r>
        <w:rPr>
          <w:sz w:val="20"/>
        </w:rPr>
      </w:r>
    </w:p>
    <w:p>
      <w:pPr>
        <w:spacing w:before="62"/>
        <w:ind w:left="295" w:right="0" w:firstLine="0"/>
        <w:jc w:val="left"/>
        <w:rPr>
          <w:sz w:val="19"/>
        </w:rPr>
      </w:pPr>
      <w:hyperlink r:id="rId605">
        <w:r>
          <w:rPr>
            <w:color w:val="666666"/>
            <w:sz w:val="19"/>
          </w:rPr>
          <w:t>Florida Supreme Court </w:t>
        </w:r>
      </w:hyperlink>
      <w:r>
        <w:rPr>
          <w:color w:val="666666"/>
          <w:sz w:val="19"/>
        </w:rPr>
        <w:t>Building</w:t>
      </w:r>
    </w:p>
    <w:p>
      <w:pPr>
        <w:spacing w:after="0"/>
        <w:jc w:val="left"/>
        <w:rPr>
          <w:sz w:val="19"/>
        </w:rPr>
        <w:sectPr>
          <w:pgSz w:w="11900" w:h="16840"/>
          <w:pgMar w:top="640" w:bottom="280" w:left="600" w:right="600"/>
          <w:cols w:num="2" w:equalWidth="0">
            <w:col w:w="6763" w:space="108"/>
            <w:col w:w="3829"/>
          </w:cols>
        </w:sectPr>
      </w:pPr>
    </w:p>
    <w:p>
      <w:pPr>
        <w:spacing w:line="240" w:lineRule="auto" w:before="5"/>
        <w:rPr>
          <w:sz w:val="41"/>
        </w:rPr>
      </w:pPr>
    </w:p>
    <w:p>
      <w:pPr>
        <w:pStyle w:val="Heading2"/>
        <w:jc w:val="both"/>
      </w:pPr>
      <w:r>
        <w:rPr/>
        <w:t>Taxation</w:t>
      </w:r>
    </w:p>
    <w:p>
      <w:pPr>
        <w:pStyle w:val="BodyText"/>
        <w:spacing w:before="137"/>
        <w:ind w:left="265"/>
        <w:jc w:val="both"/>
      </w:pPr>
      <w:r>
        <w:rPr/>
        <w:t>Tax is collected by the </w:t>
      </w:r>
      <w:hyperlink r:id="rId606">
        <w:r>
          <w:rPr>
            <w:u w:val="single" w:color="AAAAAA"/>
          </w:rPr>
          <w:t>Florida Department of Revenue</w:t>
        </w:r>
      </w:hyperlink>
      <w:r>
        <w:rPr/>
        <w:t>.</w:t>
      </w:r>
    </w:p>
    <w:p>
      <w:pPr>
        <w:pStyle w:val="BodyText"/>
        <w:spacing w:before="5"/>
        <w:ind w:left="0"/>
        <w:rPr>
          <w:sz w:val="29"/>
        </w:rPr>
      </w:pPr>
    </w:p>
    <w:p>
      <w:pPr>
        <w:pStyle w:val="Heading1"/>
        <w:jc w:val="both"/>
      </w:pPr>
      <w:r>
        <w:rPr/>
        <w:t>Economy</w:t>
      </w:r>
    </w:p>
    <w:p>
      <w:pPr>
        <w:pStyle w:val="BodyText"/>
        <w:spacing w:before="234"/>
        <w:rPr>
          <w:rFonts w:ascii="Arial"/>
        </w:rPr>
      </w:pPr>
      <w:r>
        <w:rPr/>
        <w:pict>
          <v:rect style="position:absolute;margin-left:50.588562pt;margin-top:17.380157pt;width:3.64714pt;height:3.64714pt;mso-position-horizontal-relative:page;mso-position-vertical-relative:paragraph;z-index:2848" filled="true" fillcolor="#000000" stroked="false">
            <v:fill type="solid"/>
            <w10:wrap type="none"/>
          </v:rect>
        </w:pict>
      </w:r>
      <w:r>
        <w:rPr>
          <w:rFonts w:ascii="Arial"/>
        </w:rPr>
        <w:t>Total employment 2017</w:t>
      </w:r>
    </w:p>
    <w:p>
      <w:pPr>
        <w:spacing w:line="240" w:lineRule="auto" w:before="7"/>
        <w:rPr>
          <w:sz w:val="22"/>
        </w:rPr>
      </w:pPr>
    </w:p>
    <w:p>
      <w:pPr>
        <w:pStyle w:val="BodyText"/>
        <w:ind w:left="1432"/>
        <w:rPr>
          <w:rFonts w:ascii="Arial"/>
        </w:rPr>
      </w:pPr>
      <w:r>
        <w:rPr>
          <w:rFonts w:ascii="Arial"/>
        </w:rPr>
        <w:t>8,385,577</w:t>
      </w:r>
    </w:p>
    <w:p>
      <w:pPr>
        <w:spacing w:line="240" w:lineRule="auto" w:before="8"/>
        <w:rPr>
          <w:sz w:val="22"/>
        </w:rPr>
      </w:pPr>
    </w:p>
    <w:p>
      <w:pPr>
        <w:pStyle w:val="BodyText"/>
        <w:spacing w:line="463" w:lineRule="auto"/>
        <w:ind w:left="1432" w:right="1218" w:hanging="794"/>
        <w:rPr>
          <w:rFonts w:ascii="Arial"/>
          <w:sz w:val="18"/>
        </w:rPr>
      </w:pPr>
      <w:r>
        <w:rPr/>
        <w:pict>
          <v:rect style="position:absolute;margin-left:50.588562pt;margin-top:5.680151pt;width:3.64714pt;height:3.64714pt;mso-position-horizontal-relative:page;mso-position-vertical-relative:paragraph;z-index:2872" filled="true" fillcolor="#000000" stroked="false">
            <v:fill type="solid"/>
            <w10:wrap type="none"/>
          </v:rect>
        </w:pict>
      </w:r>
      <w:r>
        <w:rPr>
          <w:rFonts w:ascii="Arial"/>
        </w:rPr>
        <w:t>Total employer establishments 2017 557,308</w:t>
      </w:r>
      <w:r>
        <w:rPr>
          <w:rFonts w:ascii="Arial"/>
          <w:position w:val="9"/>
          <w:sz w:val="18"/>
        </w:rPr>
        <w:t>[234]</w:t>
      </w:r>
    </w:p>
    <w:p>
      <w:pPr>
        <w:pStyle w:val="BodyText"/>
        <w:spacing w:before="17"/>
        <w:ind w:left="265" w:right="39"/>
        <w:jc w:val="both"/>
      </w:pPr>
      <w:r>
        <w:rPr/>
        <w:t>Florida's economy ranks among the largest in the world. As of 2018, the </w:t>
      </w:r>
      <w:hyperlink r:id="rId607">
        <w:r>
          <w:rPr>
            <w:u w:val="single" w:color="AAAAAA"/>
          </w:rPr>
          <w:t>gross state product</w:t>
        </w:r>
      </w:hyperlink>
      <w:r>
        <w:rPr/>
        <w:t> (GSP) is about $1.0 trillion,</w:t>
      </w:r>
      <w:r>
        <w:rPr>
          <w:position w:val="9"/>
          <w:sz w:val="18"/>
        </w:rPr>
        <w:t>[235] </w:t>
      </w:r>
      <w:r>
        <w:rPr/>
        <w:t>the fourth</w:t>
      </w:r>
    </w:p>
    <w:p>
      <w:pPr>
        <w:pStyle w:val="BodyText"/>
        <w:spacing w:line="306" w:lineRule="exact" w:before="10"/>
        <w:ind w:left="265" w:right="38"/>
        <w:jc w:val="both"/>
        <w:rPr>
          <w:sz w:val="18"/>
        </w:rPr>
      </w:pPr>
      <w:r>
        <w:rPr/>
        <w:t>largest economy in the </w:t>
      </w:r>
      <w:hyperlink r:id="rId21">
        <w:r>
          <w:rPr>
            <w:u w:val="single" w:color="AAAAAA"/>
          </w:rPr>
          <w:t>United States</w:t>
        </w:r>
      </w:hyperlink>
      <w:r>
        <w:rPr/>
        <w:t>.</w:t>
      </w:r>
      <w:r>
        <w:rPr>
          <w:position w:val="9"/>
          <w:sz w:val="18"/>
        </w:rPr>
        <w:t>[235]  </w:t>
      </w:r>
      <w:r>
        <w:rPr/>
        <w:t>Florida is responsible for   </w:t>
      </w:r>
      <w:hyperlink r:id="rId608">
        <w:r>
          <w:rPr/>
          <w:t>5 percent of the United States' approximately $21 trillion </w:t>
        </w:r>
        <w:r>
          <w:rPr>
            <w:spacing w:val="-3"/>
            <w:u w:val="single" w:color="AAAAAA"/>
          </w:rPr>
          <w:t>gross</w:t>
        </w:r>
        <w:r>
          <w:rPr>
            <w:spacing w:val="-3"/>
          </w:rPr>
          <w:t> </w:t>
        </w:r>
        <w:r>
          <w:rPr>
            <w:u w:val="single" w:color="AAAAAA"/>
          </w:rPr>
          <w:t>domestic product</w:t>
        </w:r>
        <w:r>
          <w:rPr/>
          <w:t> (GDP). As of 2018, Florida's nominal GDP is</w:t>
        </w:r>
      </w:hyperlink>
      <w:r>
        <w:rPr/>
        <w:t>  </w:t>
      </w:r>
      <w:hyperlink r:id="rId609">
        <w:r>
          <w:rPr/>
          <w:t>larger than all but 15 countries.</w:t>
        </w:r>
        <w:r>
          <w:rPr>
            <w:position w:val="9"/>
            <w:sz w:val="18"/>
          </w:rPr>
          <w:t>[236] </w:t>
        </w:r>
        <w:r>
          <w:rPr/>
          <w:t>In terms of </w:t>
        </w:r>
        <w:r>
          <w:rPr>
            <w:u w:val="single" w:color="AAAAAA"/>
          </w:rPr>
          <w:t>Purchasing Power</w:t>
        </w:r>
        <w:r>
          <w:rPr/>
          <w:t> </w:t>
        </w:r>
        <w:r>
          <w:rPr>
            <w:u w:val="single" w:color="AAAAAA"/>
          </w:rPr>
          <w:t>Parity</w:t>
        </w:r>
        <w:r>
          <w:rPr/>
          <w:t>, it is larger than all but 24 countries.</w:t>
        </w:r>
        <w:r>
          <w:rPr>
            <w:position w:val="9"/>
            <w:sz w:val="18"/>
          </w:rPr>
          <w:t>[237] </w:t>
        </w:r>
        <w:r>
          <w:rPr/>
          <w:t>In the 20th century,</w:t>
        </w:r>
      </w:hyperlink>
      <w:r>
        <w:rPr/>
        <w:t> tourism, industry, construction, international banking, biomedical  and life sciences, healthcare research, simulation training, aerospace and defense, and commercial space travel have contributed to the state's economic</w:t>
      </w:r>
      <w:r>
        <w:rPr>
          <w:spacing w:val="2"/>
        </w:rPr>
        <w:t> </w:t>
      </w:r>
      <w:r>
        <w:rPr/>
        <w:t>development.</w:t>
      </w:r>
      <w:r>
        <w:rPr>
          <w:position w:val="9"/>
          <w:sz w:val="18"/>
        </w:rPr>
        <w:t>[238]</w:t>
      </w:r>
    </w:p>
    <w:p>
      <w:pPr>
        <w:pStyle w:val="BodyText"/>
        <w:spacing w:line="306" w:lineRule="exact" w:before="237"/>
        <w:ind w:left="265" w:right="39"/>
        <w:jc w:val="both"/>
        <w:rPr>
          <w:sz w:val="18"/>
        </w:rPr>
      </w:pPr>
      <w:r>
        <w:rPr/>
        <w:t>The five largest sectors of employment in Florida are: trade, transportation, and utilities; government; professional and business services; education and health services; and leisure and hospitality.</w:t>
      </w:r>
      <w:r>
        <w:rPr>
          <w:position w:val="9"/>
          <w:sz w:val="18"/>
        </w:rPr>
        <w:t>[239] </w:t>
      </w:r>
      <w:r>
        <w:rPr/>
        <w:t>In output, the five largest sectors are: finance, insurance, real estate, rental, and leasing, followed by professional and business services; government and government enterprises; educational services, health care, and social assistance; and retail trade.</w:t>
      </w:r>
      <w:r>
        <w:rPr>
          <w:position w:val="9"/>
          <w:sz w:val="18"/>
        </w:rPr>
        <w:t>[240]</w:t>
      </w:r>
    </w:p>
    <w:p>
      <w:pPr>
        <w:pStyle w:val="BodyText"/>
        <w:ind w:left="0"/>
        <w:rPr>
          <w:sz w:val="20"/>
        </w:rPr>
      </w:pPr>
      <w:r>
        <w:rPr/>
        <w:br w:type="column"/>
      </w:r>
      <w:r>
        <w:rPr>
          <w:sz w:val="20"/>
        </w:rPr>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6"/>
        <w:ind w:left="0"/>
        <w:rPr>
          <w:sz w:val="14"/>
        </w:rPr>
      </w:pPr>
      <w:r>
        <w:rPr/>
        <w:drawing>
          <wp:anchor distT="0" distB="0" distL="0" distR="0" allowOverlap="1" layoutInCell="1" locked="0" behindDoc="0" simplePos="0" relativeHeight="74">
            <wp:simplePos x="0" y="0"/>
            <wp:positionH relativeFrom="page">
              <wp:posOffset>4913057</wp:posOffset>
            </wp:positionH>
            <wp:positionV relativeFrom="paragraph">
              <wp:posOffset>131421</wp:posOffset>
            </wp:positionV>
            <wp:extent cx="2032634" cy="2032635"/>
            <wp:effectExtent l="0" t="0" r="0" b="0"/>
            <wp:wrapTopAndBottom/>
            <wp:docPr id="69" name="image35.png" descr=""/>
            <wp:cNvGraphicFramePr>
              <a:graphicFrameLocks noChangeAspect="1"/>
            </wp:cNvGraphicFramePr>
            <a:graphic>
              <a:graphicData uri="http://schemas.openxmlformats.org/drawingml/2006/picture">
                <pic:pic>
                  <pic:nvPicPr>
                    <pic:cNvPr id="70" name="image35.png"/>
                    <pic:cNvPicPr/>
                  </pic:nvPicPr>
                  <pic:blipFill>
                    <a:blip r:embed="rId610" cstate="print"/>
                    <a:stretch>
                      <a:fillRect/>
                    </a:stretch>
                  </pic:blipFill>
                  <pic:spPr>
                    <a:xfrm>
                      <a:off x="0" y="0"/>
                      <a:ext cx="2032634" cy="2032635"/>
                    </a:xfrm>
                    <a:prstGeom prst="rect">
                      <a:avLst/>
                    </a:prstGeom>
                  </pic:spPr>
                </pic:pic>
              </a:graphicData>
            </a:graphic>
          </wp:anchor>
        </w:drawing>
      </w:r>
    </w:p>
    <w:p>
      <w:pPr>
        <w:spacing w:before="34"/>
        <w:ind w:left="295" w:right="0" w:firstLine="0"/>
        <w:jc w:val="left"/>
        <w:rPr>
          <w:i/>
          <w:sz w:val="19"/>
        </w:rPr>
      </w:pPr>
      <w:r>
        <w:rPr>
          <w:color w:val="666666"/>
          <w:sz w:val="19"/>
        </w:rPr>
        <w:t>Launch of </w:t>
      </w:r>
      <w:hyperlink r:id="rId611">
        <w:r>
          <w:rPr>
            <w:color w:val="666666"/>
            <w:sz w:val="19"/>
          </w:rPr>
          <w:t>Space Shuttle </w:t>
        </w:r>
      </w:hyperlink>
      <w:hyperlink r:id="rId612">
        <w:r>
          <w:rPr>
            <w:i/>
            <w:color w:val="666666"/>
            <w:sz w:val="19"/>
          </w:rPr>
          <w:t>Columbia</w:t>
        </w:r>
      </w:hyperlink>
    </w:p>
    <w:p>
      <w:pPr>
        <w:spacing w:before="45"/>
        <w:ind w:left="295" w:right="0" w:firstLine="0"/>
        <w:jc w:val="left"/>
        <w:rPr>
          <w:sz w:val="19"/>
        </w:rPr>
      </w:pPr>
      <w:r>
        <w:rPr/>
        <w:pict>
          <v:line style="position:absolute;mso-position-horizontal-relative:page;mso-position-vertical-relative:paragraph;z-index:2896" from="43.294281pt,-188.70314pt" to="551.705666pt,-188.70314pt" stroked="true" strokeweight="1.458856pt" strokecolor="#000000">
            <v:stroke dashstyle="solid"/>
            <w10:wrap type="none"/>
          </v:line>
        </w:pict>
      </w:r>
      <w:r>
        <w:rPr>
          <w:color w:val="666666"/>
          <w:sz w:val="19"/>
        </w:rPr>
        <w:t>from the </w:t>
      </w:r>
      <w:hyperlink r:id="rId93">
        <w:r>
          <w:rPr>
            <w:color w:val="666666"/>
            <w:sz w:val="19"/>
          </w:rPr>
          <w:t>Kennedy Space Center</w:t>
        </w:r>
      </w:hyperlink>
    </w:p>
    <w:p>
      <w:pPr>
        <w:spacing w:line="240" w:lineRule="auto" w:before="0"/>
        <w:rPr>
          <w:sz w:val="20"/>
        </w:rPr>
      </w:pPr>
    </w:p>
    <w:p>
      <w:pPr>
        <w:spacing w:line="240" w:lineRule="auto" w:before="0"/>
        <w:rPr>
          <w:sz w:val="20"/>
        </w:rPr>
      </w:pPr>
    </w:p>
    <w:p>
      <w:pPr>
        <w:spacing w:line="240" w:lineRule="auto" w:before="8"/>
        <w:rPr>
          <w:sz w:val="12"/>
        </w:rPr>
      </w:pPr>
      <w:r>
        <w:rPr/>
        <w:drawing>
          <wp:anchor distT="0" distB="0" distL="0" distR="0" allowOverlap="1" layoutInCell="1" locked="0" behindDoc="0" simplePos="0" relativeHeight="75">
            <wp:simplePos x="0" y="0"/>
            <wp:positionH relativeFrom="page">
              <wp:posOffset>4913057</wp:posOffset>
            </wp:positionH>
            <wp:positionV relativeFrom="paragraph">
              <wp:posOffset>117633</wp:posOffset>
            </wp:positionV>
            <wp:extent cx="2032634" cy="1348930"/>
            <wp:effectExtent l="0" t="0" r="0" b="0"/>
            <wp:wrapTopAndBottom/>
            <wp:docPr id="71" name="image36.png" descr=""/>
            <wp:cNvGraphicFramePr>
              <a:graphicFrameLocks noChangeAspect="1"/>
            </wp:cNvGraphicFramePr>
            <a:graphic>
              <a:graphicData uri="http://schemas.openxmlformats.org/drawingml/2006/picture">
                <pic:pic>
                  <pic:nvPicPr>
                    <pic:cNvPr id="72" name="image36.png"/>
                    <pic:cNvPicPr/>
                  </pic:nvPicPr>
                  <pic:blipFill>
                    <a:blip r:embed="rId613" cstate="print"/>
                    <a:stretch>
                      <a:fillRect/>
                    </a:stretch>
                  </pic:blipFill>
                  <pic:spPr>
                    <a:xfrm>
                      <a:off x="0" y="0"/>
                      <a:ext cx="2032634" cy="1348930"/>
                    </a:xfrm>
                    <a:prstGeom prst="rect">
                      <a:avLst/>
                    </a:prstGeom>
                  </pic:spPr>
                </pic:pic>
              </a:graphicData>
            </a:graphic>
          </wp:anchor>
        </w:drawing>
      </w:r>
    </w:p>
    <w:p>
      <w:pPr>
        <w:spacing w:line="280" w:lineRule="auto" w:before="32"/>
        <w:ind w:left="295" w:right="514" w:firstLine="0"/>
        <w:jc w:val="left"/>
        <w:rPr>
          <w:sz w:val="15"/>
        </w:rPr>
      </w:pPr>
      <w:r>
        <w:rPr>
          <w:color w:val="666666"/>
          <w:sz w:val="19"/>
        </w:rPr>
        <w:t>The </w:t>
      </w:r>
      <w:hyperlink r:id="rId614">
        <w:r>
          <w:rPr>
            <w:color w:val="666666"/>
            <w:sz w:val="19"/>
          </w:rPr>
          <w:t>Brickell Financial District </w:t>
        </w:r>
      </w:hyperlink>
      <w:r>
        <w:rPr>
          <w:color w:val="666666"/>
          <w:sz w:val="19"/>
        </w:rPr>
        <w:t>in Miami contains the largest concentration of international banks in the United States.</w:t>
      </w:r>
      <w:r>
        <w:rPr>
          <w:position w:val="7"/>
          <w:sz w:val="15"/>
        </w:rPr>
        <w:t>[232][233]</w:t>
      </w:r>
    </w:p>
    <w:p>
      <w:pPr>
        <w:spacing w:after="0" w:line="280" w:lineRule="auto"/>
        <w:jc w:val="left"/>
        <w:rPr>
          <w:sz w:val="15"/>
        </w:rPr>
        <w:sectPr>
          <w:type w:val="continuous"/>
          <w:pgSz w:w="11900" w:h="16840"/>
          <w:pgMar w:top="660" w:bottom="280" w:left="600" w:right="600"/>
          <w:cols w:num="2" w:equalWidth="0">
            <w:col w:w="6763" w:space="108"/>
            <w:col w:w="3829"/>
          </w:cols>
        </w:sectPr>
      </w:pPr>
    </w:p>
    <w:p>
      <w:pPr>
        <w:spacing w:line="240" w:lineRule="auto" w:before="0"/>
        <w:rPr>
          <w:sz w:val="15"/>
        </w:rPr>
      </w:pPr>
    </w:p>
    <w:p>
      <w:pPr>
        <w:pStyle w:val="BodyText"/>
        <w:spacing w:line="259" w:lineRule="auto" w:before="93"/>
        <w:ind w:left="265" w:right="263"/>
        <w:jc w:val="both"/>
      </w:pPr>
      <w:r>
        <w:rPr/>
        <w:t>In 2017, Florida became the United States' eighth largest exporter of trade goods. Florida's top countries for export are </w:t>
      </w:r>
      <w:hyperlink r:id="rId615">
        <w:r>
          <w:rPr>
            <w:u w:val="single" w:color="AAAAAA"/>
          </w:rPr>
          <w:t>Brazil</w:t>
        </w:r>
      </w:hyperlink>
      <w:r>
        <w:rPr/>
        <w:t>, </w:t>
      </w:r>
      <w:hyperlink r:id="rId616">
        <w:r>
          <w:rPr>
            <w:u w:val="single" w:color="AAAAAA"/>
          </w:rPr>
          <w:t>Canada</w:t>
        </w:r>
      </w:hyperlink>
      <w:r>
        <w:rPr/>
        <w:t>, </w:t>
      </w:r>
      <w:hyperlink r:id="rId617">
        <w:r>
          <w:rPr>
            <w:u w:val="single" w:color="AAAAAA"/>
          </w:rPr>
          <w:t>Mexico</w:t>
        </w:r>
      </w:hyperlink>
      <w:r>
        <w:rPr/>
        <w:t>, </w:t>
      </w:r>
      <w:hyperlink r:id="rId618">
        <w:r>
          <w:rPr>
            <w:u w:val="single" w:color="AAAAAA"/>
          </w:rPr>
          <w:t>Germany</w:t>
        </w:r>
      </w:hyperlink>
      <w:r>
        <w:rPr/>
        <w:t>, and </w:t>
      </w:r>
      <w:hyperlink r:id="rId619">
        <w:r>
          <w:rPr>
            <w:u w:val="single" w:color="AAAAAA"/>
          </w:rPr>
          <w:t>Colombia</w:t>
        </w:r>
      </w:hyperlink>
      <w:r>
        <w:rPr/>
        <w:t>.</w:t>
      </w:r>
      <w:r>
        <w:rPr>
          <w:position w:val="9"/>
          <w:sz w:val="18"/>
        </w:rPr>
        <w:t>[241] </w:t>
      </w:r>
      <w:r>
        <w:rPr/>
        <w:t>In 2017, Florida became the United States' tenth largest importer of trade goods. Florida imported US$75.4 billion worth of goods globally in 2017.</w:t>
      </w:r>
    </w:p>
    <w:p>
      <w:pPr>
        <w:spacing w:after="0" w:line="259" w:lineRule="auto"/>
        <w:jc w:val="both"/>
        <w:sectPr>
          <w:type w:val="continuous"/>
          <w:pgSz w:w="11900" w:h="16840"/>
          <w:pgMar w:top="660" w:bottom="280" w:left="600" w:right="600"/>
        </w:sectPr>
      </w:pPr>
    </w:p>
    <w:p>
      <w:pPr>
        <w:pStyle w:val="BodyText"/>
        <w:spacing w:before="80"/>
        <w:ind w:left="265" w:right="270"/>
        <w:jc w:val="both"/>
        <w:rPr>
          <w:sz w:val="18"/>
        </w:rPr>
      </w:pPr>
      <w:r>
        <w:rPr/>
        <w:t>The value of Florida's imports equals 3.2% of United States' overall imported products for 2017. Florida's   top countries for imports are </w:t>
      </w:r>
      <w:hyperlink r:id="rId620">
        <w:r>
          <w:rPr>
            <w:u w:val="single" w:color="AAAAAA"/>
          </w:rPr>
          <w:t>China</w:t>
        </w:r>
      </w:hyperlink>
      <w:r>
        <w:rPr/>
        <w:t>, </w:t>
      </w:r>
      <w:hyperlink r:id="rId617">
        <w:r>
          <w:rPr>
            <w:u w:val="single" w:color="AAAAAA"/>
          </w:rPr>
          <w:t>Mexico</w:t>
        </w:r>
      </w:hyperlink>
      <w:r>
        <w:rPr/>
        <w:t>, </w:t>
      </w:r>
      <w:hyperlink r:id="rId616">
        <w:r>
          <w:rPr>
            <w:u w:val="single" w:color="AAAAAA"/>
          </w:rPr>
          <w:t>Canada</w:t>
        </w:r>
      </w:hyperlink>
      <w:r>
        <w:rPr/>
        <w:t>, </w:t>
      </w:r>
      <w:hyperlink r:id="rId618">
        <w:r>
          <w:rPr>
            <w:u w:val="single" w:color="AAAAAA"/>
          </w:rPr>
          <w:t>Germany</w:t>
        </w:r>
      </w:hyperlink>
      <w:r>
        <w:rPr/>
        <w:t>, and</w:t>
      </w:r>
      <w:r>
        <w:rPr>
          <w:spacing w:val="19"/>
        </w:rPr>
        <w:t> </w:t>
      </w:r>
      <w:hyperlink r:id="rId621">
        <w:r>
          <w:rPr>
            <w:u w:val="single" w:color="AAAAAA"/>
          </w:rPr>
          <w:t>France</w:t>
        </w:r>
      </w:hyperlink>
      <w:r>
        <w:rPr/>
        <w:t>.</w:t>
      </w:r>
      <w:r>
        <w:rPr>
          <w:position w:val="9"/>
          <w:sz w:val="18"/>
        </w:rPr>
        <w:t>[242]</w:t>
      </w:r>
    </w:p>
    <w:p>
      <w:pPr>
        <w:pStyle w:val="BodyText"/>
        <w:spacing w:line="306" w:lineRule="exact" w:before="244"/>
        <w:ind w:left="265" w:right="264"/>
        <w:jc w:val="both"/>
        <w:rPr>
          <w:sz w:val="18"/>
        </w:rPr>
      </w:pPr>
      <w:r>
        <w:rPr/>
        <w:t>The </w:t>
      </w:r>
      <w:hyperlink r:id="rId622">
        <w:r>
          <w:rPr>
            <w:u w:val="single" w:color="AAAAAA"/>
          </w:rPr>
          <w:t>Miami Metropolitan Area</w:t>
        </w:r>
        <w:r>
          <w:rPr/>
          <w:t> </w:t>
        </w:r>
      </w:hyperlink>
      <w:r>
        <w:rPr/>
        <w:t>has the highest GDP of all the metro areas in Florida with $344.9 billion in 2017.</w:t>
      </w:r>
      <w:r>
        <w:rPr>
          <w:position w:val="9"/>
          <w:sz w:val="18"/>
        </w:rPr>
        <w:t>[18] </w:t>
      </w:r>
      <w:r>
        <w:rPr/>
        <w:t>This is more than twice the number of the next metro area, the </w:t>
      </w:r>
      <w:hyperlink r:id="rId59">
        <w:r>
          <w:rPr>
            <w:spacing w:val="-4"/>
            <w:u w:val="single" w:color="AAAAAA"/>
          </w:rPr>
          <w:t>Tampa </w:t>
        </w:r>
        <w:r>
          <w:rPr>
            <w:u w:val="single" w:color="AAAAAA"/>
          </w:rPr>
          <w:t>Bay Area</w:t>
        </w:r>
      </w:hyperlink>
      <w:r>
        <w:rPr/>
        <w:t>, which has a GDP  of $145.3 billion. The economy of Florida is driven almost entirely by its nineteen metropolitan areas. In 2004, they had a combined total of 95.7% of the state's domestic</w:t>
      </w:r>
      <w:r>
        <w:rPr>
          <w:spacing w:val="20"/>
        </w:rPr>
        <w:t> </w:t>
      </w:r>
      <w:r>
        <w:rPr/>
        <w:t>product.</w:t>
      </w:r>
      <w:r>
        <w:rPr>
          <w:position w:val="9"/>
          <w:sz w:val="18"/>
        </w:rPr>
        <w:t>[243]</w:t>
      </w:r>
    </w:p>
    <w:p>
      <w:pPr>
        <w:pStyle w:val="BodyText"/>
        <w:spacing w:line="278" w:lineRule="auto" w:before="221"/>
        <w:ind w:left="265" w:right="272"/>
        <w:jc w:val="both"/>
      </w:pPr>
      <w:hyperlink r:id="rId623">
        <w:r>
          <w:rPr>
            <w:u w:val="single" w:color="AAAAAA"/>
          </w:rPr>
          <w:t>Per capita GDP</w:t>
        </w:r>
        <w:r>
          <w:rPr/>
          <w:t> </w:t>
        </w:r>
      </w:hyperlink>
      <w:r>
        <w:rPr/>
        <w:t>in 2017 was $39,842, ranking fortieth in the nation.</w:t>
      </w:r>
      <w:r>
        <w:rPr>
          <w:position w:val="9"/>
          <w:sz w:val="18"/>
        </w:rPr>
        <w:t>[244] </w:t>
      </w:r>
      <w:hyperlink r:id="rId624">
        <w:r>
          <w:rPr>
            <w:u w:val="single" w:color="AAAAAA"/>
          </w:rPr>
          <w:t>Per capita income</w:t>
        </w:r>
        <w:r>
          <w:rPr/>
          <w:t> </w:t>
        </w:r>
      </w:hyperlink>
      <w:r>
        <w:rPr/>
        <w:t>varies widely by geographic region and profession. </w:t>
      </w:r>
      <w:hyperlink r:id="rId435">
        <w:r>
          <w:rPr>
            <w:u w:val="single" w:color="AAAAAA"/>
          </w:rPr>
          <w:t>North Florida</w:t>
        </w:r>
        <w:r>
          <w:rPr/>
          <w:t> </w:t>
        </w:r>
      </w:hyperlink>
      <w:r>
        <w:rPr/>
        <w:t>and the rural counties of the </w:t>
      </w:r>
      <w:hyperlink r:id="rId82">
        <w:r>
          <w:rPr>
            <w:u w:val="single" w:color="AAAAAA"/>
          </w:rPr>
          <w:t>Florida Panhandle</w:t>
        </w:r>
        <w:r>
          <w:rPr/>
          <w:t> </w:t>
        </w:r>
      </w:hyperlink>
      <w:r>
        <w:rPr/>
        <w:t>are the most impoverished in the state. Florida has a </w:t>
      </w:r>
      <w:hyperlink r:id="rId625">
        <w:r>
          <w:rPr>
            <w:u w:val="single" w:color="AAAAAA"/>
          </w:rPr>
          <w:t>poverty rate</w:t>
        </w:r>
        <w:r>
          <w:rPr/>
          <w:t> </w:t>
        </w:r>
      </w:hyperlink>
      <w:r>
        <w:rPr/>
        <w:t>of 14.0%, the seventeenth lowest of any state in the country. Many coastal cities include some of the wealthiest per-capita areas in the United States.</w:t>
      </w:r>
    </w:p>
    <w:p>
      <w:pPr>
        <w:pStyle w:val="BodyText"/>
        <w:spacing w:before="189"/>
        <w:ind w:left="265"/>
        <w:rPr>
          <w:sz w:val="18"/>
        </w:rPr>
      </w:pPr>
      <w:r>
        <w:rPr/>
        <w:t>In 2018, there were more than 427,824 millionaires in the state, the fourth highest number in the nation.</w:t>
      </w:r>
      <w:r>
        <w:rPr>
          <w:position w:val="9"/>
          <w:sz w:val="18"/>
        </w:rPr>
        <w:t>[245]</w:t>
      </w:r>
    </w:p>
    <w:p>
      <w:pPr>
        <w:pStyle w:val="BodyText"/>
        <w:spacing w:before="10"/>
        <w:ind w:left="0"/>
      </w:pPr>
    </w:p>
    <w:p>
      <w:pPr>
        <w:pStyle w:val="BodyText"/>
        <w:spacing w:before="1"/>
        <w:ind w:left="265" w:right="276"/>
        <w:jc w:val="both"/>
        <w:rPr>
          <w:sz w:val="18"/>
        </w:rPr>
      </w:pPr>
      <w:r>
        <w:rPr/>
        <w:t>For 2018–19, the approved state budget is $88.7 billion, a 4.4% increase over the previous 2017–18 budget  of</w:t>
      </w:r>
      <w:r>
        <w:rPr>
          <w:spacing w:val="6"/>
        </w:rPr>
        <w:t> </w:t>
      </w:r>
      <w:r>
        <w:rPr/>
        <w:t>$84.9</w:t>
      </w:r>
      <w:r>
        <w:rPr>
          <w:spacing w:val="7"/>
        </w:rPr>
        <w:t> </w:t>
      </w:r>
      <w:r>
        <w:rPr/>
        <w:t>billion.</w:t>
      </w:r>
      <w:r>
        <w:rPr>
          <w:spacing w:val="7"/>
        </w:rPr>
        <w:t> </w:t>
      </w:r>
      <w:r>
        <w:rPr>
          <w:i/>
        </w:rPr>
        <w:t>Chief</w:t>
      </w:r>
      <w:r>
        <w:rPr>
          <w:i/>
          <w:spacing w:val="7"/>
        </w:rPr>
        <w:t> </w:t>
      </w:r>
      <w:r>
        <w:rPr>
          <w:i/>
        </w:rPr>
        <w:t>Executive</w:t>
      </w:r>
      <w:r>
        <w:rPr>
          <w:i/>
          <w:spacing w:val="6"/>
        </w:rPr>
        <w:t> </w:t>
      </w:r>
      <w:r>
        <w:rPr>
          <w:i/>
        </w:rPr>
        <w:t>Magazine</w:t>
      </w:r>
      <w:r>
        <w:rPr>
          <w:i/>
          <w:spacing w:val="7"/>
        </w:rPr>
        <w:t> </w:t>
      </w:r>
      <w:r>
        <w:rPr/>
        <w:t>named</w:t>
      </w:r>
      <w:r>
        <w:rPr>
          <w:spacing w:val="7"/>
        </w:rPr>
        <w:t> </w:t>
      </w:r>
      <w:r>
        <w:rPr/>
        <w:t>Florida</w:t>
      </w:r>
      <w:r>
        <w:rPr>
          <w:spacing w:val="7"/>
        </w:rPr>
        <w:t> </w:t>
      </w:r>
      <w:r>
        <w:rPr/>
        <w:t>the</w:t>
      </w:r>
      <w:r>
        <w:rPr>
          <w:spacing w:val="6"/>
        </w:rPr>
        <w:t> </w:t>
      </w:r>
      <w:r>
        <w:rPr/>
        <w:t>third</w:t>
      </w:r>
      <w:r>
        <w:rPr>
          <w:spacing w:val="7"/>
        </w:rPr>
        <w:t> </w:t>
      </w:r>
      <w:r>
        <w:rPr/>
        <w:t>"Best</w:t>
      </w:r>
      <w:r>
        <w:rPr>
          <w:spacing w:val="7"/>
        </w:rPr>
        <w:t> </w:t>
      </w:r>
      <w:r>
        <w:rPr/>
        <w:t>State</w:t>
      </w:r>
      <w:r>
        <w:rPr>
          <w:spacing w:val="7"/>
        </w:rPr>
        <w:t> </w:t>
      </w:r>
      <w:r>
        <w:rPr/>
        <w:t>for</w:t>
      </w:r>
      <w:r>
        <w:rPr>
          <w:spacing w:val="7"/>
        </w:rPr>
        <w:t> </w:t>
      </w:r>
      <w:r>
        <w:rPr/>
        <w:t>Business"</w:t>
      </w:r>
      <w:r>
        <w:rPr>
          <w:spacing w:val="6"/>
        </w:rPr>
        <w:t> </w:t>
      </w:r>
      <w:r>
        <w:rPr/>
        <w:t>in</w:t>
      </w:r>
      <w:r>
        <w:rPr>
          <w:spacing w:val="7"/>
        </w:rPr>
        <w:t> </w:t>
      </w:r>
      <w:r>
        <w:rPr/>
        <w:t>2011.</w:t>
      </w:r>
      <w:r>
        <w:rPr>
          <w:position w:val="9"/>
          <w:sz w:val="18"/>
        </w:rPr>
        <w:t>[246]</w:t>
      </w:r>
    </w:p>
    <w:p>
      <w:pPr>
        <w:pStyle w:val="BodyText"/>
        <w:ind w:left="0"/>
        <w:rPr>
          <w:sz w:val="20"/>
        </w:rPr>
      </w:pPr>
    </w:p>
    <w:p>
      <w:pPr>
        <w:pStyle w:val="Heading2"/>
        <w:spacing w:before="253"/>
      </w:pPr>
      <w:r>
        <w:rPr/>
        <w:t>Personal income</w:t>
      </w:r>
    </w:p>
    <w:p>
      <w:pPr>
        <w:pStyle w:val="BodyText"/>
        <w:spacing w:line="259" w:lineRule="auto" w:before="93"/>
        <w:ind w:left="265" w:right="267"/>
        <w:jc w:val="both"/>
      </w:pPr>
      <w:r>
        <w:rPr/>
        <w:t>In 2017, Florida's </w:t>
      </w:r>
      <w:hyperlink r:id="rId58">
        <w:r>
          <w:rPr>
            <w:u w:val="single" w:color="AAAAAA"/>
          </w:rPr>
          <w:t>per capita personal income</w:t>
        </w:r>
      </w:hyperlink>
      <w:r>
        <w:rPr/>
        <w:t> was $47,684, ranking 26th in the nation.</w:t>
      </w:r>
      <w:r>
        <w:rPr>
          <w:position w:val="9"/>
          <w:sz w:val="18"/>
        </w:rPr>
        <w:t>[15] </w:t>
      </w:r>
      <w:r>
        <w:rPr/>
        <w:t>The state's unemployment rate in September 2018 was 3.5% and ranked as the 18th lowest in the United States.</w:t>
      </w:r>
      <w:r>
        <w:rPr>
          <w:position w:val="9"/>
          <w:sz w:val="18"/>
        </w:rPr>
        <w:t>[16] </w:t>
      </w:r>
      <w:r>
        <w:rPr/>
        <w:t>Florida is one of seven states that do not impose a personal </w:t>
      </w:r>
      <w:hyperlink r:id="rId547">
        <w:r>
          <w:rPr>
            <w:u w:val="single" w:color="AAAAAA"/>
          </w:rPr>
          <w:t>income tax</w:t>
        </w:r>
      </w:hyperlink>
      <w:r>
        <w:rPr/>
        <w:t>.</w:t>
      </w:r>
    </w:p>
    <w:p>
      <w:pPr>
        <w:pStyle w:val="BodyText"/>
        <w:spacing w:before="11"/>
        <w:ind w:left="0"/>
        <w:rPr>
          <w:sz w:val="21"/>
        </w:rPr>
      </w:pPr>
    </w:p>
    <w:p>
      <w:pPr>
        <w:pStyle w:val="BodyText"/>
        <w:ind w:left="265" w:right="276"/>
        <w:jc w:val="both"/>
        <w:rPr>
          <w:sz w:val="18"/>
        </w:rPr>
      </w:pPr>
      <w:r>
        <w:rPr/>
        <w:t>In 2017, Florida had a personal income of $1,000,624,065(in thousands of dollars). This personal income ranked 4th in the United States.</w:t>
      </w:r>
      <w:r>
        <w:rPr>
          <w:position w:val="9"/>
          <w:sz w:val="18"/>
        </w:rPr>
        <w:t>[15]</w:t>
      </w:r>
    </w:p>
    <w:p>
      <w:pPr>
        <w:pStyle w:val="BodyText"/>
        <w:spacing w:before="9"/>
        <w:ind w:left="0"/>
      </w:pPr>
    </w:p>
    <w:p>
      <w:pPr>
        <w:pStyle w:val="BodyText"/>
        <w:spacing w:line="259" w:lineRule="auto"/>
        <w:ind w:left="265" w:right="266"/>
        <w:jc w:val="both"/>
        <w:rPr>
          <w:sz w:val="18"/>
        </w:rPr>
      </w:pPr>
      <w:r>
        <w:rPr/>
        <w:t>Florida's constitution establishes a state </w:t>
      </w:r>
      <w:hyperlink r:id="rId626">
        <w:r>
          <w:rPr>
            <w:u w:val="single" w:color="AAAAAA"/>
          </w:rPr>
          <w:t>minimum wage</w:t>
        </w:r>
      </w:hyperlink>
      <w:r>
        <w:rPr/>
        <w:t>, which is adjusted annually for inflation. As </w:t>
      </w:r>
      <w:r>
        <w:rPr>
          <w:spacing w:val="-7"/>
        </w:rPr>
        <w:t>of </w:t>
      </w:r>
      <w:r>
        <w:rPr/>
        <w:t>January 1, 2017, Florida's minimum wage was $5.08 for </w:t>
      </w:r>
      <w:r>
        <w:rPr>
          <w:i/>
        </w:rPr>
        <w:t>tipped positions</w:t>
      </w:r>
      <w:r>
        <w:rPr/>
        <w:t>, and $8.10  for  </w:t>
      </w:r>
      <w:r>
        <w:rPr>
          <w:i/>
        </w:rPr>
        <w:t>non-tipped  </w:t>
      </w:r>
      <w:r>
        <w:rPr/>
        <w:t>positions, which was higher than the federal rate of</w:t>
      </w:r>
      <w:r>
        <w:rPr>
          <w:spacing w:val="9"/>
        </w:rPr>
        <w:t> </w:t>
      </w:r>
      <w:r>
        <w:rPr/>
        <w:t>$7.25.</w:t>
      </w:r>
      <w:r>
        <w:rPr>
          <w:position w:val="9"/>
          <w:sz w:val="18"/>
        </w:rPr>
        <w:t>[247]</w:t>
      </w:r>
    </w:p>
    <w:p>
      <w:pPr>
        <w:pStyle w:val="BodyText"/>
        <w:spacing w:before="253"/>
        <w:ind w:left="265" w:right="275"/>
        <w:jc w:val="both"/>
        <w:rPr>
          <w:sz w:val="18"/>
        </w:rPr>
      </w:pPr>
      <w:r>
        <w:rPr/>
        <w:t>Florida has two cities in the top 25 cities in the U.S. with the highest average credit card debt, </w:t>
      </w:r>
      <w:hyperlink r:id="rId622">
        <w:r>
          <w:rPr>
            <w:u w:val="single" w:color="AAAAAA"/>
          </w:rPr>
          <w:t>Miami</w:t>
        </w:r>
        <w:r>
          <w:rPr/>
          <w:t> </w:t>
        </w:r>
      </w:hyperlink>
      <w:r>
        <w:rPr/>
        <w:t>and </w:t>
      </w:r>
      <w:hyperlink r:id="rId59">
        <w:r>
          <w:rPr>
            <w:u w:val="single" w:color="AAAAAA"/>
          </w:rPr>
          <w:t>Tampa</w:t>
        </w:r>
      </w:hyperlink>
      <w:r>
        <w:rPr/>
        <w:t>.</w:t>
      </w:r>
      <w:r>
        <w:rPr>
          <w:position w:val="9"/>
          <w:sz w:val="18"/>
        </w:rPr>
        <w:t>[248]</w:t>
      </w:r>
    </w:p>
    <w:p>
      <w:pPr>
        <w:pStyle w:val="BodyText"/>
        <w:spacing w:before="230"/>
        <w:ind w:left="265"/>
        <w:jc w:val="both"/>
        <w:rPr>
          <w:sz w:val="18"/>
        </w:rPr>
      </w:pPr>
      <w:r>
        <w:rPr/>
        <w:t>The poverty rate in Florida is 14% in 2018. This is down from a peak of 17.1% in 2012.</w:t>
      </w:r>
      <w:r>
        <w:rPr>
          <w:position w:val="9"/>
          <w:sz w:val="18"/>
        </w:rPr>
        <w:t>[249]</w:t>
      </w:r>
    </w:p>
    <w:p>
      <w:pPr>
        <w:pStyle w:val="BodyText"/>
        <w:ind w:left="0"/>
        <w:rPr>
          <w:sz w:val="20"/>
        </w:rPr>
      </w:pPr>
    </w:p>
    <w:p>
      <w:pPr>
        <w:pStyle w:val="Heading2"/>
        <w:spacing w:before="255"/>
      </w:pPr>
      <w:r>
        <w:rPr/>
        <w:t>Real estate</w:t>
      </w:r>
    </w:p>
    <w:p>
      <w:pPr>
        <w:pStyle w:val="BodyText"/>
        <w:spacing w:line="306" w:lineRule="exact" w:before="106"/>
        <w:ind w:left="265" w:right="266"/>
        <w:jc w:val="both"/>
        <w:rPr>
          <w:sz w:val="18"/>
        </w:rPr>
      </w:pPr>
      <w:r>
        <w:rPr/>
        <w:t>In the early 20th century, land speculators discovered Florida, and businessmen such as </w:t>
      </w:r>
      <w:hyperlink r:id="rId627">
        <w:r>
          <w:rPr>
            <w:u w:val="single" w:color="AAAAAA"/>
          </w:rPr>
          <w:t>Henry Plant</w:t>
        </w:r>
      </w:hyperlink>
      <w:r>
        <w:rPr/>
        <w:t> and </w:t>
      </w:r>
      <w:hyperlink r:id="rId628">
        <w:r>
          <w:rPr>
            <w:u w:val="single" w:color="AAAAAA"/>
          </w:rPr>
          <w:t>Henry Flagler</w:t>
        </w:r>
      </w:hyperlink>
      <w:r>
        <w:rPr/>
        <w:t> developed railroad systems, which led people to move in, drawn by the weather and local economies. From then on, tourism boomed, fueling a cycle of development that overwhelmed a great deal of farmland.</w:t>
      </w:r>
      <w:r>
        <w:rPr>
          <w:position w:val="9"/>
          <w:sz w:val="18"/>
        </w:rPr>
        <w:t>[250]</w:t>
      </w:r>
    </w:p>
    <w:p>
      <w:pPr>
        <w:pStyle w:val="BodyText"/>
        <w:spacing w:line="306" w:lineRule="exact" w:before="235"/>
        <w:ind w:left="265" w:right="263"/>
        <w:jc w:val="both"/>
        <w:rPr>
          <w:sz w:val="18"/>
        </w:rPr>
      </w:pPr>
      <w:r>
        <w:rPr/>
        <w:t>At the end of the third quarter of 2008, Florida had the highest mortgage delinquency rate in the U.S., with 7.8% of mortgages delinquent at least 60 days.</w:t>
      </w:r>
      <w:r>
        <w:rPr>
          <w:position w:val="9"/>
          <w:sz w:val="18"/>
        </w:rPr>
        <w:t>[251]  </w:t>
      </w:r>
      <w:r>
        <w:rPr/>
        <w:t>A 2009 list of national housing markets that were hard   hit in the real estate crash included a disproportionate number in Florida.</w:t>
      </w:r>
      <w:r>
        <w:rPr>
          <w:position w:val="9"/>
          <w:sz w:val="18"/>
        </w:rPr>
        <w:t>[252] </w:t>
      </w:r>
      <w:r>
        <w:rPr/>
        <w:t>The  early  21st-century  building boom left Florida with 300,000 vacant homes in 2009, according to state figures.</w:t>
      </w:r>
      <w:r>
        <w:rPr>
          <w:position w:val="9"/>
          <w:sz w:val="18"/>
        </w:rPr>
        <w:t>[253] </w:t>
      </w:r>
      <w:r>
        <w:rPr/>
        <w:t>In 2009, the  US Census Bureau estimated that Floridians spent an average 49.1% of personal income on housing-related costs, the third highest percentage in the</w:t>
      </w:r>
      <w:r>
        <w:rPr>
          <w:spacing w:val="4"/>
        </w:rPr>
        <w:t> </w:t>
      </w:r>
      <w:r>
        <w:rPr/>
        <w:t>U.S.</w:t>
      </w:r>
      <w:r>
        <w:rPr>
          <w:position w:val="9"/>
          <w:sz w:val="18"/>
        </w:rPr>
        <w:t>[254]</w:t>
      </w:r>
    </w:p>
    <w:p>
      <w:pPr>
        <w:spacing w:after="0" w:line="306" w:lineRule="exact"/>
        <w:jc w:val="both"/>
        <w:rPr>
          <w:sz w:val="18"/>
        </w:rPr>
        <w:sectPr>
          <w:pgSz w:w="11900" w:h="16840"/>
          <w:pgMar w:top="640" w:bottom="280" w:left="600" w:right="600"/>
        </w:sectPr>
      </w:pPr>
    </w:p>
    <w:p>
      <w:pPr>
        <w:pStyle w:val="BodyText"/>
        <w:spacing w:line="306" w:lineRule="exact" w:before="90"/>
        <w:ind w:left="265" w:right="271"/>
        <w:jc w:val="both"/>
        <w:rPr>
          <w:sz w:val="18"/>
        </w:rPr>
      </w:pPr>
      <w:r>
        <w:rPr/>
        <w:t>In the third quarter of 2009, there were 278,189 delinquent loans, 80,327 foreclosures.</w:t>
      </w:r>
      <w:r>
        <w:rPr>
          <w:position w:val="9"/>
          <w:sz w:val="18"/>
        </w:rPr>
        <w:t>[255] </w:t>
      </w:r>
      <w:r>
        <w:rPr/>
        <w:t>Sales of existing homes in February 2010 was 11,890, up 21% from the same month in 2009. Only two metropolitan areas showed a decrease in homes sold: </w:t>
      </w:r>
      <w:hyperlink r:id="rId629">
        <w:r>
          <w:rPr>
            <w:u w:val="single" w:color="AAAAAA"/>
          </w:rPr>
          <w:t>Panama City</w:t>
        </w:r>
        <w:r>
          <w:rPr/>
          <w:t> </w:t>
        </w:r>
      </w:hyperlink>
      <w:r>
        <w:rPr/>
        <w:t>and </w:t>
      </w:r>
      <w:hyperlink r:id="rId630">
        <w:r>
          <w:rPr>
            <w:u w:val="single" w:color="AAAAAA"/>
          </w:rPr>
          <w:t>Brevard County</w:t>
        </w:r>
      </w:hyperlink>
      <w:r>
        <w:rPr/>
        <w:t>. The average sales price for an existing house was $131,000, 7% decrease from the prior year.</w:t>
      </w:r>
      <w:r>
        <w:rPr>
          <w:position w:val="9"/>
          <w:sz w:val="18"/>
        </w:rPr>
        <w:t>[256]</w:t>
      </w:r>
    </w:p>
    <w:p>
      <w:pPr>
        <w:pStyle w:val="BodyText"/>
        <w:ind w:left="0"/>
        <w:rPr>
          <w:sz w:val="20"/>
        </w:rPr>
      </w:pPr>
    </w:p>
    <w:p>
      <w:pPr>
        <w:pStyle w:val="Heading2"/>
        <w:spacing w:before="244"/>
      </w:pPr>
      <w:r>
        <w:rPr/>
        <w:t>Tourism</w:t>
      </w:r>
    </w:p>
    <w:p>
      <w:pPr>
        <w:spacing w:line="240" w:lineRule="auto" w:before="2"/>
        <w:rPr>
          <w:b/>
          <w:sz w:val="32"/>
        </w:rPr>
      </w:pPr>
    </w:p>
    <w:p>
      <w:pPr>
        <w:pStyle w:val="BodyText"/>
        <w:spacing w:line="278" w:lineRule="auto"/>
        <w:ind w:left="878" w:right="4219"/>
      </w:pPr>
      <w:r>
        <w:rPr/>
        <w:pict>
          <v:line style="position:absolute;mso-position-horizontal-relative:page;mso-position-vertical-relative:paragraph;z-index:2944" from="44.023708pt,-4.582419pt" to="44.023708pt,60.336682pt" stroked="true" strokeweight="1.458856pt" strokecolor="#000000">
            <v:stroke dashstyle="solid"/>
            <w10:wrap type="none"/>
          </v:line>
        </w:pict>
      </w:r>
      <w:r>
        <w:rPr/>
        <w:drawing>
          <wp:anchor distT="0" distB="0" distL="0" distR="0" allowOverlap="1" layoutInCell="1" locked="0" behindDoc="0" simplePos="0" relativeHeight="2968">
            <wp:simplePos x="0" y="0"/>
            <wp:positionH relativeFrom="page">
              <wp:posOffset>5005694</wp:posOffset>
            </wp:positionH>
            <wp:positionV relativeFrom="paragraph">
              <wp:posOffset>-85981</wp:posOffset>
            </wp:positionV>
            <wp:extent cx="1945384" cy="1454406"/>
            <wp:effectExtent l="0" t="0" r="0" b="0"/>
            <wp:wrapNone/>
            <wp:docPr id="73" name="image37.png" descr=""/>
            <wp:cNvGraphicFramePr>
              <a:graphicFrameLocks noChangeAspect="1"/>
            </wp:cNvGraphicFramePr>
            <a:graphic>
              <a:graphicData uri="http://schemas.openxmlformats.org/drawingml/2006/picture">
                <pic:pic>
                  <pic:nvPicPr>
                    <pic:cNvPr id="74" name="image37.png"/>
                    <pic:cNvPicPr/>
                  </pic:nvPicPr>
                  <pic:blipFill>
                    <a:blip r:embed="rId631" cstate="print"/>
                    <a:stretch>
                      <a:fillRect/>
                    </a:stretch>
                  </pic:blipFill>
                  <pic:spPr>
                    <a:xfrm>
                      <a:off x="0" y="0"/>
                      <a:ext cx="1945384" cy="1454406"/>
                    </a:xfrm>
                    <a:prstGeom prst="rect">
                      <a:avLst/>
                    </a:prstGeom>
                  </pic:spPr>
                </pic:pic>
              </a:graphicData>
            </a:graphic>
          </wp:anchor>
        </w:drawing>
      </w:r>
      <w:r>
        <w:rPr/>
        <w:t>If you can't find something to do in Florida, you're </w:t>
      </w:r>
      <w:r>
        <w:rPr>
          <w:spacing w:val="-3"/>
        </w:rPr>
        <w:t>just</w:t>
      </w:r>
      <w:r>
        <w:rPr>
          <w:spacing w:val="51"/>
        </w:rPr>
        <w:t> </w:t>
      </w:r>
      <w:r>
        <w:rPr/>
        <w:t>boring ...</w:t>
      </w:r>
    </w:p>
    <w:p>
      <w:pPr>
        <w:pStyle w:val="BodyText"/>
        <w:spacing w:before="187"/>
        <w:ind w:left="1251"/>
      </w:pPr>
      <w:r>
        <w:rPr/>
        <w:t>— </w:t>
      </w:r>
      <w:hyperlink r:id="rId632">
        <w:r>
          <w:rPr>
            <w:u w:val="single" w:color="AAAAAA"/>
          </w:rPr>
          <w:t>Guy Fieri</w:t>
        </w:r>
      </w:hyperlink>
      <w:r>
        <w:rPr/>
        <w:t>,</w:t>
      </w:r>
      <w:hyperlink r:id="rId633">
        <w:r>
          <w:rPr/>
          <w:t> </w:t>
        </w:r>
        <w:r>
          <w:rPr>
            <w:u w:val="single" w:color="AAAAAA"/>
          </w:rPr>
          <w:t>celebrity chef</w:t>
        </w:r>
      </w:hyperlink>
      <w:r>
        <w:rPr/>
        <w:t>, 2017</w:t>
      </w:r>
      <w:r>
        <w:rPr>
          <w:position w:val="9"/>
        </w:rPr>
        <w:t>[257]</w:t>
      </w:r>
    </w:p>
    <w:p>
      <w:pPr>
        <w:pStyle w:val="BodyText"/>
        <w:spacing w:before="4"/>
        <w:ind w:left="0"/>
        <w:rPr>
          <w:sz w:val="18"/>
        </w:rPr>
      </w:pPr>
    </w:p>
    <w:p>
      <w:pPr>
        <w:spacing w:after="0"/>
        <w:rPr>
          <w:sz w:val="18"/>
        </w:rPr>
        <w:sectPr>
          <w:pgSz w:w="11900" w:h="16840"/>
          <w:pgMar w:top="600" w:bottom="280" w:left="600" w:right="600"/>
        </w:sectPr>
      </w:pPr>
    </w:p>
    <w:p>
      <w:pPr>
        <w:pStyle w:val="BodyText"/>
        <w:spacing w:line="278" w:lineRule="auto" w:before="93"/>
        <w:ind w:left="265" w:right="38"/>
        <w:jc w:val="both"/>
      </w:pPr>
      <w:r>
        <w:rPr>
          <w:spacing w:val="-3"/>
        </w:rPr>
        <w:t>Tourism  </w:t>
      </w:r>
      <w:r>
        <w:rPr/>
        <w:t>makes up one of the largest sectors of the state economy,  with</w:t>
      </w:r>
      <w:r>
        <w:rPr>
          <w:spacing w:val="46"/>
        </w:rPr>
        <w:t> </w:t>
      </w:r>
      <w:r>
        <w:rPr/>
        <w:t>nearly</w:t>
      </w:r>
      <w:r>
        <w:rPr>
          <w:spacing w:val="47"/>
        </w:rPr>
        <w:t> </w:t>
      </w:r>
      <w:r>
        <w:rPr/>
        <w:t>1.4</w:t>
      </w:r>
      <w:r>
        <w:rPr>
          <w:spacing w:val="46"/>
        </w:rPr>
        <w:t> </w:t>
      </w:r>
      <w:r>
        <w:rPr/>
        <w:t>million</w:t>
      </w:r>
      <w:r>
        <w:rPr>
          <w:spacing w:val="47"/>
        </w:rPr>
        <w:t> </w:t>
      </w:r>
      <w:r>
        <w:rPr/>
        <w:t>people</w:t>
      </w:r>
      <w:r>
        <w:rPr>
          <w:spacing w:val="47"/>
        </w:rPr>
        <w:t> </w:t>
      </w:r>
      <w:r>
        <w:rPr/>
        <w:t>employed</w:t>
      </w:r>
      <w:r>
        <w:rPr>
          <w:spacing w:val="46"/>
        </w:rPr>
        <w:t> </w:t>
      </w:r>
      <w:r>
        <w:rPr/>
        <w:t>in</w:t>
      </w:r>
      <w:r>
        <w:rPr>
          <w:spacing w:val="47"/>
        </w:rPr>
        <w:t> </w:t>
      </w:r>
      <w:r>
        <w:rPr/>
        <w:t>the</w:t>
      </w:r>
      <w:r>
        <w:rPr>
          <w:spacing w:val="47"/>
        </w:rPr>
        <w:t> </w:t>
      </w:r>
      <w:r>
        <w:rPr/>
        <w:t>tourism</w:t>
      </w:r>
      <w:r>
        <w:rPr>
          <w:spacing w:val="46"/>
        </w:rPr>
        <w:t> </w:t>
      </w:r>
      <w:r>
        <w:rPr/>
        <w:t>industry</w:t>
      </w:r>
      <w:r>
        <w:rPr>
          <w:spacing w:val="47"/>
        </w:rPr>
        <w:t> </w:t>
      </w:r>
      <w:r>
        <w:rPr/>
        <w:t>in</w:t>
      </w:r>
    </w:p>
    <w:p>
      <w:pPr>
        <w:pStyle w:val="BodyText"/>
        <w:ind w:left="265" w:right="44"/>
        <w:jc w:val="both"/>
        <w:rPr>
          <w:sz w:val="18"/>
        </w:rPr>
      </w:pPr>
      <w:r>
        <w:rPr/>
        <w:t>2016 (a record for the state, surpassing the 1.2 million employment </w:t>
      </w:r>
      <w:r>
        <w:rPr>
          <w:position w:val="-8"/>
        </w:rPr>
        <w:t>from 2015).</w:t>
      </w:r>
      <w:r>
        <w:rPr>
          <w:sz w:val="18"/>
        </w:rPr>
        <w:t>[258][259]</w:t>
      </w:r>
    </w:p>
    <w:p>
      <w:pPr>
        <w:pStyle w:val="BodyText"/>
        <w:spacing w:line="306" w:lineRule="exact" w:before="243"/>
        <w:ind w:left="265" w:right="42"/>
        <w:jc w:val="both"/>
      </w:pPr>
      <w:r>
        <w:rPr/>
        <w:t>In 2015, Florida broke the 100-million visitor mark for the first time   in state history by hosting a record 105 million visitors.</w:t>
      </w:r>
      <w:r>
        <w:rPr>
          <w:position w:val="9"/>
          <w:sz w:val="18"/>
        </w:rPr>
        <w:t>[259][260] </w:t>
      </w:r>
      <w:r>
        <w:rPr/>
        <w:t>The state has set tourism records for eight consecutive years, most recently breaking</w:t>
      </w:r>
      <w:r>
        <w:rPr>
          <w:spacing w:val="31"/>
        </w:rPr>
        <w:t> </w:t>
      </w:r>
      <w:r>
        <w:rPr/>
        <w:t>the</w:t>
      </w:r>
      <w:r>
        <w:rPr>
          <w:spacing w:val="31"/>
        </w:rPr>
        <w:t> </w:t>
      </w:r>
      <w:r>
        <w:rPr/>
        <w:t>120-million</w:t>
      </w:r>
      <w:r>
        <w:rPr>
          <w:spacing w:val="32"/>
        </w:rPr>
        <w:t> </w:t>
      </w:r>
      <w:r>
        <w:rPr/>
        <w:t>visitor</w:t>
      </w:r>
      <w:r>
        <w:rPr>
          <w:spacing w:val="31"/>
        </w:rPr>
        <w:t> </w:t>
      </w:r>
      <w:r>
        <w:rPr/>
        <w:t>mark</w:t>
      </w:r>
      <w:r>
        <w:rPr>
          <w:spacing w:val="32"/>
        </w:rPr>
        <w:t> </w:t>
      </w:r>
      <w:r>
        <w:rPr/>
        <w:t>for</w:t>
      </w:r>
      <w:r>
        <w:rPr>
          <w:spacing w:val="31"/>
        </w:rPr>
        <w:t> </w:t>
      </w:r>
      <w:r>
        <w:rPr/>
        <w:t>the</w:t>
      </w:r>
      <w:r>
        <w:rPr>
          <w:spacing w:val="32"/>
        </w:rPr>
        <w:t> </w:t>
      </w:r>
      <w:r>
        <w:rPr/>
        <w:t>first</w:t>
      </w:r>
      <w:r>
        <w:rPr>
          <w:spacing w:val="31"/>
        </w:rPr>
        <w:t> </w:t>
      </w:r>
      <w:r>
        <w:rPr/>
        <w:t>time</w:t>
      </w:r>
      <w:r>
        <w:rPr>
          <w:spacing w:val="32"/>
        </w:rPr>
        <w:t> </w:t>
      </w:r>
      <w:r>
        <w:rPr/>
        <w:t>in</w:t>
      </w:r>
      <w:r>
        <w:rPr>
          <w:spacing w:val="31"/>
        </w:rPr>
        <w:t> </w:t>
      </w:r>
      <w:r>
        <w:rPr/>
        <w:t>2018</w:t>
      </w:r>
      <w:r>
        <w:rPr>
          <w:spacing w:val="32"/>
        </w:rPr>
        <w:t> </w:t>
      </w:r>
      <w:r>
        <w:rPr/>
        <w:t>with</w:t>
      </w:r>
    </w:p>
    <w:p>
      <w:pPr>
        <w:pStyle w:val="BodyText"/>
        <w:spacing w:line="296" w:lineRule="exact"/>
        <w:ind w:left="265"/>
        <w:rPr>
          <w:sz w:val="18"/>
        </w:rPr>
      </w:pPr>
      <w:r>
        <w:rPr/>
        <w:t>126.1 million visitors reported.</w:t>
      </w:r>
      <w:r>
        <w:rPr>
          <w:position w:val="9"/>
          <w:sz w:val="18"/>
        </w:rPr>
        <w:t>[261]</w:t>
      </w:r>
    </w:p>
    <w:p>
      <w:pPr>
        <w:pStyle w:val="BodyText"/>
        <w:spacing w:before="11"/>
        <w:ind w:left="0"/>
      </w:pPr>
    </w:p>
    <w:p>
      <w:pPr>
        <w:pStyle w:val="BodyText"/>
        <w:spacing w:line="259" w:lineRule="auto"/>
        <w:ind w:left="265" w:right="41"/>
        <w:jc w:val="both"/>
        <w:rPr>
          <w:sz w:val="18"/>
        </w:rPr>
      </w:pPr>
      <w:r>
        <w:rPr/>
        <w:t>Many beach towns are popular tourist destinations, particularly during winter and </w:t>
      </w:r>
      <w:hyperlink r:id="rId634">
        <w:r>
          <w:rPr>
            <w:u w:val="single" w:color="AAAAAA"/>
          </w:rPr>
          <w:t>spring break</w:t>
        </w:r>
      </w:hyperlink>
      <w:r>
        <w:rPr/>
        <w:t>. Twenty-three million tourists visited Florida beaches in 2000, spending $22 billion.</w:t>
      </w:r>
      <w:r>
        <w:rPr>
          <w:position w:val="9"/>
          <w:sz w:val="18"/>
        </w:rPr>
        <w:t>[262] </w:t>
      </w:r>
      <w:r>
        <w:rPr/>
        <w:t>The public has a right to beach access under the </w:t>
      </w:r>
      <w:hyperlink r:id="rId635">
        <w:r>
          <w:rPr>
            <w:u w:val="single" w:color="AAAAAA"/>
          </w:rPr>
          <w:t>public trust doctrine</w:t>
        </w:r>
      </w:hyperlink>
      <w:r>
        <w:rPr/>
        <w:t>, but some areas </w:t>
      </w:r>
      <w:r>
        <w:rPr>
          <w:spacing w:val="-4"/>
        </w:rPr>
        <w:t>have </w:t>
      </w:r>
      <w:r>
        <w:rPr/>
        <w:t>access effectively blocked by private owners for a long</w:t>
      </w:r>
      <w:r>
        <w:rPr>
          <w:spacing w:val="11"/>
        </w:rPr>
        <w:t> </w:t>
      </w:r>
      <w:r>
        <w:rPr/>
        <w:t>distance.</w:t>
      </w:r>
      <w:r>
        <w:rPr>
          <w:position w:val="9"/>
          <w:sz w:val="18"/>
        </w:rPr>
        <w:t>[263]</w:t>
      </w:r>
    </w:p>
    <w:p>
      <w:pPr>
        <w:pStyle w:val="BodyText"/>
        <w:ind w:left="0"/>
        <w:rPr>
          <w:sz w:val="22"/>
        </w:rPr>
      </w:pPr>
      <w:r>
        <w:rPr/>
        <w:br w:type="column"/>
      </w:r>
      <w:r>
        <w:rPr>
          <w:sz w:val="22"/>
        </w:rPr>
      </w:r>
    </w:p>
    <w:p>
      <w:pPr>
        <w:pStyle w:val="BodyText"/>
        <w:ind w:left="0"/>
        <w:rPr>
          <w:sz w:val="22"/>
        </w:rPr>
      </w:pPr>
    </w:p>
    <w:p>
      <w:pPr>
        <w:pStyle w:val="BodyText"/>
        <w:spacing w:before="5"/>
        <w:ind w:left="0"/>
        <w:rPr>
          <w:sz w:val="29"/>
        </w:rPr>
      </w:pPr>
    </w:p>
    <w:p>
      <w:pPr>
        <w:spacing w:line="288" w:lineRule="auto" w:before="0"/>
        <w:ind w:left="295" w:right="278" w:firstLine="0"/>
        <w:jc w:val="left"/>
        <w:rPr>
          <w:sz w:val="19"/>
        </w:rPr>
      </w:pPr>
      <w:hyperlink r:id="rId636">
        <w:r>
          <w:rPr>
            <w:color w:val="666666"/>
            <w:sz w:val="19"/>
          </w:rPr>
          <w:t>Walt Disney World Resort in Bay Lake, Florida near </w:t>
        </w:r>
      </w:hyperlink>
      <w:hyperlink r:id="rId637">
        <w:r>
          <w:rPr>
            <w:color w:val="666666"/>
            <w:sz w:val="19"/>
          </w:rPr>
          <w:t>Orlando</w:t>
        </w:r>
      </w:hyperlink>
    </w:p>
    <w:p>
      <w:pPr>
        <w:spacing w:line="240" w:lineRule="auto" w:before="0"/>
        <w:rPr>
          <w:sz w:val="20"/>
        </w:rPr>
      </w:pPr>
    </w:p>
    <w:p>
      <w:pPr>
        <w:spacing w:line="240" w:lineRule="auto" w:before="0"/>
        <w:rPr>
          <w:sz w:val="29"/>
        </w:rPr>
      </w:pPr>
      <w:r>
        <w:rPr/>
        <w:drawing>
          <wp:anchor distT="0" distB="0" distL="0" distR="0" allowOverlap="1" layoutInCell="1" locked="0" behindDoc="0" simplePos="0" relativeHeight="79">
            <wp:simplePos x="0" y="0"/>
            <wp:positionH relativeFrom="page">
              <wp:posOffset>5005694</wp:posOffset>
            </wp:positionH>
            <wp:positionV relativeFrom="paragraph">
              <wp:posOffset>236531</wp:posOffset>
            </wp:positionV>
            <wp:extent cx="1947838" cy="1465516"/>
            <wp:effectExtent l="0" t="0" r="0" b="0"/>
            <wp:wrapTopAndBottom/>
            <wp:docPr id="75" name="image38.png" descr=""/>
            <wp:cNvGraphicFramePr>
              <a:graphicFrameLocks noChangeAspect="1"/>
            </wp:cNvGraphicFramePr>
            <a:graphic>
              <a:graphicData uri="http://schemas.openxmlformats.org/drawingml/2006/picture">
                <pic:pic>
                  <pic:nvPicPr>
                    <pic:cNvPr id="76" name="image38.png"/>
                    <pic:cNvPicPr/>
                  </pic:nvPicPr>
                  <pic:blipFill>
                    <a:blip r:embed="rId638" cstate="print"/>
                    <a:stretch>
                      <a:fillRect/>
                    </a:stretch>
                  </pic:blipFill>
                  <pic:spPr>
                    <a:xfrm>
                      <a:off x="0" y="0"/>
                      <a:ext cx="1947838" cy="1465516"/>
                    </a:xfrm>
                    <a:prstGeom prst="rect">
                      <a:avLst/>
                    </a:prstGeom>
                  </pic:spPr>
                </pic:pic>
              </a:graphicData>
            </a:graphic>
          </wp:anchor>
        </w:drawing>
      </w:r>
    </w:p>
    <w:p>
      <w:pPr>
        <w:spacing w:line="288" w:lineRule="auto" w:before="23"/>
        <w:ind w:left="295" w:right="278" w:firstLine="0"/>
        <w:jc w:val="left"/>
        <w:rPr>
          <w:sz w:val="19"/>
        </w:rPr>
      </w:pPr>
      <w:hyperlink r:id="rId639">
        <w:r>
          <w:rPr>
            <w:color w:val="666666"/>
            <w:sz w:val="19"/>
          </w:rPr>
          <w:t>PortMiami </w:t>
        </w:r>
      </w:hyperlink>
      <w:r>
        <w:rPr>
          <w:color w:val="666666"/>
          <w:sz w:val="19"/>
        </w:rPr>
        <w:t>is the world's largest cruise ship port.</w:t>
      </w:r>
    </w:p>
    <w:p>
      <w:pPr>
        <w:spacing w:after="0" w:line="288" w:lineRule="auto"/>
        <w:jc w:val="left"/>
        <w:rPr>
          <w:sz w:val="19"/>
        </w:rPr>
        <w:sectPr>
          <w:type w:val="continuous"/>
          <w:pgSz w:w="11900" w:h="16840"/>
          <w:pgMar w:top="660" w:bottom="280" w:left="600" w:right="600"/>
          <w:cols w:num="2" w:equalWidth="0">
            <w:col w:w="6908" w:space="109"/>
            <w:col w:w="3683"/>
          </w:cols>
        </w:sectPr>
      </w:pPr>
    </w:p>
    <w:p>
      <w:pPr>
        <w:spacing w:line="240" w:lineRule="auto" w:before="7"/>
        <w:rPr>
          <w:sz w:val="11"/>
        </w:rPr>
      </w:pPr>
    </w:p>
    <w:p>
      <w:pPr>
        <w:pStyle w:val="BodyText"/>
        <w:spacing w:before="93"/>
        <w:ind w:left="265"/>
      </w:pPr>
      <w:hyperlink r:id="rId92">
        <w:r>
          <w:rPr>
            <w:u w:val="single" w:color="AAAAAA"/>
          </w:rPr>
          <w:t>Amusement parks</w:t>
        </w:r>
      </w:hyperlink>
      <w:r>
        <w:rPr/>
        <w:t>, especially in the </w:t>
      </w:r>
      <w:hyperlink r:id="rId446">
        <w:r>
          <w:rPr>
            <w:u w:val="single" w:color="AAAAAA"/>
          </w:rPr>
          <w:t>Greater Orlando</w:t>
        </w:r>
        <w:r>
          <w:rPr/>
          <w:t> </w:t>
        </w:r>
      </w:hyperlink>
      <w:r>
        <w:rPr/>
        <w:t>area, make up a</w:t>
      </w:r>
    </w:p>
    <w:p>
      <w:pPr>
        <w:pStyle w:val="BodyText"/>
        <w:spacing w:line="306" w:lineRule="exact" w:before="12"/>
        <w:ind w:left="265" w:right="265"/>
        <w:jc w:val="both"/>
        <w:rPr>
          <w:sz w:val="18"/>
        </w:rPr>
      </w:pPr>
      <w:r>
        <w:rPr/>
        <w:t>significant portion of tourism. The </w:t>
      </w:r>
      <w:hyperlink r:id="rId640">
        <w:r>
          <w:rPr>
            <w:spacing w:val="-5"/>
            <w:u w:val="single" w:color="AAAAAA"/>
          </w:rPr>
          <w:t>Walt </w:t>
        </w:r>
        <w:r>
          <w:rPr>
            <w:u w:val="single" w:color="AAAAAA"/>
          </w:rPr>
          <w:t>Disney </w:t>
        </w:r>
        <w:r>
          <w:rPr>
            <w:spacing w:val="-4"/>
            <w:u w:val="single" w:color="AAAAAA"/>
          </w:rPr>
          <w:t>World </w:t>
        </w:r>
        <w:r>
          <w:rPr>
            <w:u w:val="single" w:color="AAAAAA"/>
          </w:rPr>
          <w:t>Resort</w:t>
        </w:r>
        <w:r>
          <w:rPr/>
          <w:t> </w:t>
        </w:r>
      </w:hyperlink>
      <w:r>
        <w:rPr/>
        <w:t>is the most visited vacation resort in the world with more than 58 million visitors annually,</w:t>
      </w:r>
      <w:r>
        <w:rPr>
          <w:position w:val="9"/>
          <w:sz w:val="18"/>
        </w:rPr>
        <w:t>[264] </w:t>
      </w:r>
      <w:r>
        <w:rPr/>
        <w:t>consisting of four </w:t>
      </w:r>
      <w:hyperlink r:id="rId641">
        <w:r>
          <w:rPr>
            <w:u w:val="single" w:color="AAAAAA"/>
          </w:rPr>
          <w:t>theme parks</w:t>
        </w:r>
      </w:hyperlink>
      <w:r>
        <w:rPr/>
        <w:t>, 27 themed  </w:t>
      </w:r>
      <w:hyperlink r:id="rId642">
        <w:r>
          <w:rPr>
            <w:u w:val="single" w:color="AAAAAA"/>
          </w:rPr>
          <w:t>resort  hotels</w:t>
        </w:r>
      </w:hyperlink>
      <w:r>
        <w:rPr/>
        <w:t>,  nine non-Disney hotels, two </w:t>
      </w:r>
      <w:hyperlink r:id="rId643">
        <w:r>
          <w:rPr>
            <w:u w:val="single" w:color="AAAAAA"/>
          </w:rPr>
          <w:t>water parks</w:t>
        </w:r>
      </w:hyperlink>
      <w:r>
        <w:rPr/>
        <w:t>, four </w:t>
      </w:r>
      <w:hyperlink r:id="rId644">
        <w:r>
          <w:rPr>
            <w:u w:val="single" w:color="AAAAAA"/>
          </w:rPr>
          <w:t>golf courses</w:t>
        </w:r>
        <w:r>
          <w:rPr/>
          <w:t> </w:t>
        </w:r>
      </w:hyperlink>
      <w:r>
        <w:rPr/>
        <w:t>and other recreational venues.</w:t>
      </w:r>
      <w:r>
        <w:rPr>
          <w:position w:val="9"/>
          <w:sz w:val="18"/>
        </w:rPr>
        <w:t>[265] </w:t>
      </w:r>
      <w:r>
        <w:rPr/>
        <w:t>Other major </w:t>
      </w:r>
      <w:hyperlink r:id="rId645">
        <w:r>
          <w:rPr/>
          <w:t>theme parks in the area include </w:t>
        </w:r>
        <w:r>
          <w:rPr>
            <w:u w:val="single" w:color="AAAAAA"/>
          </w:rPr>
          <w:t>Universal Orlando Resort</w:t>
        </w:r>
        <w:r>
          <w:rPr/>
          <w:t>, </w:t>
        </w:r>
        <w:r>
          <w:rPr>
            <w:spacing w:val="-3"/>
            <w:u w:val="single" w:color="AAAAAA"/>
          </w:rPr>
          <w:t>SeaWorld </w:t>
        </w:r>
        <w:r>
          <w:rPr>
            <w:u w:val="single" w:color="AAAAAA"/>
          </w:rPr>
          <w:t>Orlando</w:t>
        </w:r>
        <w:r>
          <w:rPr/>
          <w:t> and </w:t>
        </w:r>
        <w:r>
          <w:rPr>
            <w:u w:val="single" w:color="AAAAAA"/>
          </w:rPr>
          <w:t>Busch  Gardens</w:t>
        </w:r>
        <w:r>
          <w:rPr/>
          <w:t>  </w:t>
        </w:r>
        <w:r>
          <w:rPr>
            <w:u w:val="single" w:color="AAAAAA"/>
          </w:rPr>
          <w:t>Tampa</w:t>
        </w:r>
        <w:r>
          <w:rPr/>
          <w:t>.</w:t>
        </w:r>
        <w:r>
          <w:rPr>
            <w:position w:val="9"/>
            <w:sz w:val="18"/>
          </w:rPr>
          <w:t>[266]</w:t>
        </w:r>
      </w:hyperlink>
    </w:p>
    <w:p>
      <w:pPr>
        <w:pStyle w:val="BodyText"/>
        <w:spacing w:before="266"/>
        <w:ind w:left="265" w:right="268"/>
        <w:jc w:val="both"/>
        <w:rPr>
          <w:sz w:val="18"/>
        </w:rPr>
      </w:pPr>
      <w:r>
        <w:rPr/>
        <w:t>Florida's many state parks and protected areas receive a lot of visitors as well with 25.2 million visitors visiting </w:t>
      </w:r>
      <w:hyperlink r:id="rId646">
        <w:r>
          <w:rPr>
            <w:u w:val="single" w:color="AAAAAA"/>
          </w:rPr>
          <w:t>Florida State Parks</w:t>
        </w:r>
        <w:r>
          <w:rPr/>
          <w:t> </w:t>
        </w:r>
      </w:hyperlink>
      <w:r>
        <w:rPr/>
        <w:t>in 2013.</w:t>
      </w:r>
      <w:r>
        <w:rPr>
          <w:position w:val="9"/>
          <w:sz w:val="18"/>
        </w:rPr>
        <w:t>[267]</w:t>
      </w:r>
    </w:p>
    <w:p>
      <w:pPr>
        <w:pStyle w:val="BodyText"/>
        <w:ind w:left="0"/>
        <w:rPr>
          <w:sz w:val="20"/>
        </w:rPr>
      </w:pPr>
    </w:p>
    <w:p>
      <w:pPr>
        <w:pStyle w:val="Heading2"/>
        <w:spacing w:before="253"/>
      </w:pPr>
      <w:r>
        <w:rPr/>
        <w:t>Agriculture and fishing</w:t>
      </w:r>
    </w:p>
    <w:p>
      <w:pPr>
        <w:pStyle w:val="BodyText"/>
        <w:spacing w:line="306" w:lineRule="exact" w:before="106"/>
        <w:ind w:left="265" w:right="270"/>
        <w:jc w:val="both"/>
        <w:rPr>
          <w:sz w:val="18"/>
        </w:rPr>
      </w:pPr>
      <w:r>
        <w:rPr/>
        <w:t>Agriculture is the second largest industry in the state.</w:t>
      </w:r>
      <w:r>
        <w:rPr>
          <w:position w:val="9"/>
          <w:sz w:val="18"/>
        </w:rPr>
        <w:t>[268] </w:t>
      </w:r>
      <w:r>
        <w:rPr/>
        <w:t>Citrus fruit, especially oranges, are a major part of the economy, and Florida produces the majority of citrus fruit grown in the United States. In 2006, 67% of   all citrus, 74% of oranges, 58% of tangerines, and 54% of grapefruit were grown in Florida. About 95% </w:t>
      </w:r>
      <w:r>
        <w:rPr>
          <w:spacing w:val="-7"/>
        </w:rPr>
        <w:t>of </w:t>
      </w:r>
      <w:r>
        <w:rPr/>
        <w:t>commercial orange production in the state is destined for processing (mostly as orange juice, the official   </w:t>
      </w:r>
      <w:hyperlink r:id="rId647">
        <w:r>
          <w:rPr>
            <w:u w:val="single" w:color="AAAAAA"/>
          </w:rPr>
          <w:t>state beverage</w:t>
        </w:r>
      </w:hyperlink>
      <w:r>
        <w:rPr/>
        <w:t>).</w:t>
      </w:r>
      <w:r>
        <w:rPr>
          <w:position w:val="9"/>
          <w:sz w:val="18"/>
        </w:rPr>
        <w:t>[269]</w:t>
      </w:r>
    </w:p>
    <w:p>
      <w:pPr>
        <w:spacing w:after="0" w:line="306" w:lineRule="exact"/>
        <w:jc w:val="both"/>
        <w:rPr>
          <w:sz w:val="18"/>
        </w:rPr>
        <w:sectPr>
          <w:type w:val="continuous"/>
          <w:pgSz w:w="11900" w:h="16840"/>
          <w:pgMar w:top="660" w:bottom="280" w:left="600" w:right="600"/>
        </w:sectPr>
      </w:pPr>
    </w:p>
    <w:p>
      <w:pPr>
        <w:pStyle w:val="BodyText"/>
        <w:spacing w:line="306" w:lineRule="exact" w:before="50"/>
        <w:ind w:left="265" w:right="263"/>
        <w:jc w:val="both"/>
        <w:rPr>
          <w:sz w:val="18"/>
        </w:rPr>
      </w:pPr>
      <w:hyperlink r:id="rId648">
        <w:r>
          <w:rPr>
            <w:u w:val="single" w:color="AAAAAA"/>
          </w:rPr>
          <w:t>Citrus canker</w:t>
        </w:r>
      </w:hyperlink>
      <w:r>
        <w:rPr/>
        <w:t> continues to be an issue of concern. From 1997 to 2013, the growing of citrus trees has  declined 25%, from 600,000 acres (240,000 ha) to 450,000 acres (180,000 ha). </w:t>
      </w:r>
      <w:hyperlink r:id="rId649">
        <w:r>
          <w:rPr>
            <w:u w:val="single" w:color="AAAAAA"/>
          </w:rPr>
          <w:t>Citrus greening</w:t>
        </w:r>
      </w:hyperlink>
      <w:r>
        <w:rPr/>
        <w:t> disease is incurable. A study states that it has caused the loss of $4.5 billion between 2006 and 2012. As of 2014,  </w:t>
      </w:r>
      <w:r>
        <w:rPr>
          <w:spacing w:val="-6"/>
        </w:rPr>
        <w:t>it   </w:t>
      </w:r>
      <w:r>
        <w:rPr/>
        <w:t>was the major agricultural</w:t>
      </w:r>
      <w:r>
        <w:rPr>
          <w:spacing w:val="2"/>
        </w:rPr>
        <w:t> </w:t>
      </w:r>
      <w:r>
        <w:rPr/>
        <w:t>concern.</w:t>
      </w:r>
      <w:r>
        <w:rPr>
          <w:position w:val="9"/>
          <w:sz w:val="18"/>
        </w:rPr>
        <w:t>[270]</w:t>
      </w:r>
    </w:p>
    <w:p>
      <w:pPr>
        <w:pStyle w:val="BodyText"/>
        <w:spacing w:before="222"/>
        <w:ind w:left="265" w:right="265"/>
        <w:jc w:val="both"/>
        <w:rPr>
          <w:sz w:val="18"/>
        </w:rPr>
      </w:pPr>
      <w:r>
        <w:rPr/>
        <w:t>Other products include sugarcane, </w:t>
      </w:r>
      <w:hyperlink r:id="rId650">
        <w:r>
          <w:rPr>
            <w:u w:val="single" w:color="AAAAAA"/>
          </w:rPr>
          <w:t>strawberries</w:t>
        </w:r>
      </w:hyperlink>
      <w:r>
        <w:rPr/>
        <w:t>, </w:t>
      </w:r>
      <w:hyperlink r:id="rId651">
        <w:r>
          <w:rPr>
            <w:u w:val="single" w:color="AAAAAA"/>
          </w:rPr>
          <w:t>tomatoes</w:t>
        </w:r>
        <w:r>
          <w:rPr/>
          <w:t> </w:t>
        </w:r>
      </w:hyperlink>
      <w:r>
        <w:rPr/>
        <w:t>and </w:t>
      </w:r>
      <w:hyperlink r:id="rId652">
        <w:r>
          <w:rPr>
            <w:u w:val="single" w:color="AAAAAA"/>
          </w:rPr>
          <w:t>celery</w:t>
        </w:r>
      </w:hyperlink>
      <w:r>
        <w:rPr/>
        <w:t>.</w:t>
      </w:r>
      <w:r>
        <w:rPr>
          <w:position w:val="9"/>
          <w:sz w:val="18"/>
        </w:rPr>
        <w:t>[271] </w:t>
      </w:r>
      <w:r>
        <w:rPr/>
        <w:t>The state is the largest producer of </w:t>
      </w:r>
      <w:hyperlink r:id="rId653">
        <w:r>
          <w:rPr>
            <w:u w:val="single" w:color="AAAAAA"/>
          </w:rPr>
          <w:t>sweet corn</w:t>
        </w:r>
        <w:r>
          <w:rPr/>
          <w:t> </w:t>
        </w:r>
      </w:hyperlink>
      <w:r>
        <w:rPr/>
        <w:t>and </w:t>
      </w:r>
      <w:hyperlink r:id="rId654">
        <w:r>
          <w:rPr>
            <w:u w:val="single" w:color="AAAAAA"/>
          </w:rPr>
          <w:t>green beans</w:t>
        </w:r>
        <w:r>
          <w:rPr/>
          <w:t> </w:t>
        </w:r>
      </w:hyperlink>
      <w:r>
        <w:rPr/>
        <w:t>for the U.S.</w:t>
      </w:r>
      <w:r>
        <w:rPr>
          <w:position w:val="9"/>
          <w:sz w:val="18"/>
        </w:rPr>
        <w:t>[272]</w:t>
      </w:r>
    </w:p>
    <w:p>
      <w:pPr>
        <w:pStyle w:val="BodyText"/>
        <w:spacing w:before="9"/>
        <w:ind w:left="0"/>
      </w:pPr>
    </w:p>
    <w:p>
      <w:pPr>
        <w:pStyle w:val="BodyText"/>
        <w:ind w:left="265" w:right="270"/>
        <w:jc w:val="both"/>
        <w:rPr>
          <w:sz w:val="18"/>
        </w:rPr>
      </w:pPr>
      <w:r>
        <w:rPr/>
        <w:t>The Everglades Agricultural Area is a major center for agriculture. The </w:t>
      </w:r>
      <w:hyperlink r:id="rId655">
        <w:r>
          <w:rPr>
            <w:u w:val="single" w:color="AAAAAA"/>
          </w:rPr>
          <w:t>environmental impact of agriculture</w:t>
        </w:r>
      </w:hyperlink>
      <w:r>
        <w:rPr/>
        <w:t>, especially </w:t>
      </w:r>
      <w:hyperlink r:id="rId656">
        <w:r>
          <w:rPr>
            <w:u w:val="single" w:color="AAAAAA"/>
          </w:rPr>
          <w:t>water pollution</w:t>
        </w:r>
      </w:hyperlink>
      <w:r>
        <w:rPr/>
        <w:t>, is a major issue in Florida today.</w:t>
      </w:r>
      <w:r>
        <w:rPr>
          <w:position w:val="9"/>
          <w:sz w:val="18"/>
        </w:rPr>
        <w:t>[273]</w:t>
      </w:r>
    </w:p>
    <w:p>
      <w:pPr>
        <w:pStyle w:val="BodyText"/>
        <w:spacing w:before="230"/>
        <w:ind w:left="265"/>
        <w:rPr>
          <w:sz w:val="18"/>
        </w:rPr>
      </w:pPr>
      <w:r>
        <w:rPr/>
        <w:t>In 2009, fishing was a $6 billion industry, employing 60,000 jobs for sports and commercial purposes.</w:t>
      </w:r>
      <w:r>
        <w:rPr>
          <w:position w:val="9"/>
          <w:sz w:val="18"/>
        </w:rPr>
        <w:t>[274]</w:t>
      </w:r>
    </w:p>
    <w:p>
      <w:pPr>
        <w:pStyle w:val="BodyText"/>
        <w:ind w:left="0"/>
        <w:rPr>
          <w:sz w:val="24"/>
        </w:rPr>
      </w:pPr>
    </w:p>
    <w:p>
      <w:pPr>
        <w:pStyle w:val="BodyText"/>
        <w:ind w:left="265" w:right="268"/>
        <w:jc w:val="both"/>
        <w:rPr>
          <w:sz w:val="18"/>
        </w:rPr>
      </w:pPr>
      <w:r>
        <w:rPr/>
        <w:t>The state has a near monopoly on </w:t>
      </w:r>
      <w:hyperlink r:id="rId657">
        <w:r>
          <w:rPr>
            <w:u w:val="single" w:color="AAAAAA"/>
          </w:rPr>
          <w:t>saw palmetto</w:t>
        </w:r>
        <w:r>
          <w:rPr/>
          <w:t> </w:t>
        </w:r>
      </w:hyperlink>
      <w:r>
        <w:rPr/>
        <w:t>berries, an alternative medicine used to treat </w:t>
      </w:r>
      <w:hyperlink r:id="rId658">
        <w:r>
          <w:rPr>
            <w:u w:val="single" w:color="AAAAAA"/>
          </w:rPr>
          <w:t>prostate</w:t>
        </w:r>
      </w:hyperlink>
      <w:r>
        <w:rPr/>
        <w:t> and urinary disorders.</w:t>
      </w:r>
      <w:r>
        <w:rPr>
          <w:position w:val="9"/>
          <w:sz w:val="18"/>
        </w:rPr>
        <w:t>[275]</w:t>
      </w:r>
    </w:p>
    <w:p>
      <w:pPr>
        <w:pStyle w:val="BodyText"/>
        <w:ind w:left="0"/>
        <w:rPr>
          <w:sz w:val="20"/>
        </w:rPr>
      </w:pPr>
    </w:p>
    <w:p>
      <w:pPr>
        <w:pStyle w:val="Heading2"/>
        <w:spacing w:before="253"/>
      </w:pPr>
      <w:r>
        <w:rPr/>
        <w:t>Industry</w:t>
      </w:r>
    </w:p>
    <w:p>
      <w:pPr>
        <w:pStyle w:val="BodyText"/>
        <w:spacing w:before="93"/>
        <w:ind w:left="265"/>
        <w:rPr>
          <w:sz w:val="18"/>
        </w:rPr>
      </w:pPr>
      <w:r>
        <w:rPr/>
        <w:t>Florida is the leading state for sales of </w:t>
      </w:r>
      <w:hyperlink r:id="rId659">
        <w:r>
          <w:rPr>
            <w:u w:val="single" w:color="AAAAAA"/>
          </w:rPr>
          <w:t>powerboats</w:t>
        </w:r>
      </w:hyperlink>
      <w:r>
        <w:rPr/>
        <w:t>. Boats sales totaled $1.96 billion in 2013.</w:t>
      </w:r>
      <w:r>
        <w:rPr>
          <w:position w:val="9"/>
          <w:sz w:val="18"/>
        </w:rPr>
        <w:t>[276]</w:t>
      </w:r>
    </w:p>
    <w:p>
      <w:pPr>
        <w:pStyle w:val="BodyText"/>
        <w:ind w:left="0"/>
        <w:rPr>
          <w:sz w:val="20"/>
        </w:rPr>
      </w:pPr>
    </w:p>
    <w:p>
      <w:pPr>
        <w:pStyle w:val="Heading2"/>
        <w:spacing w:before="255"/>
      </w:pPr>
      <w:r>
        <w:rPr/>
        <w:t>Mining</w:t>
      </w:r>
    </w:p>
    <w:p>
      <w:pPr>
        <w:pStyle w:val="BodyText"/>
        <w:spacing w:line="306" w:lineRule="exact" w:before="107"/>
        <w:ind w:left="265" w:right="268"/>
        <w:jc w:val="both"/>
        <w:rPr>
          <w:sz w:val="18"/>
        </w:rPr>
      </w:pPr>
      <w:hyperlink r:id="rId660">
        <w:r>
          <w:rPr>
            <w:u w:val="single" w:color="AAAAAA"/>
          </w:rPr>
          <w:t>Phosphate mining</w:t>
        </w:r>
      </w:hyperlink>
      <w:r>
        <w:rPr/>
        <w:t>, concentrated in the </w:t>
      </w:r>
      <w:hyperlink r:id="rId415">
        <w:r>
          <w:rPr>
            <w:u w:val="single" w:color="AAAAAA"/>
          </w:rPr>
          <w:t>Bone </w:t>
        </w:r>
        <w:r>
          <w:rPr>
            <w:spacing w:val="-4"/>
            <w:u w:val="single" w:color="AAAAAA"/>
          </w:rPr>
          <w:t>Valley</w:t>
        </w:r>
      </w:hyperlink>
      <w:r>
        <w:rPr>
          <w:spacing w:val="-4"/>
        </w:rPr>
        <w:t>, </w:t>
      </w:r>
      <w:r>
        <w:rPr/>
        <w:t>is the state's third-largest industry. The state produces about 75% of the phosphate required by farmers in the United States and 25% of the world </w:t>
      </w:r>
      <w:r>
        <w:rPr>
          <w:spacing w:val="-3"/>
        </w:rPr>
        <w:t>supply,  </w:t>
      </w:r>
      <w:r>
        <w:rPr/>
        <w:t>with  about 95% used for agriculture (90% for fertilizer and 5% for livestock feed supplements) and 5% used </w:t>
      </w:r>
      <w:r>
        <w:rPr>
          <w:spacing w:val="-5"/>
        </w:rPr>
        <w:t>for </w:t>
      </w:r>
      <w:r>
        <w:rPr/>
        <w:t>other products.</w:t>
      </w:r>
      <w:r>
        <w:rPr>
          <w:position w:val="9"/>
          <w:sz w:val="18"/>
        </w:rPr>
        <w:t>[277]</w:t>
      </w:r>
    </w:p>
    <w:p>
      <w:pPr>
        <w:pStyle w:val="BodyText"/>
        <w:spacing w:line="306" w:lineRule="exact" w:before="234"/>
        <w:ind w:left="265" w:right="265"/>
        <w:jc w:val="both"/>
        <w:rPr>
          <w:sz w:val="18"/>
        </w:rPr>
      </w:pPr>
      <w:r>
        <w:rPr/>
        <w:t>After the watershed events of </w:t>
      </w:r>
      <w:hyperlink r:id="rId316">
        <w:r>
          <w:rPr>
            <w:u w:val="single" w:color="AAAAAA"/>
          </w:rPr>
          <w:t>Hurricane Andrew</w:t>
        </w:r>
        <w:r>
          <w:rPr/>
          <w:t> </w:t>
        </w:r>
      </w:hyperlink>
      <w:r>
        <w:rPr/>
        <w:t>in 1992, Florida began investing in economic development through the Office of Trade, </w:t>
      </w:r>
      <w:r>
        <w:rPr>
          <w:spacing w:val="-3"/>
        </w:rPr>
        <w:t>Tourism, </w:t>
      </w:r>
      <w:r>
        <w:rPr/>
        <w:t>and Economic Development. Governor </w:t>
      </w:r>
      <w:hyperlink r:id="rId661">
        <w:r>
          <w:rPr>
            <w:u w:val="single" w:color="AAAAAA"/>
          </w:rPr>
          <w:t>Jeb Bush</w:t>
        </w:r>
      </w:hyperlink>
      <w:r>
        <w:rPr/>
        <w:t> realized that watershed events such as Andrew negatively impacted Florida's backbone industry of tourism severely. The </w:t>
      </w:r>
      <w:hyperlink r:id="rId662">
        <w:r>
          <w:rPr/>
          <w:t>office was directed to target Medical/Bio-Sciences among others. Three years later, The </w:t>
        </w:r>
        <w:r>
          <w:rPr>
            <w:u w:val="single" w:color="AAAAAA"/>
          </w:rPr>
          <w:t>Scripps Research</w:t>
        </w:r>
        <w:r>
          <w:rPr/>
          <w:t> </w:t>
        </w:r>
        <w:r>
          <w:rPr>
            <w:u w:val="single" w:color="AAAAAA"/>
          </w:rPr>
          <w:t>Institute</w:t>
        </w:r>
        <w:r>
          <w:rPr/>
          <w:t> (TSRI) announced it had chosen Florida for its newest expansion. In 2003, TSRI announced plans</w:t>
        </w:r>
      </w:hyperlink>
      <w:r>
        <w:rPr/>
        <w:t>   to establish a major science center in Palm Beach, a 364,000 square feet (33,800 m</w:t>
      </w:r>
      <w:r>
        <w:rPr>
          <w:position w:val="9"/>
          <w:sz w:val="18"/>
        </w:rPr>
        <w:t>2</w:t>
      </w:r>
      <w:r>
        <w:rPr/>
        <w:t>) facility on 100  </w:t>
      </w:r>
      <w:r>
        <w:rPr>
          <w:spacing w:val="-3"/>
        </w:rPr>
        <w:t>acres  </w:t>
      </w:r>
      <w:r>
        <w:rPr/>
        <w:t>(40 ha), which TSRI planned to occupy in</w:t>
      </w:r>
      <w:r>
        <w:rPr>
          <w:spacing w:val="6"/>
        </w:rPr>
        <w:t> </w:t>
      </w:r>
      <w:r>
        <w:rPr/>
        <w:t>2006.</w:t>
      </w:r>
      <w:r>
        <w:rPr>
          <w:position w:val="9"/>
          <w:sz w:val="18"/>
        </w:rPr>
        <w:t>[278]</w:t>
      </w:r>
    </w:p>
    <w:p>
      <w:pPr>
        <w:spacing w:after="0" w:line="306" w:lineRule="exact"/>
        <w:jc w:val="both"/>
        <w:rPr>
          <w:sz w:val="18"/>
        </w:rPr>
        <w:sectPr>
          <w:pgSz w:w="11900" w:h="16840"/>
          <w:pgMar w:top="640" w:bottom="280" w:left="600" w:right="600"/>
        </w:sectPr>
      </w:pPr>
    </w:p>
    <w:p>
      <w:pPr>
        <w:pStyle w:val="BodyText"/>
        <w:spacing w:before="4"/>
        <w:ind w:left="0"/>
        <w:rPr>
          <w:sz w:val="41"/>
        </w:rPr>
      </w:pPr>
    </w:p>
    <w:p>
      <w:pPr>
        <w:pStyle w:val="Heading2"/>
      </w:pPr>
      <w:r>
        <w:rPr/>
        <w:t>Government</w:t>
      </w:r>
    </w:p>
    <w:p>
      <w:pPr>
        <w:pStyle w:val="BodyText"/>
        <w:spacing w:line="278" w:lineRule="auto" w:before="137"/>
        <w:ind w:left="265" w:right="45"/>
        <w:jc w:val="both"/>
      </w:pPr>
      <w:hyperlink r:id="rId663">
        <w:r>
          <w:rPr/>
          <w:t>Since the development of the federal </w:t>
        </w:r>
        <w:r>
          <w:rPr>
            <w:u w:val="single" w:color="AAAAAA"/>
          </w:rPr>
          <w:t>NASA</w:t>
        </w:r>
        <w:r>
          <w:rPr/>
          <w:t> </w:t>
        </w:r>
        <w:r>
          <w:rPr>
            <w:u w:val="single" w:color="AAAAAA"/>
          </w:rPr>
          <w:t>Merritt Island launch</w:t>
        </w:r>
        <w:r>
          <w:rPr/>
          <w:t> </w:t>
        </w:r>
        <w:r>
          <w:rPr>
            <w:u w:val="single" w:color="AAAAAA"/>
          </w:rPr>
          <w:t>sites</w:t>
        </w:r>
        <w:r>
          <w:rPr/>
          <w:t> on Cape Canaveral (most notably Kennedy Space Center) in</w:t>
        </w:r>
      </w:hyperlink>
      <w:r>
        <w:rPr/>
        <w:t> 1962, Florida has developed a sizable </w:t>
      </w:r>
      <w:hyperlink r:id="rId664">
        <w:r>
          <w:rPr>
            <w:u w:val="single" w:color="AAAAAA"/>
          </w:rPr>
          <w:t>aerospace industry</w:t>
        </w:r>
      </w:hyperlink>
      <w:r>
        <w:rPr/>
        <w:t>.</w:t>
      </w:r>
    </w:p>
    <w:p>
      <w:pPr>
        <w:pStyle w:val="BodyText"/>
        <w:spacing w:line="306" w:lineRule="exact" w:before="202"/>
        <w:ind w:left="265" w:right="38"/>
        <w:jc w:val="both"/>
        <w:rPr>
          <w:sz w:val="18"/>
        </w:rPr>
      </w:pPr>
      <w:hyperlink r:id="rId665">
        <w:r>
          <w:rPr/>
          <w:t>Another major economic engine in Florida is the </w:t>
        </w:r>
        <w:r>
          <w:rPr>
            <w:u w:val="single" w:color="AAAAAA"/>
          </w:rPr>
          <w:t>United States</w:t>
        </w:r>
        <w:r>
          <w:rPr/>
          <w:t> </w:t>
        </w:r>
        <w:r>
          <w:rPr>
            <w:u w:val="single" w:color="AAAAAA"/>
          </w:rPr>
          <w:t>military</w:t>
        </w:r>
        <w:r>
          <w:rPr/>
          <w:t>. There are 24 military bases in the state, housing three</w:t>
        </w:r>
      </w:hyperlink>
      <w:r>
        <w:rPr/>
        <w:t> </w:t>
      </w:r>
      <w:hyperlink r:id="rId666">
        <w:r>
          <w:rPr>
            <w:u w:val="single" w:color="AAAAAA"/>
          </w:rPr>
          <w:t>Unified Combatant Commands</w:t>
        </w:r>
      </w:hyperlink>
      <w:r>
        <w:rPr/>
        <w:t>; </w:t>
      </w:r>
      <w:hyperlink r:id="rId667">
        <w:r>
          <w:rPr>
            <w:u w:val="single" w:color="AAAAAA"/>
          </w:rPr>
          <w:t>United States Central Command</w:t>
        </w:r>
      </w:hyperlink>
      <w:r>
        <w:rPr/>
        <w:t> </w:t>
      </w:r>
      <w:r>
        <w:rPr>
          <w:spacing w:val="-6"/>
        </w:rPr>
        <w:t>in </w:t>
      </w:r>
      <w:hyperlink r:id="rId668">
        <w:r>
          <w:rPr>
            <w:spacing w:val="-3"/>
          </w:rPr>
          <w:t>Tampa, </w:t>
        </w:r>
        <w:r>
          <w:rPr>
            <w:u w:val="single" w:color="AAAAAA"/>
          </w:rPr>
          <w:t>United States Southern Command</w:t>
        </w:r>
        <w:r>
          <w:rPr/>
          <w:t> in </w:t>
        </w:r>
        <w:r>
          <w:rPr>
            <w:u w:val="single" w:color="AAAAAA"/>
          </w:rPr>
          <w:t>Doral</w:t>
        </w:r>
        <w:r>
          <w:rPr/>
          <w:t>, and  </w:t>
        </w:r>
        <w:r>
          <w:rPr>
            <w:u w:val="single" w:color="AAAAAA"/>
          </w:rPr>
          <w:t>United</w:t>
        </w:r>
        <w:r>
          <w:rPr/>
          <w:t> </w:t>
        </w:r>
        <w:r>
          <w:rPr>
            <w:u w:val="single" w:color="AAAAAA"/>
          </w:rPr>
          <w:t>States Special Operations Command</w:t>
        </w:r>
        <w:r>
          <w:rPr/>
          <w:t> in </w:t>
        </w:r>
        <w:r>
          <w:rPr>
            <w:spacing w:val="-3"/>
          </w:rPr>
          <w:t>Tampa. </w:t>
        </w:r>
        <w:r>
          <w:rPr/>
          <w:t>Some 109,390 U.S.</w:t>
        </w:r>
      </w:hyperlink>
      <w:r>
        <w:rPr/>
        <w:t> military personnel stationed in  Florida,</w:t>
      </w:r>
      <w:r>
        <w:rPr>
          <w:position w:val="9"/>
          <w:sz w:val="18"/>
        </w:rPr>
        <w:t>[279]  </w:t>
      </w:r>
      <w:r>
        <w:rPr/>
        <w:t>contributing,  directly and indirectly, $52 billion a year to the state's</w:t>
      </w:r>
      <w:r>
        <w:rPr>
          <w:spacing w:val="19"/>
        </w:rPr>
        <w:t> </w:t>
      </w:r>
      <w:r>
        <w:rPr/>
        <w:t>economy.</w:t>
      </w:r>
      <w:r>
        <w:rPr>
          <w:position w:val="9"/>
          <w:sz w:val="18"/>
        </w:rPr>
        <w:t>[280]</w:t>
      </w:r>
    </w:p>
    <w:p>
      <w:pPr>
        <w:pStyle w:val="BodyText"/>
        <w:ind w:left="0"/>
        <w:rPr>
          <w:sz w:val="20"/>
        </w:rPr>
      </w:pPr>
      <w:r>
        <w:rPr/>
        <w:br w:type="column"/>
      </w:r>
      <w:r>
        <w:rPr>
          <w:sz w:val="20"/>
        </w:rPr>
      </w:r>
    </w:p>
    <w:p>
      <w:pPr>
        <w:pStyle w:val="BodyText"/>
        <w:ind w:left="0"/>
        <w:rPr>
          <w:sz w:val="20"/>
        </w:rPr>
      </w:pPr>
    </w:p>
    <w:p>
      <w:pPr>
        <w:pStyle w:val="BodyText"/>
        <w:ind w:left="0"/>
        <w:rPr>
          <w:sz w:val="20"/>
        </w:rPr>
      </w:pPr>
    </w:p>
    <w:p>
      <w:pPr>
        <w:pStyle w:val="BodyText"/>
        <w:spacing w:before="4"/>
        <w:ind w:left="0"/>
        <w:rPr>
          <w:sz w:val="25"/>
        </w:rPr>
      </w:pPr>
      <w:r>
        <w:rPr/>
        <w:drawing>
          <wp:anchor distT="0" distB="0" distL="0" distR="0" allowOverlap="1" layoutInCell="1" locked="0" behindDoc="0" simplePos="0" relativeHeight="82">
            <wp:simplePos x="0" y="0"/>
            <wp:positionH relativeFrom="page">
              <wp:posOffset>4913057</wp:posOffset>
            </wp:positionH>
            <wp:positionV relativeFrom="paragraph">
              <wp:posOffset>210385</wp:posOffset>
            </wp:positionV>
            <wp:extent cx="2032634" cy="1348930"/>
            <wp:effectExtent l="0" t="0" r="0" b="0"/>
            <wp:wrapTopAndBottom/>
            <wp:docPr id="77" name="image39.png" descr=""/>
            <wp:cNvGraphicFramePr>
              <a:graphicFrameLocks noChangeAspect="1"/>
            </wp:cNvGraphicFramePr>
            <a:graphic>
              <a:graphicData uri="http://schemas.openxmlformats.org/drawingml/2006/picture">
                <pic:pic>
                  <pic:nvPicPr>
                    <pic:cNvPr id="78" name="image39.png"/>
                    <pic:cNvPicPr/>
                  </pic:nvPicPr>
                  <pic:blipFill>
                    <a:blip r:embed="rId669" cstate="print"/>
                    <a:stretch>
                      <a:fillRect/>
                    </a:stretch>
                  </pic:blipFill>
                  <pic:spPr>
                    <a:xfrm>
                      <a:off x="0" y="0"/>
                      <a:ext cx="2032634" cy="1348930"/>
                    </a:xfrm>
                    <a:prstGeom prst="rect">
                      <a:avLst/>
                    </a:prstGeom>
                  </pic:spPr>
                </pic:pic>
              </a:graphicData>
            </a:graphic>
          </wp:anchor>
        </w:drawing>
      </w:r>
    </w:p>
    <w:p>
      <w:pPr>
        <w:spacing w:line="288" w:lineRule="auto" w:before="32"/>
        <w:ind w:left="295" w:right="607" w:firstLine="0"/>
        <w:jc w:val="left"/>
        <w:rPr>
          <w:sz w:val="19"/>
        </w:rPr>
      </w:pPr>
      <w:hyperlink r:id="rId663">
        <w:r>
          <w:rPr>
            <w:color w:val="666666"/>
            <w:sz w:val="19"/>
          </w:rPr>
          <w:t>One of the Cape Canaveral launch</w:t>
        </w:r>
      </w:hyperlink>
      <w:r>
        <w:rPr>
          <w:color w:val="666666"/>
          <w:sz w:val="19"/>
        </w:rPr>
        <w:t> </w:t>
      </w:r>
      <w:hyperlink r:id="rId670">
        <w:r>
          <w:rPr>
            <w:color w:val="666666"/>
            <w:sz w:val="19"/>
          </w:rPr>
          <w:t>sites during the launch of SpaceX CRS-13 in 2017</w:t>
        </w:r>
      </w:hyperlink>
    </w:p>
    <w:p>
      <w:pPr>
        <w:spacing w:after="0" w:line="288" w:lineRule="auto"/>
        <w:jc w:val="left"/>
        <w:rPr>
          <w:sz w:val="19"/>
        </w:rPr>
        <w:sectPr>
          <w:type w:val="continuous"/>
          <w:pgSz w:w="11900" w:h="16840"/>
          <w:pgMar w:top="660" w:bottom="280" w:left="600" w:right="600"/>
          <w:cols w:num="2" w:equalWidth="0">
            <w:col w:w="6762" w:space="109"/>
            <w:col w:w="3829"/>
          </w:cols>
        </w:sectPr>
      </w:pPr>
    </w:p>
    <w:p>
      <w:pPr>
        <w:spacing w:line="240" w:lineRule="auto" w:before="0"/>
        <w:rPr>
          <w:sz w:val="11"/>
        </w:rPr>
      </w:pPr>
    </w:p>
    <w:p>
      <w:pPr>
        <w:pStyle w:val="BodyText"/>
        <w:spacing w:line="278" w:lineRule="auto" w:before="96"/>
        <w:ind w:left="265" w:right="400"/>
      </w:pPr>
      <w:r>
        <w:rPr/>
        <w:t>In 2009, there were 89,706 federal workers employed within the state.</w:t>
      </w:r>
      <w:r>
        <w:rPr>
          <w:position w:val="9"/>
          <w:sz w:val="18"/>
        </w:rPr>
        <w:t>[281] </w:t>
      </w:r>
      <w:r>
        <w:rPr>
          <w:spacing w:val="-5"/>
        </w:rPr>
        <w:t>Tens </w:t>
      </w:r>
      <w:r>
        <w:rPr/>
        <w:t>of thousands  </w:t>
      </w:r>
      <w:r>
        <w:rPr>
          <w:spacing w:val="-4"/>
        </w:rPr>
        <w:t>more</w:t>
      </w:r>
      <w:r>
        <w:rPr>
          <w:spacing w:val="49"/>
        </w:rPr>
        <w:t> </w:t>
      </w:r>
      <w:r>
        <w:rPr/>
        <w:t>employees work for contractors who have federal contracts, including those with the</w:t>
      </w:r>
      <w:r>
        <w:rPr>
          <w:spacing w:val="32"/>
        </w:rPr>
        <w:t> </w:t>
      </w:r>
      <w:r>
        <w:rPr/>
        <w:t>military.</w:t>
      </w:r>
    </w:p>
    <w:p>
      <w:pPr>
        <w:spacing w:after="0" w:line="278" w:lineRule="auto"/>
        <w:sectPr>
          <w:type w:val="continuous"/>
          <w:pgSz w:w="11900" w:h="16840"/>
          <w:pgMar w:top="660" w:bottom="280" w:left="600" w:right="600"/>
        </w:sectPr>
      </w:pPr>
    </w:p>
    <w:p>
      <w:pPr>
        <w:pStyle w:val="BodyText"/>
        <w:spacing w:line="259" w:lineRule="auto" w:before="80"/>
        <w:ind w:left="265" w:right="265"/>
        <w:jc w:val="both"/>
        <w:rPr>
          <w:sz w:val="18"/>
        </w:rPr>
      </w:pPr>
      <w:r>
        <w:rPr/>
        <w:t>In 2012, government of all levels was a top employer in all counties in the state, because this classification includes public school teachers and other school staff. School boards employ nearly 1 of every 30 workers    in the state. The federal military was the top employer in three</w:t>
      </w:r>
      <w:r>
        <w:rPr>
          <w:spacing w:val="19"/>
        </w:rPr>
        <w:t> </w:t>
      </w:r>
      <w:r>
        <w:rPr/>
        <w:t>counties.</w:t>
      </w:r>
      <w:r>
        <w:rPr>
          <w:position w:val="9"/>
          <w:sz w:val="18"/>
        </w:rPr>
        <w:t>[282]</w:t>
      </w:r>
    </w:p>
    <w:p>
      <w:pPr>
        <w:pStyle w:val="BodyText"/>
        <w:spacing w:before="5"/>
        <w:ind w:left="0"/>
        <w:rPr>
          <w:sz w:val="27"/>
        </w:rPr>
      </w:pPr>
    </w:p>
    <w:p>
      <w:pPr>
        <w:pStyle w:val="Heading1"/>
      </w:pPr>
      <w:r>
        <w:rPr/>
        <w:pict>
          <v:line style="position:absolute;mso-position-horizontal-relative:page;mso-position-vertical-relative:paragraph;z-index:968;mso-wrap-distance-left:0;mso-wrap-distance-right:0" from="43.294281pt,22.901886pt" to="551.705666pt,22.901886pt" stroked="true" strokeweight="1.458856pt" strokecolor="#000000">
            <v:stroke dashstyle="solid"/>
            <w10:wrap type="topAndBottom"/>
          </v:line>
        </w:pict>
      </w:r>
      <w:r>
        <w:rPr/>
        <w:drawing>
          <wp:anchor distT="0" distB="0" distL="0" distR="0" allowOverlap="1" layoutInCell="1" locked="0" behindDoc="0" simplePos="0" relativeHeight="3088">
            <wp:simplePos x="0" y="0"/>
            <wp:positionH relativeFrom="page">
              <wp:posOffset>4913057</wp:posOffset>
            </wp:positionH>
            <wp:positionV relativeFrom="paragraph">
              <wp:posOffset>476135</wp:posOffset>
            </wp:positionV>
            <wp:extent cx="2038022" cy="824472"/>
            <wp:effectExtent l="0" t="0" r="0" b="0"/>
            <wp:wrapNone/>
            <wp:docPr id="79" name="image40.png" descr=""/>
            <wp:cNvGraphicFramePr>
              <a:graphicFrameLocks noChangeAspect="1"/>
            </wp:cNvGraphicFramePr>
            <a:graphic>
              <a:graphicData uri="http://schemas.openxmlformats.org/drawingml/2006/picture">
                <pic:pic>
                  <pic:nvPicPr>
                    <pic:cNvPr id="80" name="image40.png"/>
                    <pic:cNvPicPr/>
                  </pic:nvPicPr>
                  <pic:blipFill>
                    <a:blip r:embed="rId671" cstate="print"/>
                    <a:stretch>
                      <a:fillRect/>
                    </a:stretch>
                  </pic:blipFill>
                  <pic:spPr>
                    <a:xfrm>
                      <a:off x="0" y="0"/>
                      <a:ext cx="2038022" cy="824472"/>
                    </a:xfrm>
                    <a:prstGeom prst="rect">
                      <a:avLst/>
                    </a:prstGeom>
                  </pic:spPr>
                </pic:pic>
              </a:graphicData>
            </a:graphic>
          </wp:anchor>
        </w:drawing>
      </w:r>
      <w:r>
        <w:rPr/>
        <w:t>Seaports</w:t>
      </w:r>
    </w:p>
    <w:p>
      <w:pPr>
        <w:pStyle w:val="BodyText"/>
        <w:spacing w:line="278" w:lineRule="auto" w:before="77"/>
        <w:ind w:left="265" w:right="3976"/>
        <w:jc w:val="both"/>
      </w:pPr>
      <w:r>
        <w:rPr/>
        <w:t>Florida has many seaports that serve container ships, tank ships, </w:t>
      </w:r>
      <w:r>
        <w:rPr>
          <w:spacing w:val="-4"/>
        </w:rPr>
        <w:t>and </w:t>
      </w:r>
      <w:r>
        <w:rPr/>
        <w:t>cruise lines. Major ports in Florida include </w:t>
      </w:r>
      <w:hyperlink r:id="rId672">
        <w:r>
          <w:rPr>
            <w:u w:val="single" w:color="AAAAAA"/>
          </w:rPr>
          <w:t>Port </w:t>
        </w:r>
        <w:r>
          <w:rPr>
            <w:spacing w:val="-4"/>
            <w:u w:val="single" w:color="AAAAAA"/>
          </w:rPr>
          <w:t>Tampa</w:t>
        </w:r>
        <w:r>
          <w:rPr>
            <w:spacing w:val="49"/>
            <w:u w:val="single" w:color="AAAAAA"/>
          </w:rPr>
          <w:t> </w:t>
        </w:r>
        <w:r>
          <w:rPr>
            <w:u w:val="single" w:color="AAAAAA"/>
          </w:rPr>
          <w:t>Bay</w:t>
        </w:r>
      </w:hyperlink>
      <w:r>
        <w:rPr/>
        <w:t> in </w:t>
      </w:r>
      <w:r>
        <w:rPr>
          <w:spacing w:val="-3"/>
        </w:rPr>
        <w:t>Tampa, </w:t>
      </w:r>
      <w:hyperlink r:id="rId673">
        <w:r>
          <w:rPr>
            <w:u w:val="single" w:color="AAAAAA"/>
          </w:rPr>
          <w:t>Port Everglades</w:t>
        </w:r>
        <w:r>
          <w:rPr/>
          <w:t> </w:t>
        </w:r>
      </w:hyperlink>
      <w:r>
        <w:rPr/>
        <w:t>in Fort Lauderdale, </w:t>
      </w:r>
      <w:hyperlink r:id="rId674">
        <w:r>
          <w:rPr>
            <w:u w:val="single" w:color="AAAAAA"/>
          </w:rPr>
          <w:t>Port of Jacksonville</w:t>
        </w:r>
      </w:hyperlink>
      <w:r>
        <w:rPr/>
        <w:t> in </w:t>
      </w:r>
      <w:hyperlink r:id="rId675">
        <w:r>
          <w:rPr/>
          <w:t>Jacksonville, </w:t>
        </w:r>
        <w:r>
          <w:rPr>
            <w:u w:val="single" w:color="AAAAAA"/>
          </w:rPr>
          <w:t>PortMiami</w:t>
        </w:r>
        <w:r>
          <w:rPr/>
          <w:t> in Miami, </w:t>
        </w:r>
        <w:r>
          <w:rPr>
            <w:u w:val="single" w:color="AAAAAA"/>
          </w:rPr>
          <w:t>Port Canaveral</w:t>
        </w:r>
        <w:r>
          <w:rPr/>
          <w:t> in </w:t>
        </w:r>
        <w:r>
          <w:rPr>
            <w:u w:val="single" w:color="AAAAAA"/>
          </w:rPr>
          <w:t>Brevard</w:t>
        </w:r>
        <w:r>
          <w:rPr/>
          <w:t> </w:t>
        </w:r>
        <w:r>
          <w:rPr>
            <w:u w:val="single" w:color="AAAAAA"/>
          </w:rPr>
          <w:t>County</w:t>
        </w:r>
        <w:r>
          <w:rPr/>
          <w:t>,</w:t>
        </w:r>
        <w:r>
          <w:rPr>
            <w:spacing w:val="22"/>
          </w:rPr>
          <w:t> </w:t>
        </w:r>
      </w:hyperlink>
      <w:hyperlink r:id="rId676">
        <w:r>
          <w:rPr>
            <w:u w:val="single" w:color="AAAAAA"/>
          </w:rPr>
          <w:t>Port</w:t>
        </w:r>
        <w:r>
          <w:rPr>
            <w:spacing w:val="22"/>
            <w:u w:val="single" w:color="AAAAAA"/>
          </w:rPr>
          <w:t> </w:t>
        </w:r>
        <w:r>
          <w:rPr>
            <w:u w:val="single" w:color="AAAAAA"/>
          </w:rPr>
          <w:t>Manatee</w:t>
        </w:r>
        <w:r>
          <w:rPr>
            <w:spacing w:val="30"/>
          </w:rPr>
          <w:t> </w:t>
        </w:r>
      </w:hyperlink>
      <w:hyperlink r:id="rId675">
        <w:r>
          <w:rPr/>
          <w:t>in</w:t>
        </w:r>
        <w:r>
          <w:rPr>
            <w:spacing w:val="30"/>
          </w:rPr>
          <w:t> </w:t>
        </w:r>
      </w:hyperlink>
      <w:hyperlink r:id="rId677">
        <w:r>
          <w:rPr>
            <w:u w:val="single" w:color="AAAAAA"/>
          </w:rPr>
          <w:t>Manatee</w:t>
        </w:r>
        <w:r>
          <w:rPr>
            <w:spacing w:val="22"/>
            <w:u w:val="single" w:color="AAAAAA"/>
          </w:rPr>
          <w:t> </w:t>
        </w:r>
        <w:r>
          <w:rPr>
            <w:u w:val="single" w:color="AAAAAA"/>
          </w:rPr>
          <w:t>County</w:t>
        </w:r>
      </w:hyperlink>
      <w:hyperlink r:id="rId675">
        <w:r>
          <w:rPr/>
          <w:t>,</w:t>
        </w:r>
        <w:r>
          <w:rPr>
            <w:spacing w:val="30"/>
          </w:rPr>
          <w:t> </w:t>
        </w:r>
        <w:r>
          <w:rPr/>
          <w:t>and</w:t>
        </w:r>
        <w:r>
          <w:rPr>
            <w:spacing w:val="30"/>
          </w:rPr>
          <w:t> </w:t>
        </w:r>
      </w:hyperlink>
      <w:hyperlink r:id="rId678">
        <w:r>
          <w:rPr>
            <w:u w:val="single" w:color="AAAAAA"/>
          </w:rPr>
          <w:t>Port</w:t>
        </w:r>
        <w:r>
          <w:rPr>
            <w:spacing w:val="38"/>
            <w:u w:val="single" w:color="AAAAAA"/>
          </w:rPr>
          <w:t> </w:t>
        </w:r>
        <w:r>
          <w:rPr>
            <w:u w:val="single" w:color="AAAAAA"/>
          </w:rPr>
          <w:t>of</w:t>
        </w:r>
        <w:r>
          <w:rPr>
            <w:spacing w:val="38"/>
            <w:u w:val="single" w:color="AAAAAA"/>
          </w:rPr>
          <w:t> </w:t>
        </w:r>
        <w:r>
          <w:rPr>
            <w:u w:val="single" w:color="AAAAAA"/>
          </w:rPr>
          <w:t>Palm</w:t>
        </w:r>
        <w:r>
          <w:rPr>
            <w:spacing w:val="39"/>
            <w:u w:val="single" w:color="AAAAAA"/>
          </w:rPr>
          <w:t> </w:t>
        </w:r>
        <w:r>
          <w:rPr>
            <w:u w:val="single" w:color="AAAAAA"/>
          </w:rPr>
          <w:t>Beach</w:t>
        </w:r>
      </w:hyperlink>
    </w:p>
    <w:p>
      <w:pPr>
        <w:spacing w:after="0" w:line="278" w:lineRule="auto"/>
        <w:jc w:val="both"/>
        <w:sectPr>
          <w:pgSz w:w="11900" w:h="16840"/>
          <w:pgMar w:top="640" w:bottom="280" w:left="600" w:right="600"/>
        </w:sectPr>
      </w:pPr>
    </w:p>
    <w:p>
      <w:pPr>
        <w:pStyle w:val="BodyText"/>
        <w:spacing w:line="259" w:lineRule="auto"/>
        <w:ind w:left="265" w:right="38"/>
        <w:jc w:val="both"/>
      </w:pPr>
      <w:r>
        <w:rPr/>
        <w:t>in </w:t>
      </w:r>
      <w:hyperlink r:id="rId679">
        <w:r>
          <w:rPr>
            <w:u w:val="single" w:color="AAAAAA"/>
          </w:rPr>
          <w:t>Riviera Beach</w:t>
        </w:r>
      </w:hyperlink>
      <w:r>
        <w:rPr/>
        <w:t>. The world's top three busiest cruise ports  </w:t>
      </w:r>
      <w:r>
        <w:rPr>
          <w:spacing w:val="-4"/>
        </w:rPr>
        <w:t>are  </w:t>
      </w:r>
      <w:r>
        <w:rPr/>
        <w:t>found in Florida with PortMiami as the busiest and Port Canaveral and Port Everglades as the second and third </w:t>
      </w:r>
      <w:r>
        <w:rPr>
          <w:spacing w:val="10"/>
        </w:rPr>
        <w:t> </w:t>
      </w:r>
      <w:r>
        <w:rPr/>
        <w:t>busiest.</w:t>
      </w:r>
      <w:r>
        <w:rPr>
          <w:position w:val="9"/>
          <w:sz w:val="18"/>
        </w:rPr>
        <w:t>[283]  </w:t>
      </w:r>
      <w:r>
        <w:rPr/>
        <w:t>Port  </w:t>
      </w:r>
      <w:r>
        <w:rPr>
          <w:spacing w:val="-4"/>
        </w:rPr>
        <w:t>Tampa</w:t>
      </w:r>
    </w:p>
    <w:p>
      <w:pPr>
        <w:pStyle w:val="BodyText"/>
        <w:spacing w:before="16"/>
        <w:ind w:left="265"/>
        <w:jc w:val="both"/>
      </w:pPr>
      <w:r>
        <w:rPr/>
        <w:t>Bay</w:t>
      </w:r>
      <w:r>
        <w:rPr>
          <w:spacing w:val="26"/>
        </w:rPr>
        <w:t> </w:t>
      </w:r>
      <w:r>
        <w:rPr/>
        <w:t>meanwhile</w:t>
      </w:r>
      <w:r>
        <w:rPr>
          <w:spacing w:val="27"/>
        </w:rPr>
        <w:t> </w:t>
      </w:r>
      <w:r>
        <w:rPr/>
        <w:t>is</w:t>
      </w:r>
      <w:r>
        <w:rPr>
          <w:spacing w:val="27"/>
        </w:rPr>
        <w:t> </w:t>
      </w:r>
      <w:r>
        <w:rPr/>
        <w:t>the</w:t>
      </w:r>
      <w:r>
        <w:rPr>
          <w:spacing w:val="27"/>
        </w:rPr>
        <w:t> </w:t>
      </w:r>
      <w:r>
        <w:rPr/>
        <w:t>largest</w:t>
      </w:r>
      <w:r>
        <w:rPr>
          <w:spacing w:val="27"/>
        </w:rPr>
        <w:t> </w:t>
      </w:r>
      <w:r>
        <w:rPr/>
        <w:t>in</w:t>
      </w:r>
      <w:r>
        <w:rPr>
          <w:spacing w:val="27"/>
        </w:rPr>
        <w:t> </w:t>
      </w:r>
      <w:r>
        <w:rPr/>
        <w:t>the</w:t>
      </w:r>
      <w:r>
        <w:rPr>
          <w:spacing w:val="27"/>
        </w:rPr>
        <w:t> </w:t>
      </w:r>
      <w:r>
        <w:rPr/>
        <w:t>state,</w:t>
      </w:r>
      <w:r>
        <w:rPr>
          <w:spacing w:val="27"/>
        </w:rPr>
        <w:t> </w:t>
      </w:r>
      <w:r>
        <w:rPr/>
        <w:t>having</w:t>
      </w:r>
      <w:r>
        <w:rPr>
          <w:spacing w:val="27"/>
        </w:rPr>
        <w:t> </w:t>
      </w:r>
      <w:r>
        <w:rPr/>
        <w:t>the</w:t>
      </w:r>
      <w:r>
        <w:rPr>
          <w:spacing w:val="27"/>
        </w:rPr>
        <w:t> </w:t>
      </w:r>
      <w:r>
        <w:rPr/>
        <w:t>most</w:t>
      </w:r>
      <w:r>
        <w:rPr>
          <w:spacing w:val="27"/>
        </w:rPr>
        <w:t> </w:t>
      </w:r>
      <w:r>
        <w:rPr/>
        <w:t>tonnage.</w:t>
      </w:r>
    </w:p>
    <w:p>
      <w:pPr>
        <w:spacing w:line="288" w:lineRule="auto" w:before="0"/>
        <w:ind w:left="265" w:right="0" w:firstLine="0"/>
        <w:jc w:val="left"/>
        <w:rPr>
          <w:sz w:val="19"/>
        </w:rPr>
      </w:pPr>
      <w:r>
        <w:rPr/>
        <w:br w:type="column"/>
      </w:r>
      <w:hyperlink r:id="rId672">
        <w:r>
          <w:rPr>
            <w:color w:val="666666"/>
            <w:sz w:val="19"/>
          </w:rPr>
          <w:t>Port Tampa Bay </w:t>
        </w:r>
      </w:hyperlink>
      <w:r>
        <w:rPr>
          <w:color w:val="666666"/>
          <w:sz w:val="19"/>
        </w:rPr>
        <w:t>is the largest port in Florida.</w:t>
      </w:r>
    </w:p>
    <w:p>
      <w:pPr>
        <w:spacing w:after="0" w:line="288" w:lineRule="auto"/>
        <w:jc w:val="left"/>
        <w:rPr>
          <w:sz w:val="19"/>
        </w:rPr>
        <w:sectPr>
          <w:type w:val="continuous"/>
          <w:pgSz w:w="11900" w:h="16840"/>
          <w:pgMar w:top="660" w:bottom="280" w:left="600" w:right="600"/>
          <w:cols w:num="2" w:equalWidth="0">
            <w:col w:w="6761" w:space="140"/>
            <w:col w:w="3799"/>
          </w:cols>
        </w:sectPr>
      </w:pPr>
    </w:p>
    <w:p>
      <w:pPr>
        <w:pStyle w:val="BodyText"/>
        <w:spacing w:line="259" w:lineRule="auto" w:before="42"/>
        <w:ind w:left="265" w:right="266"/>
        <w:jc w:val="both"/>
        <w:rPr>
          <w:sz w:val="18"/>
        </w:rPr>
      </w:pPr>
      <w:r>
        <w:rPr/>
        <w:t>As of 2013, Port </w:t>
      </w:r>
      <w:r>
        <w:rPr>
          <w:spacing w:val="-4"/>
        </w:rPr>
        <w:t>Tampa </w:t>
      </w:r>
      <w:r>
        <w:rPr/>
        <w:t>Bay ranks 16th in the United States by tonnage in domestic trade, 32nd in foreign trade, and 22nd in total trade. It is the largest, most diversified port in Florida, has an economic impact of more than $15.1 billion, and supports more than 80,000</w:t>
      </w:r>
      <w:r>
        <w:rPr>
          <w:spacing w:val="13"/>
        </w:rPr>
        <w:t> </w:t>
      </w:r>
      <w:r>
        <w:rPr/>
        <w:t>jobs.</w:t>
      </w:r>
      <w:r>
        <w:rPr>
          <w:position w:val="9"/>
          <w:sz w:val="18"/>
        </w:rPr>
        <w:t>[284][285]</w:t>
      </w:r>
    </w:p>
    <w:p>
      <w:pPr>
        <w:pStyle w:val="BodyText"/>
        <w:spacing w:before="5"/>
        <w:ind w:left="0"/>
        <w:rPr>
          <w:sz w:val="27"/>
        </w:rPr>
      </w:pPr>
    </w:p>
    <w:p>
      <w:pPr>
        <w:pStyle w:val="Heading1"/>
        <w:jc w:val="both"/>
      </w:pPr>
      <w:r>
        <w:rPr/>
        <w:pict>
          <v:line style="position:absolute;mso-position-horizontal-relative:page;mso-position-vertical-relative:paragraph;z-index:992;mso-wrap-distance-left:0;mso-wrap-distance-right:0" from="43.294281pt,22.901909pt" to="551.705666pt,22.901909pt" stroked="true" strokeweight="1.458856pt" strokecolor="#000000">
            <v:stroke dashstyle="solid"/>
            <w10:wrap type="topAndBottom"/>
          </v:line>
        </w:pict>
      </w:r>
      <w:r>
        <w:rPr/>
        <w:t>Health</w:t>
      </w:r>
    </w:p>
    <w:p>
      <w:pPr>
        <w:pStyle w:val="BodyText"/>
        <w:spacing w:line="306" w:lineRule="exact" w:before="46"/>
        <w:ind w:left="265" w:right="265"/>
        <w:jc w:val="both"/>
      </w:pPr>
      <w:r>
        <w:rPr/>
        <w:t>There were 2.7 million </w:t>
      </w:r>
      <w:hyperlink r:id="rId680">
        <w:r>
          <w:rPr>
            <w:u w:val="single" w:color="AAAAAA"/>
          </w:rPr>
          <w:t>Medicaid</w:t>
        </w:r>
        <w:r>
          <w:rPr/>
          <w:t> </w:t>
        </w:r>
      </w:hyperlink>
      <w:r>
        <w:rPr/>
        <w:t>patients in Florida in 2009. The governor has proposed adding $2.6 billion to care for the expected 300,000 additional patients in 2011.</w:t>
      </w:r>
      <w:r>
        <w:rPr>
          <w:position w:val="9"/>
          <w:sz w:val="18"/>
        </w:rPr>
        <w:t>[286] </w:t>
      </w:r>
      <w:r>
        <w:rPr/>
        <w:t>The cost of caring for 2.3 million clients in 2010 was $18.8 billion.</w:t>
      </w:r>
      <w:r>
        <w:rPr>
          <w:position w:val="9"/>
          <w:sz w:val="18"/>
        </w:rPr>
        <w:t>[287] </w:t>
      </w:r>
      <w:r>
        <w:rPr/>
        <w:t>This is nearly 30% of Florida's budget.</w:t>
      </w:r>
      <w:r>
        <w:rPr>
          <w:position w:val="9"/>
          <w:sz w:val="18"/>
        </w:rPr>
        <w:t>[288]  </w:t>
      </w:r>
      <w:r>
        <w:rPr/>
        <w:t>Medicaid paid for 60% of all births  in Florida in 2009. The state has a </w:t>
      </w:r>
      <w:hyperlink r:id="rId681">
        <w:r>
          <w:rPr>
            <w:u w:val="single" w:color="AAAAAA"/>
          </w:rPr>
          <w:t>program</w:t>
        </w:r>
        <w:r>
          <w:rPr/>
          <w:t> </w:t>
        </w:r>
      </w:hyperlink>
      <w:r>
        <w:rPr/>
        <w:t>for those not covered by</w:t>
      </w:r>
      <w:r>
        <w:rPr>
          <w:spacing w:val="21"/>
        </w:rPr>
        <w:t> </w:t>
      </w:r>
      <w:r>
        <w:rPr/>
        <w:t>Medicaid.</w:t>
      </w:r>
    </w:p>
    <w:p>
      <w:pPr>
        <w:pStyle w:val="BodyText"/>
        <w:spacing w:before="5"/>
        <w:ind w:left="0"/>
        <w:rPr>
          <w:sz w:val="20"/>
        </w:rPr>
      </w:pPr>
    </w:p>
    <w:p>
      <w:pPr>
        <w:pStyle w:val="BodyText"/>
        <w:spacing w:line="306" w:lineRule="exact"/>
        <w:ind w:left="265" w:right="269"/>
        <w:jc w:val="both"/>
        <w:rPr>
          <w:sz w:val="18"/>
        </w:rPr>
      </w:pPr>
      <w:hyperlink r:id="rId682">
        <w:r>
          <w:rPr/>
          <w:t>In 2013, Florida refused to participate in providing coverage for the uninsured under the </w:t>
        </w:r>
        <w:r>
          <w:rPr>
            <w:u w:val="single" w:color="AAAAAA"/>
          </w:rPr>
          <w:t>Affordable Care</w:t>
        </w:r>
        <w:r>
          <w:rPr/>
          <w:t>  </w:t>
        </w:r>
        <w:r>
          <w:rPr>
            <w:u w:val="single" w:color="AAAAAA"/>
          </w:rPr>
          <w:t>Act</w:t>
        </w:r>
        <w:r>
          <w:rPr/>
          <w:t>, popularly called Obamacare. The Florida legislature also refused to accept additional Federal funding</w:t>
        </w:r>
      </w:hyperlink>
      <w:r>
        <w:rPr/>
        <w:t>  for Medicaid, although this would have helped its constituents at no cost to the state. As a result, Florida is second only to </w:t>
      </w:r>
      <w:r>
        <w:rPr>
          <w:spacing w:val="-4"/>
        </w:rPr>
        <w:t>Texas </w:t>
      </w:r>
      <w:r>
        <w:rPr/>
        <w:t>in the percentage of its citizens without health</w:t>
      </w:r>
      <w:r>
        <w:rPr>
          <w:spacing w:val="29"/>
        </w:rPr>
        <w:t> </w:t>
      </w:r>
      <w:r>
        <w:rPr/>
        <w:t>insurance.</w:t>
      </w:r>
      <w:r>
        <w:rPr>
          <w:position w:val="9"/>
          <w:sz w:val="18"/>
        </w:rPr>
        <w:t>[289]</w:t>
      </w:r>
    </w:p>
    <w:p>
      <w:pPr>
        <w:pStyle w:val="BodyText"/>
        <w:spacing w:before="6"/>
        <w:ind w:left="0"/>
        <w:rPr>
          <w:sz w:val="28"/>
        </w:rPr>
      </w:pPr>
    </w:p>
    <w:p>
      <w:pPr>
        <w:pStyle w:val="Heading1"/>
        <w:jc w:val="both"/>
      </w:pPr>
      <w:r>
        <w:rPr/>
        <w:pict>
          <v:line style="position:absolute;mso-position-horizontal-relative:page;mso-position-vertical-relative:paragraph;z-index:1016;mso-wrap-distance-left:0;mso-wrap-distance-right:0" from="43.294281pt,22.901896pt" to="551.705666pt,22.901896pt" stroked="true" strokeweight="1.458856pt" strokecolor="#000000">
            <v:stroke dashstyle="solid"/>
            <w10:wrap type="topAndBottom"/>
          </v:line>
        </w:pict>
      </w:r>
      <w:r>
        <w:rPr/>
        <w:drawing>
          <wp:anchor distT="0" distB="0" distL="0" distR="0" allowOverlap="1" layoutInCell="1" locked="0" behindDoc="0" simplePos="0" relativeHeight="3112">
            <wp:simplePos x="0" y="0"/>
            <wp:positionH relativeFrom="page">
              <wp:posOffset>4913057</wp:posOffset>
            </wp:positionH>
            <wp:positionV relativeFrom="paragraph">
              <wp:posOffset>476140</wp:posOffset>
            </wp:positionV>
            <wp:extent cx="2038022" cy="1361769"/>
            <wp:effectExtent l="0" t="0" r="0" b="0"/>
            <wp:wrapNone/>
            <wp:docPr id="81" name="image41.png" descr=""/>
            <wp:cNvGraphicFramePr>
              <a:graphicFrameLocks noChangeAspect="1"/>
            </wp:cNvGraphicFramePr>
            <a:graphic>
              <a:graphicData uri="http://schemas.openxmlformats.org/drawingml/2006/picture">
                <pic:pic>
                  <pic:nvPicPr>
                    <pic:cNvPr id="82" name="image41.png"/>
                    <pic:cNvPicPr/>
                  </pic:nvPicPr>
                  <pic:blipFill>
                    <a:blip r:embed="rId683" cstate="print"/>
                    <a:stretch>
                      <a:fillRect/>
                    </a:stretch>
                  </pic:blipFill>
                  <pic:spPr>
                    <a:xfrm>
                      <a:off x="0" y="0"/>
                      <a:ext cx="2038022" cy="1361769"/>
                    </a:xfrm>
                    <a:prstGeom prst="rect">
                      <a:avLst/>
                    </a:prstGeom>
                  </pic:spPr>
                </pic:pic>
              </a:graphicData>
            </a:graphic>
          </wp:anchor>
        </w:drawing>
      </w:r>
      <w:r>
        <w:rPr/>
        <w:t>Architecture</w:t>
      </w:r>
    </w:p>
    <w:p>
      <w:pPr>
        <w:pStyle w:val="BodyText"/>
        <w:spacing w:line="306" w:lineRule="exact" w:before="46"/>
        <w:ind w:left="265" w:right="3976"/>
        <w:jc w:val="both"/>
        <w:rPr>
          <w:sz w:val="18"/>
        </w:rPr>
      </w:pPr>
      <w:hyperlink r:id="rId684">
        <w:r>
          <w:rPr/>
          <w:t>Florida has the largest collection of </w:t>
        </w:r>
        <w:r>
          <w:rPr>
            <w:u w:val="single" w:color="AAAAAA"/>
          </w:rPr>
          <w:t>Art Deco</w:t>
        </w:r>
        <w:r>
          <w:rPr/>
          <w:t> and </w:t>
        </w:r>
        <w:r>
          <w:rPr>
            <w:u w:val="single" w:color="AAAAAA"/>
          </w:rPr>
          <w:t>Streamline</w:t>
        </w:r>
        <w:r>
          <w:rPr/>
          <w:t> </w:t>
        </w:r>
        <w:r>
          <w:rPr>
            <w:u w:val="single" w:color="AAAAAA"/>
          </w:rPr>
          <w:t>Moderne</w:t>
        </w:r>
        <w:r>
          <w:rPr/>
          <w:t> buildings, both in the United States and in the entire world,</w:t>
        </w:r>
      </w:hyperlink>
      <w:r>
        <w:rPr/>
        <w:t> most of which are located in the </w:t>
      </w:r>
      <w:hyperlink r:id="rId29">
        <w:r>
          <w:rPr>
            <w:u w:val="single" w:color="AAAAAA"/>
          </w:rPr>
          <w:t>Miami metropolitan area</w:t>
        </w:r>
      </w:hyperlink>
      <w:r>
        <w:rPr/>
        <w:t>, especially </w:t>
      </w:r>
      <w:hyperlink r:id="rId685">
        <w:r>
          <w:rPr>
            <w:u w:val="single" w:color="AAAAAA"/>
          </w:rPr>
          <w:t>Miami Beach</w:t>
        </w:r>
      </w:hyperlink>
      <w:r>
        <w:rPr/>
        <w:t>'s </w:t>
      </w:r>
      <w:hyperlink r:id="rId686">
        <w:r>
          <w:rPr>
            <w:u w:val="single" w:color="AAAAAA"/>
          </w:rPr>
          <w:t>Art Deco District</w:t>
        </w:r>
      </w:hyperlink>
      <w:r>
        <w:rPr/>
        <w:t>, constructed as the city </w:t>
      </w:r>
      <w:r>
        <w:rPr>
          <w:spacing w:val="-4"/>
        </w:rPr>
        <w:t>was </w:t>
      </w:r>
      <w:r>
        <w:rPr/>
        <w:t>becoming a resort destination.</w:t>
      </w:r>
      <w:r>
        <w:rPr>
          <w:position w:val="9"/>
          <w:sz w:val="18"/>
        </w:rPr>
        <w:t>[290] </w:t>
      </w:r>
      <w:r>
        <w:rPr/>
        <w:t>A unique architectural design found only in Florida is the post-World </w:t>
      </w:r>
      <w:r>
        <w:rPr>
          <w:spacing w:val="-7"/>
        </w:rPr>
        <w:t>War </w:t>
      </w:r>
      <w:r>
        <w:rPr/>
        <w:t>II</w:t>
      </w:r>
      <w:r>
        <w:rPr>
          <w:spacing w:val="57"/>
        </w:rPr>
        <w:t> </w:t>
      </w:r>
      <w:hyperlink r:id="rId687">
        <w:r>
          <w:rPr>
            <w:u w:val="single" w:color="AAAAAA"/>
          </w:rPr>
          <w:t>Miami  Modern</w:t>
        </w:r>
      </w:hyperlink>
      <w:r>
        <w:rPr/>
        <w:t>, </w:t>
      </w:r>
      <w:hyperlink r:id="rId688">
        <w:r>
          <w:rPr/>
          <w:t>which can be seen in areas such as </w:t>
        </w:r>
        <w:r>
          <w:rPr>
            <w:u w:val="single" w:color="AAAAAA"/>
          </w:rPr>
          <w:t>Miami</w:t>
        </w:r>
        <w:r>
          <w:rPr/>
          <w:t>'s </w:t>
        </w:r>
        <w:r>
          <w:rPr>
            <w:u w:val="single" w:color="AAAAAA"/>
          </w:rPr>
          <w:t>MiMo Historic</w:t>
        </w:r>
        <w:r>
          <w:rPr/>
          <w:t> </w:t>
        </w:r>
        <w:r>
          <w:rPr>
            <w:u w:val="single" w:color="AAAAAA"/>
          </w:rPr>
          <w:t>District</w:t>
        </w:r>
        <w:r>
          <w:rPr/>
          <w:t>.</w:t>
        </w:r>
        <w:r>
          <w:rPr>
            <w:position w:val="9"/>
            <w:sz w:val="18"/>
          </w:rPr>
          <w:t>[291]</w:t>
        </w:r>
      </w:hyperlink>
    </w:p>
    <w:p>
      <w:pPr>
        <w:spacing w:after="0" w:line="306" w:lineRule="exact"/>
        <w:jc w:val="both"/>
        <w:rPr>
          <w:sz w:val="18"/>
        </w:rPr>
        <w:sectPr>
          <w:type w:val="continuous"/>
          <w:pgSz w:w="11900" w:h="16840"/>
          <w:pgMar w:top="660" w:bottom="280" w:left="600" w:right="600"/>
        </w:sectPr>
      </w:pPr>
    </w:p>
    <w:p>
      <w:pPr>
        <w:pStyle w:val="BodyText"/>
        <w:spacing w:before="2"/>
        <w:ind w:left="0"/>
      </w:pPr>
    </w:p>
    <w:p>
      <w:pPr>
        <w:pStyle w:val="BodyText"/>
        <w:spacing w:line="278" w:lineRule="auto"/>
        <w:ind w:left="265" w:right="38"/>
        <w:jc w:val="both"/>
      </w:pPr>
      <w:r>
        <w:rPr/>
        <w:t>Being of early importance as a regional center of banking and finance, the </w:t>
      </w:r>
      <w:hyperlink r:id="rId689">
        <w:r>
          <w:rPr>
            <w:u w:val="single" w:color="AAAAAA"/>
          </w:rPr>
          <w:t>architecture of Jacksonville</w:t>
        </w:r>
      </w:hyperlink>
      <w:r>
        <w:rPr/>
        <w:t> displays a wide variety of styles</w:t>
      </w:r>
      <w:r>
        <w:rPr>
          <w:spacing w:val="22"/>
        </w:rPr>
        <w:t> </w:t>
      </w:r>
      <w:r>
        <w:rPr/>
        <w:t>and</w:t>
      </w:r>
      <w:r>
        <w:rPr>
          <w:spacing w:val="22"/>
        </w:rPr>
        <w:t> </w:t>
      </w:r>
      <w:r>
        <w:rPr/>
        <w:t>design</w:t>
      </w:r>
      <w:r>
        <w:rPr>
          <w:spacing w:val="22"/>
        </w:rPr>
        <w:t> </w:t>
      </w:r>
      <w:r>
        <w:rPr/>
        <w:t>principles.</w:t>
      </w:r>
      <w:r>
        <w:rPr>
          <w:spacing w:val="22"/>
        </w:rPr>
        <w:t> </w:t>
      </w:r>
      <w:r>
        <w:rPr/>
        <w:t>Many</w:t>
      </w:r>
      <w:r>
        <w:rPr>
          <w:spacing w:val="22"/>
        </w:rPr>
        <w:t> </w:t>
      </w:r>
      <w:r>
        <w:rPr/>
        <w:t>of</w:t>
      </w:r>
      <w:r>
        <w:rPr>
          <w:spacing w:val="23"/>
        </w:rPr>
        <w:t> </w:t>
      </w:r>
      <w:r>
        <w:rPr/>
        <w:t>the</w:t>
      </w:r>
      <w:r>
        <w:rPr>
          <w:spacing w:val="22"/>
        </w:rPr>
        <w:t> </w:t>
      </w:r>
      <w:r>
        <w:rPr/>
        <w:t>state's</w:t>
      </w:r>
      <w:r>
        <w:rPr>
          <w:spacing w:val="22"/>
        </w:rPr>
        <w:t> </w:t>
      </w:r>
      <w:r>
        <w:rPr/>
        <w:t>earliest</w:t>
      </w:r>
      <w:r>
        <w:rPr>
          <w:spacing w:val="22"/>
        </w:rPr>
        <w:t> </w:t>
      </w:r>
      <w:r>
        <w:rPr/>
        <w:t>skyscrapers</w:t>
      </w:r>
    </w:p>
    <w:p>
      <w:pPr>
        <w:spacing w:line="172" w:lineRule="exact" w:before="0"/>
        <w:ind w:left="265" w:right="0" w:firstLine="0"/>
        <w:jc w:val="left"/>
        <w:rPr>
          <w:sz w:val="19"/>
        </w:rPr>
      </w:pPr>
      <w:r>
        <w:rPr/>
        <w:br w:type="column"/>
      </w:r>
      <w:hyperlink r:id="rId686">
        <w:r>
          <w:rPr>
            <w:color w:val="666666"/>
            <w:sz w:val="19"/>
          </w:rPr>
          <w:t>Miami Art Deco District</w:t>
        </w:r>
      </w:hyperlink>
      <w:r>
        <w:rPr>
          <w:color w:val="666666"/>
          <w:sz w:val="19"/>
        </w:rPr>
        <w:t>, built during</w:t>
      </w:r>
    </w:p>
    <w:p>
      <w:pPr>
        <w:spacing w:before="44"/>
        <w:ind w:left="265" w:right="0" w:firstLine="0"/>
        <w:jc w:val="left"/>
        <w:rPr>
          <w:sz w:val="19"/>
        </w:rPr>
      </w:pPr>
      <w:r>
        <w:rPr>
          <w:color w:val="666666"/>
          <w:sz w:val="19"/>
        </w:rPr>
        <w:t>the 1920s–1930s</w:t>
      </w:r>
    </w:p>
    <w:p>
      <w:pPr>
        <w:spacing w:after="0"/>
        <w:jc w:val="left"/>
        <w:rPr>
          <w:sz w:val="19"/>
        </w:rPr>
        <w:sectPr>
          <w:type w:val="continuous"/>
          <w:pgSz w:w="11900" w:h="16840"/>
          <w:pgMar w:top="660" w:bottom="280" w:left="600" w:right="600"/>
          <w:cols w:num="2" w:equalWidth="0">
            <w:col w:w="6760" w:space="140"/>
            <w:col w:w="3800"/>
          </w:cols>
        </w:sectPr>
      </w:pPr>
    </w:p>
    <w:p>
      <w:pPr>
        <w:pStyle w:val="BodyText"/>
        <w:spacing w:line="263" w:lineRule="exact"/>
        <w:ind w:left="265"/>
      </w:pPr>
      <w:r>
        <w:rPr/>
        <w:t>were constructed in Jacksonville, dating as far back as 1902,</w:t>
      </w:r>
      <w:r>
        <w:rPr>
          <w:position w:val="9"/>
          <w:sz w:val="18"/>
        </w:rPr>
        <w:t>[292] </w:t>
      </w:r>
      <w:r>
        <w:rPr/>
        <w:t>and last holding a state height record from</w:t>
      </w:r>
    </w:p>
    <w:p>
      <w:pPr>
        <w:pStyle w:val="BodyText"/>
        <w:ind w:left="265" w:right="274"/>
        <w:jc w:val="both"/>
        <w:rPr>
          <w:sz w:val="18"/>
        </w:rPr>
      </w:pPr>
      <w:r>
        <w:rPr/>
        <w:t>1974 to 1981.</w:t>
      </w:r>
      <w:r>
        <w:rPr>
          <w:position w:val="9"/>
          <w:sz w:val="18"/>
        </w:rPr>
        <w:t>[293] </w:t>
      </w:r>
      <w:r>
        <w:rPr/>
        <w:t>The city is endowed with one of the largest collections of </w:t>
      </w:r>
      <w:hyperlink r:id="rId690">
        <w:r>
          <w:rPr>
            <w:u w:val="single" w:color="AAAAAA"/>
          </w:rPr>
          <w:t>Prairie School</w:t>
        </w:r>
        <w:r>
          <w:rPr/>
          <w:t> </w:t>
        </w:r>
      </w:hyperlink>
      <w:r>
        <w:rPr/>
        <w:t>buildings outside of the Midwest.</w:t>
      </w:r>
      <w:r>
        <w:rPr>
          <w:position w:val="9"/>
          <w:sz w:val="18"/>
        </w:rPr>
        <w:t>[294] </w:t>
      </w:r>
      <w:r>
        <w:rPr/>
        <w:t>Jacksonville is also noteworthy for its collection of </w:t>
      </w:r>
      <w:hyperlink r:id="rId691">
        <w:r>
          <w:rPr>
            <w:u w:val="single" w:color="AAAAAA"/>
          </w:rPr>
          <w:t>Mid-Century modern</w:t>
        </w:r>
      </w:hyperlink>
      <w:r>
        <w:rPr/>
        <w:t> architecture.</w:t>
      </w:r>
      <w:r>
        <w:rPr>
          <w:position w:val="9"/>
          <w:sz w:val="18"/>
        </w:rPr>
        <w:t>[295]</w:t>
      </w:r>
    </w:p>
    <w:p>
      <w:pPr>
        <w:spacing w:after="0"/>
        <w:jc w:val="both"/>
        <w:rPr>
          <w:sz w:val="18"/>
        </w:rPr>
        <w:sectPr>
          <w:type w:val="continuous"/>
          <w:pgSz w:w="11900" w:h="16840"/>
          <w:pgMar w:top="660" w:bottom="280" w:left="600" w:right="600"/>
        </w:sectPr>
      </w:pPr>
    </w:p>
    <w:p>
      <w:pPr>
        <w:pStyle w:val="BodyText"/>
        <w:spacing w:before="80"/>
        <w:ind w:left="265" w:right="270"/>
        <w:jc w:val="both"/>
        <w:rPr>
          <w:sz w:val="18"/>
        </w:rPr>
      </w:pPr>
      <w:r>
        <w:rPr/>
        <w:t>Some sections of the state feature architectural styles including </w:t>
      </w:r>
      <w:hyperlink r:id="rId692">
        <w:r>
          <w:rPr>
            <w:u w:val="single" w:color="AAAAAA"/>
          </w:rPr>
          <w:t>Spanish revival</w:t>
        </w:r>
      </w:hyperlink>
      <w:r>
        <w:rPr/>
        <w:t>, </w:t>
      </w:r>
      <w:hyperlink r:id="rId693">
        <w:r>
          <w:rPr>
            <w:u w:val="single" w:color="AAAAAA"/>
          </w:rPr>
          <w:t>Florida vernacular</w:t>
        </w:r>
      </w:hyperlink>
      <w:r>
        <w:rPr/>
        <w:t>, and </w:t>
      </w:r>
      <w:hyperlink r:id="rId694">
        <w:r>
          <w:rPr>
            <w:u w:val="single" w:color="AAAAAA"/>
          </w:rPr>
          <w:t>Mediterranean Revival</w:t>
        </w:r>
      </w:hyperlink>
      <w:r>
        <w:rPr/>
        <w:t>.</w:t>
      </w:r>
      <w:r>
        <w:rPr>
          <w:position w:val="9"/>
          <w:sz w:val="18"/>
        </w:rPr>
        <w:t>[296][297] </w:t>
      </w:r>
      <w:r>
        <w:rPr/>
        <w:t>A notable collection of these styles can be found in  </w:t>
      </w:r>
      <w:hyperlink r:id="rId175">
        <w:r>
          <w:rPr>
            <w:u w:val="single" w:color="AAAAAA"/>
          </w:rPr>
          <w:t>St.  Augustine</w:t>
        </w:r>
      </w:hyperlink>
      <w:r>
        <w:rPr/>
        <w:t>,  the oldest</w:t>
      </w:r>
      <w:r>
        <w:rPr>
          <w:spacing w:val="9"/>
        </w:rPr>
        <w:t> </w:t>
      </w:r>
      <w:r>
        <w:rPr/>
        <w:t>continuously</w:t>
      </w:r>
      <w:r>
        <w:rPr>
          <w:spacing w:val="10"/>
        </w:rPr>
        <w:t> </w:t>
      </w:r>
      <w:r>
        <w:rPr/>
        <w:t>occupied</w:t>
      </w:r>
      <w:r>
        <w:rPr>
          <w:spacing w:val="10"/>
        </w:rPr>
        <w:t> </w:t>
      </w:r>
      <w:r>
        <w:rPr/>
        <w:t>European-established</w:t>
      </w:r>
      <w:r>
        <w:rPr>
          <w:spacing w:val="9"/>
        </w:rPr>
        <w:t> </w:t>
      </w:r>
      <w:r>
        <w:rPr/>
        <w:t>settlement</w:t>
      </w:r>
      <w:r>
        <w:rPr>
          <w:spacing w:val="10"/>
        </w:rPr>
        <w:t> </w:t>
      </w:r>
      <w:r>
        <w:rPr/>
        <w:t>within</w:t>
      </w:r>
      <w:r>
        <w:rPr>
          <w:spacing w:val="10"/>
        </w:rPr>
        <w:t> </w:t>
      </w:r>
      <w:r>
        <w:rPr/>
        <w:t>the</w:t>
      </w:r>
      <w:r>
        <w:rPr>
          <w:spacing w:val="9"/>
        </w:rPr>
        <w:t> </w:t>
      </w:r>
      <w:r>
        <w:rPr/>
        <w:t>borders</w:t>
      </w:r>
      <w:r>
        <w:rPr>
          <w:spacing w:val="10"/>
        </w:rPr>
        <w:t> </w:t>
      </w:r>
      <w:r>
        <w:rPr/>
        <w:t>of</w:t>
      </w:r>
      <w:r>
        <w:rPr>
          <w:spacing w:val="10"/>
        </w:rPr>
        <w:t> </w:t>
      </w:r>
      <w:r>
        <w:rPr/>
        <w:t>the</w:t>
      </w:r>
      <w:r>
        <w:rPr>
          <w:spacing w:val="9"/>
        </w:rPr>
        <w:t> </w:t>
      </w:r>
      <w:r>
        <w:rPr/>
        <w:t>United</w:t>
      </w:r>
      <w:r>
        <w:rPr>
          <w:spacing w:val="10"/>
        </w:rPr>
        <w:t> </w:t>
      </w:r>
      <w:r>
        <w:rPr/>
        <w:t>States.</w:t>
      </w:r>
      <w:r>
        <w:rPr>
          <w:position w:val="9"/>
          <w:sz w:val="18"/>
        </w:rPr>
        <w:t>[298]</w:t>
      </w:r>
    </w:p>
    <w:p>
      <w:pPr>
        <w:pStyle w:val="BodyText"/>
        <w:spacing w:before="2"/>
        <w:ind w:left="0"/>
        <w:rPr>
          <w:sz w:val="29"/>
        </w:rPr>
      </w:pPr>
    </w:p>
    <w:p>
      <w:pPr>
        <w:pStyle w:val="Heading1"/>
        <w:jc w:val="both"/>
      </w:pPr>
      <w:r>
        <w:rPr/>
        <w:pict>
          <v:line style="position:absolute;mso-position-horizontal-relative:page;mso-position-vertical-relative:paragraph;z-index:3184" from="43.294281pt,22.901884pt" to="551.705666pt,22.901884pt" stroked="true" strokeweight="1.458856pt" strokecolor="#000000">
            <v:stroke dashstyle="solid"/>
            <w10:wrap type="none"/>
          </v:line>
        </w:pict>
      </w:r>
      <w:r>
        <w:rPr/>
        <w:pict>
          <v:line style="position:absolute;mso-position-horizontal-relative:page;mso-position-vertical-relative:paragraph;z-index:3208" from="43.294281pt,62.291pt" to="551.705666pt,62.291pt" stroked="true" strokeweight="1.458856pt" strokecolor="#000000">
            <v:stroke dashstyle="solid"/>
            <w10:wrap type="none"/>
          </v:line>
        </w:pict>
      </w:r>
      <w:r>
        <w:rPr/>
        <w:t>Media</w:t>
      </w:r>
    </w:p>
    <w:p>
      <w:pPr>
        <w:spacing w:after="0"/>
        <w:jc w:val="both"/>
        <w:sectPr>
          <w:pgSz w:w="11900" w:h="16840"/>
          <w:pgMar w:top="640" w:bottom="280" w:left="600" w:right="600"/>
        </w:sectPr>
      </w:pPr>
    </w:p>
    <w:p>
      <w:pPr>
        <w:pStyle w:val="BodyText"/>
        <w:spacing w:before="6"/>
        <w:ind w:left="0"/>
        <w:rPr>
          <w:b/>
          <w:sz w:val="33"/>
        </w:rPr>
      </w:pPr>
    </w:p>
    <w:p>
      <w:pPr>
        <w:spacing w:before="0"/>
        <w:ind w:left="265" w:right="0" w:firstLine="0"/>
        <w:jc w:val="left"/>
        <w:rPr>
          <w:rFonts w:ascii="Times New Roman"/>
          <w:b/>
          <w:sz w:val="35"/>
        </w:rPr>
      </w:pPr>
      <w:r>
        <w:rPr>
          <w:rFonts w:ascii="Times New Roman"/>
          <w:b/>
          <w:sz w:val="35"/>
        </w:rPr>
        <w:t>Education</w:t>
      </w:r>
    </w:p>
    <w:p>
      <w:pPr>
        <w:spacing w:line="259" w:lineRule="auto" w:before="176"/>
        <w:ind w:left="265" w:right="41" w:firstLine="0"/>
        <w:jc w:val="both"/>
        <w:rPr>
          <w:rFonts w:ascii="Times New Roman"/>
          <w:sz w:val="18"/>
        </w:rPr>
      </w:pPr>
      <w:r>
        <w:rPr>
          <w:rFonts w:ascii="Times New Roman"/>
          <w:sz w:val="23"/>
        </w:rPr>
        <w:t>Florida overall was ranked the 7th best state in America  </w:t>
      </w:r>
      <w:r>
        <w:rPr>
          <w:rFonts w:ascii="Times New Roman"/>
          <w:spacing w:val="-5"/>
          <w:sz w:val="23"/>
        </w:rPr>
        <w:t>for  </w:t>
      </w:r>
      <w:r>
        <w:rPr>
          <w:rFonts w:ascii="Times New Roman"/>
          <w:sz w:val="23"/>
        </w:rPr>
        <w:t>educating students at all levels by </w:t>
      </w:r>
      <w:hyperlink r:id="rId695">
        <w:r>
          <w:rPr>
            <w:rFonts w:ascii="Times New Roman"/>
            <w:i/>
            <w:sz w:val="23"/>
            <w:u w:val="single" w:color="AAAAAA"/>
          </w:rPr>
          <w:t>U.S. News &amp; </w:t>
        </w:r>
        <w:r>
          <w:rPr>
            <w:rFonts w:ascii="Times New Roman"/>
            <w:i/>
            <w:spacing w:val="-5"/>
            <w:sz w:val="23"/>
            <w:u w:val="single" w:color="AAAAAA"/>
          </w:rPr>
          <w:t>World </w:t>
        </w:r>
        <w:r>
          <w:rPr>
            <w:rFonts w:ascii="Times New Roman"/>
            <w:i/>
            <w:sz w:val="23"/>
            <w:u w:val="single" w:color="AAAAAA"/>
          </w:rPr>
          <w:t>Report</w:t>
        </w:r>
      </w:hyperlink>
      <w:r>
        <w:rPr>
          <w:rFonts w:ascii="Times New Roman"/>
          <w:i/>
          <w:sz w:val="23"/>
        </w:rPr>
        <w:t> </w:t>
      </w:r>
      <w:r>
        <w:rPr>
          <w:rFonts w:ascii="Times New Roman"/>
          <w:sz w:val="23"/>
        </w:rPr>
        <w:t>in </w:t>
      </w:r>
      <w:r>
        <w:rPr>
          <w:rFonts w:ascii="Times New Roman"/>
          <w:position w:val="-8"/>
          <w:sz w:val="23"/>
        </w:rPr>
        <w:t>2018.</w:t>
      </w:r>
      <w:r>
        <w:rPr>
          <w:rFonts w:ascii="Times New Roman"/>
          <w:sz w:val="18"/>
        </w:rPr>
        <w:t>[299]</w:t>
      </w:r>
    </w:p>
    <w:p>
      <w:pPr>
        <w:pStyle w:val="BodyText"/>
        <w:spacing w:before="2"/>
        <w:ind w:left="0"/>
        <w:rPr>
          <w:sz w:val="40"/>
        </w:rPr>
      </w:pPr>
    </w:p>
    <w:p>
      <w:pPr>
        <w:pStyle w:val="Heading2"/>
      </w:pPr>
      <w:r>
        <w:rPr/>
        <w:t>Primary and secondary education</w:t>
      </w:r>
    </w:p>
    <w:p>
      <w:pPr>
        <w:pStyle w:val="BodyText"/>
        <w:spacing w:line="306" w:lineRule="exact" w:before="106"/>
        <w:ind w:left="265" w:right="38"/>
        <w:jc w:val="both"/>
      </w:pPr>
      <w:r>
        <w:rPr>
          <w:spacing w:val="-3"/>
        </w:rPr>
        <w:t>With </w:t>
      </w:r>
      <w:r>
        <w:rPr/>
        <w:t>an educational system made up of </w:t>
      </w:r>
      <w:hyperlink r:id="rId696">
        <w:r>
          <w:rPr>
            <w:u w:val="single" w:color="AAAAAA"/>
          </w:rPr>
          <w:t>public school</w:t>
        </w:r>
      </w:hyperlink>
      <w:r>
        <w:rPr/>
        <w:t> districts and independent </w:t>
      </w:r>
      <w:hyperlink r:id="rId697">
        <w:r>
          <w:rPr>
            <w:u w:val="single" w:color="AAAAAA"/>
          </w:rPr>
          <w:t>private institutions</w:t>
        </w:r>
      </w:hyperlink>
      <w:r>
        <w:rPr/>
        <w:t>, Florida had 2,833,115 students enrolled in 4,269 public primary, secondary, and </w:t>
      </w:r>
      <w:hyperlink r:id="rId698">
        <w:r>
          <w:rPr>
            <w:u w:val="single" w:color="AAAAAA"/>
          </w:rPr>
          <w:t>vocational</w:t>
        </w:r>
        <w:r>
          <w:rPr/>
          <w:t> </w:t>
        </w:r>
      </w:hyperlink>
      <w:r>
        <w:rPr/>
        <w:t>schools in Florida's 67 regular or seven special </w:t>
      </w:r>
      <w:hyperlink r:id="rId699">
        <w:r>
          <w:rPr>
            <w:u w:val="single" w:color="AAAAAA"/>
          </w:rPr>
          <w:t>school districts</w:t>
        </w:r>
      </w:hyperlink>
      <w:r>
        <w:rPr/>
        <w:t> as </w:t>
      </w:r>
      <w:r>
        <w:rPr>
          <w:spacing w:val="-6"/>
        </w:rPr>
        <w:t>of  </w:t>
      </w:r>
      <w:r>
        <w:rPr/>
        <w:t>2018.</w:t>
      </w:r>
      <w:r>
        <w:rPr>
          <w:position w:val="9"/>
          <w:sz w:val="18"/>
        </w:rPr>
        <w:t>[300]</w:t>
      </w:r>
      <w:r>
        <w:rPr>
          <w:spacing w:val="37"/>
          <w:position w:val="9"/>
          <w:sz w:val="18"/>
        </w:rPr>
        <w:t> </w:t>
      </w:r>
      <w:hyperlink r:id="rId700">
        <w:r>
          <w:rPr>
            <w:u w:val="single" w:color="AAAAAA"/>
          </w:rPr>
          <w:t>Miami-Dade</w:t>
        </w:r>
        <w:r>
          <w:rPr>
            <w:spacing w:val="25"/>
            <w:u w:val="single" w:color="AAAAAA"/>
          </w:rPr>
          <w:t> </w:t>
        </w:r>
        <w:r>
          <w:rPr>
            <w:u w:val="single" w:color="AAAAAA"/>
          </w:rPr>
          <w:t>County</w:t>
        </w:r>
        <w:r>
          <w:rPr>
            <w:spacing w:val="29"/>
          </w:rPr>
          <w:t> </w:t>
        </w:r>
      </w:hyperlink>
      <w:r>
        <w:rPr/>
        <w:t>is</w:t>
      </w:r>
      <w:r>
        <w:rPr>
          <w:spacing w:val="29"/>
        </w:rPr>
        <w:t> </w:t>
      </w:r>
      <w:r>
        <w:rPr/>
        <w:t>the</w:t>
      </w:r>
      <w:r>
        <w:rPr>
          <w:spacing w:val="29"/>
        </w:rPr>
        <w:t> </w:t>
      </w:r>
      <w:r>
        <w:rPr/>
        <w:t>largest</w:t>
      </w:r>
      <w:r>
        <w:rPr>
          <w:spacing w:val="29"/>
        </w:rPr>
        <w:t> </w:t>
      </w:r>
      <w:r>
        <w:rPr/>
        <w:t>of</w:t>
      </w:r>
      <w:r>
        <w:rPr>
          <w:spacing w:val="29"/>
        </w:rPr>
        <w:t> </w:t>
      </w:r>
      <w:r>
        <w:rPr/>
        <w:t>Florida's</w:t>
      </w:r>
      <w:r>
        <w:rPr>
          <w:spacing w:val="29"/>
        </w:rPr>
        <w:t> </w:t>
      </w:r>
      <w:r>
        <w:rPr/>
        <w:t>67</w:t>
      </w:r>
      <w:r>
        <w:rPr>
          <w:spacing w:val="29"/>
        </w:rPr>
        <w:t> </w:t>
      </w:r>
      <w:r>
        <w:rPr/>
        <w:t>regular</w:t>
      </w:r>
    </w:p>
    <w:p>
      <w:pPr>
        <w:pStyle w:val="BodyText"/>
        <w:ind w:left="0"/>
        <w:rPr>
          <w:sz w:val="20"/>
        </w:rPr>
      </w:pPr>
      <w:r>
        <w:rPr/>
        <w:br w:type="column"/>
      </w:r>
      <w:r>
        <w:rPr>
          <w:sz w:val="20"/>
        </w:rPr>
      </w:r>
    </w:p>
    <w:p>
      <w:pPr>
        <w:pStyle w:val="BodyText"/>
        <w:ind w:left="0"/>
        <w:rPr>
          <w:sz w:val="20"/>
        </w:rPr>
      </w:pPr>
    </w:p>
    <w:p>
      <w:pPr>
        <w:pStyle w:val="BodyText"/>
        <w:ind w:left="0"/>
        <w:rPr>
          <w:sz w:val="20"/>
        </w:rPr>
      </w:pPr>
    </w:p>
    <w:p>
      <w:pPr>
        <w:pStyle w:val="BodyText"/>
        <w:ind w:left="0"/>
        <w:rPr>
          <w:sz w:val="20"/>
        </w:rPr>
      </w:pPr>
    </w:p>
    <w:p>
      <w:pPr>
        <w:pStyle w:val="BodyText"/>
        <w:spacing w:before="4"/>
        <w:ind w:left="0"/>
        <w:rPr>
          <w:sz w:val="15"/>
        </w:rPr>
      </w:pPr>
      <w:r>
        <w:rPr/>
        <w:drawing>
          <wp:anchor distT="0" distB="0" distL="0" distR="0" allowOverlap="1" layoutInCell="1" locked="0" behindDoc="0" simplePos="0" relativeHeight="88">
            <wp:simplePos x="0" y="0"/>
            <wp:positionH relativeFrom="page">
              <wp:posOffset>4913057</wp:posOffset>
            </wp:positionH>
            <wp:positionV relativeFrom="paragraph">
              <wp:posOffset>136829</wp:posOffset>
            </wp:positionV>
            <wp:extent cx="2032634" cy="1367408"/>
            <wp:effectExtent l="0" t="0" r="0" b="0"/>
            <wp:wrapTopAndBottom/>
            <wp:docPr id="83" name="image42.png" descr=""/>
            <wp:cNvGraphicFramePr>
              <a:graphicFrameLocks noChangeAspect="1"/>
            </wp:cNvGraphicFramePr>
            <a:graphic>
              <a:graphicData uri="http://schemas.openxmlformats.org/drawingml/2006/picture">
                <pic:pic>
                  <pic:nvPicPr>
                    <pic:cNvPr id="84" name="image42.png"/>
                    <pic:cNvPicPr/>
                  </pic:nvPicPr>
                  <pic:blipFill>
                    <a:blip r:embed="rId701" cstate="print"/>
                    <a:stretch>
                      <a:fillRect/>
                    </a:stretch>
                  </pic:blipFill>
                  <pic:spPr>
                    <a:xfrm>
                      <a:off x="0" y="0"/>
                      <a:ext cx="2032634" cy="1367408"/>
                    </a:xfrm>
                    <a:prstGeom prst="rect">
                      <a:avLst/>
                    </a:prstGeom>
                  </pic:spPr>
                </pic:pic>
              </a:graphicData>
            </a:graphic>
          </wp:anchor>
        </w:drawing>
      </w:r>
    </w:p>
    <w:p>
      <w:pPr>
        <w:spacing w:before="32"/>
        <w:ind w:left="295" w:right="0" w:firstLine="0"/>
        <w:jc w:val="left"/>
        <w:rPr>
          <w:sz w:val="19"/>
        </w:rPr>
      </w:pPr>
      <w:hyperlink r:id="rId702">
        <w:r>
          <w:rPr>
            <w:color w:val="666666"/>
            <w:sz w:val="19"/>
          </w:rPr>
          <w:t>Florida State University</w:t>
        </w:r>
      </w:hyperlink>
      <w:r>
        <w:rPr>
          <w:color w:val="666666"/>
          <w:sz w:val="19"/>
        </w:rPr>
        <w:t>, </w:t>
      </w:r>
      <w:hyperlink r:id="rId25">
        <w:r>
          <w:rPr>
            <w:color w:val="666666"/>
            <w:sz w:val="19"/>
          </w:rPr>
          <w:t>Tallahassee</w:t>
        </w:r>
      </w:hyperlink>
    </w:p>
    <w:p>
      <w:pPr>
        <w:spacing w:after="0"/>
        <w:jc w:val="left"/>
        <w:rPr>
          <w:sz w:val="19"/>
        </w:rPr>
        <w:sectPr>
          <w:type w:val="continuous"/>
          <w:pgSz w:w="11900" w:h="16840"/>
          <w:pgMar w:top="660" w:bottom="280" w:left="600" w:right="600"/>
          <w:cols w:num="2" w:equalWidth="0">
            <w:col w:w="6763" w:space="109"/>
            <w:col w:w="3828"/>
          </w:cols>
        </w:sectPr>
      </w:pPr>
    </w:p>
    <w:p>
      <w:pPr>
        <w:pStyle w:val="BodyText"/>
        <w:spacing w:line="259" w:lineRule="auto" w:before="32"/>
        <w:ind w:left="265" w:right="3246"/>
        <w:jc w:val="both"/>
        <w:rPr>
          <w:sz w:val="18"/>
        </w:rPr>
      </w:pPr>
      <w:r>
        <w:rPr/>
        <w:drawing>
          <wp:anchor distT="0" distB="0" distL="0" distR="0" allowOverlap="1" layoutInCell="1" locked="0" behindDoc="0" simplePos="0" relativeHeight="3232">
            <wp:simplePos x="0" y="0"/>
            <wp:positionH relativeFrom="page">
              <wp:posOffset>5376244</wp:posOffset>
            </wp:positionH>
            <wp:positionV relativeFrom="paragraph">
              <wp:posOffset>-37863</wp:posOffset>
            </wp:positionV>
            <wp:extent cx="1574835" cy="2102868"/>
            <wp:effectExtent l="0" t="0" r="0" b="0"/>
            <wp:wrapNone/>
            <wp:docPr id="85" name="image43.png" descr=""/>
            <wp:cNvGraphicFramePr>
              <a:graphicFrameLocks noChangeAspect="1"/>
            </wp:cNvGraphicFramePr>
            <a:graphic>
              <a:graphicData uri="http://schemas.openxmlformats.org/drawingml/2006/picture">
                <pic:pic>
                  <pic:nvPicPr>
                    <pic:cNvPr id="86" name="image43.png"/>
                    <pic:cNvPicPr/>
                  </pic:nvPicPr>
                  <pic:blipFill>
                    <a:blip r:embed="rId703" cstate="print"/>
                    <a:stretch>
                      <a:fillRect/>
                    </a:stretch>
                  </pic:blipFill>
                  <pic:spPr>
                    <a:xfrm>
                      <a:off x="0" y="0"/>
                      <a:ext cx="1574835" cy="2102868"/>
                    </a:xfrm>
                    <a:prstGeom prst="rect">
                      <a:avLst/>
                    </a:prstGeom>
                  </pic:spPr>
                </pic:pic>
              </a:graphicData>
            </a:graphic>
          </wp:anchor>
        </w:drawing>
      </w:r>
      <w:r>
        <w:rPr/>
        <w:t>districts with more than 350 thousand students and Jefferson is the smallest with less than one thousand students. Florida spent $8,920 for each </w:t>
      </w:r>
      <w:r>
        <w:rPr>
          <w:spacing w:val="-3"/>
        </w:rPr>
        <w:t>student   </w:t>
      </w:r>
      <w:r>
        <w:rPr/>
        <w:t>in 2016, and was 43rd in the nation in expenditures per</w:t>
      </w:r>
      <w:r>
        <w:rPr>
          <w:spacing w:val="39"/>
        </w:rPr>
        <w:t> </w:t>
      </w:r>
      <w:r>
        <w:rPr/>
        <w:t>student.</w:t>
      </w:r>
      <w:r>
        <w:rPr>
          <w:position w:val="9"/>
          <w:sz w:val="18"/>
        </w:rPr>
        <w:t>[301]</w:t>
      </w:r>
    </w:p>
    <w:p>
      <w:pPr>
        <w:pStyle w:val="BodyText"/>
        <w:spacing w:line="278" w:lineRule="auto" w:before="253"/>
        <w:ind w:left="265" w:right="3249"/>
        <w:jc w:val="both"/>
      </w:pPr>
      <w:r>
        <w:rPr/>
        <w:t>Florida's primary and secondary school systems are administered by </w:t>
      </w:r>
      <w:r>
        <w:rPr>
          <w:spacing w:val="-4"/>
        </w:rPr>
        <w:t>the </w:t>
      </w:r>
      <w:hyperlink r:id="rId704">
        <w:r>
          <w:rPr>
            <w:u w:val="single" w:color="AAAAAA"/>
          </w:rPr>
          <w:t>Florida Department of Education</w:t>
        </w:r>
      </w:hyperlink>
      <w:r>
        <w:rPr/>
        <w:t>. School districts are organized </w:t>
      </w:r>
      <w:r>
        <w:rPr>
          <w:spacing w:val="-3"/>
        </w:rPr>
        <w:t>within </w:t>
      </w:r>
      <w:r>
        <w:rPr/>
        <w:t>county boundaries. Each school district has an elected </w:t>
      </w:r>
      <w:hyperlink r:id="rId705">
        <w:r>
          <w:rPr>
            <w:u w:val="single" w:color="AAAAAA"/>
          </w:rPr>
          <w:t>Board of Education</w:t>
        </w:r>
      </w:hyperlink>
      <w:r>
        <w:rPr/>
        <w:t> that sets </w:t>
      </w:r>
      <w:r>
        <w:rPr>
          <w:spacing w:val="-3"/>
        </w:rPr>
        <w:t>policy,  </w:t>
      </w:r>
      <w:r>
        <w:rPr/>
        <w:t>budget, goals, and approves expenditures. Management </w:t>
      </w:r>
      <w:r>
        <w:rPr>
          <w:spacing w:val="-6"/>
        </w:rPr>
        <w:t>is  </w:t>
      </w:r>
      <w:r>
        <w:rPr/>
        <w:t>the responsibility of a </w:t>
      </w:r>
      <w:hyperlink r:id="rId706">
        <w:r>
          <w:rPr>
            <w:u w:val="single" w:color="AAAAAA"/>
          </w:rPr>
          <w:t>Superintendent of</w:t>
        </w:r>
        <w:r>
          <w:rPr>
            <w:spacing w:val="7"/>
            <w:u w:val="single" w:color="AAAAAA"/>
          </w:rPr>
          <w:t> </w:t>
        </w:r>
        <w:r>
          <w:rPr>
            <w:u w:val="single" w:color="AAAAAA"/>
          </w:rPr>
          <w:t>schools</w:t>
        </w:r>
      </w:hyperlink>
      <w:r>
        <w:rPr/>
        <w:t>.</w:t>
      </w:r>
    </w:p>
    <w:p>
      <w:pPr>
        <w:pStyle w:val="BodyText"/>
        <w:spacing w:before="11"/>
        <w:ind w:left="0"/>
        <w:rPr>
          <w:sz w:val="11"/>
        </w:rPr>
      </w:pPr>
    </w:p>
    <w:p>
      <w:pPr>
        <w:spacing w:after="0"/>
        <w:rPr>
          <w:sz w:val="11"/>
        </w:rPr>
        <w:sectPr>
          <w:type w:val="continuous"/>
          <w:pgSz w:w="11900" w:h="16840"/>
          <w:pgMar w:top="660" w:bottom="280" w:left="600" w:right="600"/>
        </w:sectPr>
      </w:pPr>
    </w:p>
    <w:p>
      <w:pPr>
        <w:pStyle w:val="BodyText"/>
        <w:spacing w:before="93"/>
        <w:ind w:left="265"/>
        <w:rPr>
          <w:sz w:val="18"/>
        </w:rPr>
      </w:pPr>
      <w:r>
        <w:rPr/>
        <w:t>The </w:t>
      </w:r>
      <w:hyperlink r:id="rId704">
        <w:r>
          <w:rPr>
            <w:u w:val="single" w:color="AAAAAA"/>
          </w:rPr>
          <w:t>Florida Department of Education</w:t>
        </w:r>
        <w:r>
          <w:rPr/>
          <w:t> </w:t>
        </w:r>
      </w:hyperlink>
      <w:r>
        <w:rPr/>
        <w:t>is required by law to train educators in teaching </w:t>
      </w:r>
      <w:hyperlink r:id="rId707">
        <w:r>
          <w:rPr>
            <w:u w:val="single" w:color="AAAAAA"/>
          </w:rPr>
          <w:t>English for Speakers of Other Languages</w:t>
        </w:r>
        <w:r>
          <w:rPr/>
          <w:t> </w:t>
        </w:r>
      </w:hyperlink>
      <w:r>
        <w:rPr/>
        <w:t>(ESOL).</w:t>
      </w:r>
      <w:r>
        <w:rPr>
          <w:position w:val="9"/>
          <w:sz w:val="18"/>
        </w:rPr>
        <w:t>[302]</w:t>
      </w:r>
    </w:p>
    <w:p>
      <w:pPr>
        <w:pStyle w:val="BodyText"/>
        <w:spacing w:before="1"/>
        <w:ind w:left="0"/>
        <w:rPr>
          <w:sz w:val="42"/>
        </w:rPr>
      </w:pPr>
    </w:p>
    <w:p>
      <w:pPr>
        <w:pStyle w:val="Heading2"/>
      </w:pPr>
      <w:r>
        <w:rPr/>
        <w:t>Higher education</w:t>
      </w:r>
    </w:p>
    <w:p>
      <w:pPr>
        <w:spacing w:line="240" w:lineRule="auto" w:before="0"/>
        <w:rPr>
          <w:b/>
          <w:sz w:val="22"/>
        </w:rPr>
      </w:pPr>
      <w:r>
        <w:rPr/>
        <w:br w:type="column"/>
      </w:r>
      <w:r>
        <w:rPr>
          <w:b/>
          <w:sz w:val="22"/>
        </w:rPr>
      </w:r>
    </w:p>
    <w:p>
      <w:pPr>
        <w:spacing w:line="240" w:lineRule="auto" w:before="2"/>
        <w:rPr>
          <w:b/>
          <w:sz w:val="17"/>
        </w:rPr>
      </w:pPr>
    </w:p>
    <w:p>
      <w:pPr>
        <w:spacing w:line="288" w:lineRule="auto" w:before="0"/>
        <w:ind w:left="295" w:right="1052" w:firstLine="0"/>
        <w:jc w:val="left"/>
        <w:rPr>
          <w:sz w:val="19"/>
        </w:rPr>
      </w:pPr>
      <w:hyperlink r:id="rId708">
        <w:r>
          <w:rPr>
            <w:color w:val="666666"/>
            <w:sz w:val="19"/>
          </w:rPr>
          <w:t>University of Florida</w:t>
        </w:r>
      </w:hyperlink>
      <w:r>
        <w:rPr>
          <w:color w:val="666666"/>
          <w:sz w:val="19"/>
        </w:rPr>
        <w:t>, </w:t>
      </w:r>
      <w:hyperlink r:id="rId300">
        <w:r>
          <w:rPr>
            <w:color w:val="666666"/>
            <w:sz w:val="19"/>
          </w:rPr>
          <w:t>Gainesville</w:t>
        </w:r>
      </w:hyperlink>
    </w:p>
    <w:p>
      <w:pPr>
        <w:spacing w:after="0" w:line="288" w:lineRule="auto"/>
        <w:jc w:val="left"/>
        <w:rPr>
          <w:sz w:val="19"/>
        </w:rPr>
        <w:sectPr>
          <w:type w:val="continuous"/>
          <w:pgSz w:w="11900" w:h="16840"/>
          <w:pgMar w:top="660" w:bottom="280" w:left="600" w:right="600"/>
          <w:cols w:num="2" w:equalWidth="0">
            <w:col w:w="7490" w:space="111"/>
            <w:col w:w="3099"/>
          </w:cols>
        </w:sectPr>
      </w:pPr>
    </w:p>
    <w:p>
      <w:pPr>
        <w:pStyle w:val="BodyText"/>
        <w:spacing w:line="254" w:lineRule="auto" w:before="136"/>
        <w:ind w:left="265" w:right="264"/>
        <w:jc w:val="both"/>
        <w:rPr>
          <w:sz w:val="18"/>
        </w:rPr>
      </w:pPr>
      <w:hyperlink r:id="rId709">
        <w:r>
          <w:rPr/>
          <w:t>The </w:t>
        </w:r>
        <w:r>
          <w:rPr>
            <w:u w:val="single" w:color="AAAAAA"/>
          </w:rPr>
          <w:t>State University System of Florida</w:t>
        </w:r>
        <w:r>
          <w:rPr/>
          <w:t> was founded in 1905, and is governed by the </w:t>
        </w:r>
        <w:r>
          <w:rPr>
            <w:u w:val="single" w:color="AAAAAA"/>
          </w:rPr>
          <w:t>Florida Board of</w:t>
        </w:r>
        <w:r>
          <w:rPr/>
          <w:t> </w:t>
        </w:r>
        <w:r>
          <w:rPr>
            <w:u w:val="single" w:color="AAAAAA"/>
          </w:rPr>
          <w:t>Governors</w:t>
        </w:r>
        <w:r>
          <w:rPr/>
          <w:t>. During the 2010 academic year, 312,216 students attended one of these twelve universities. </w:t>
        </w:r>
        <w:r>
          <w:rPr>
            <w:spacing w:val="-5"/>
          </w:rPr>
          <w:t>The</w:t>
        </w:r>
      </w:hyperlink>
      <w:r>
        <w:rPr>
          <w:spacing w:val="-5"/>
        </w:rPr>
        <w:t> </w:t>
      </w:r>
      <w:hyperlink r:id="rId710">
        <w:r>
          <w:rPr>
            <w:u w:val="single" w:color="AAAAAA"/>
          </w:rPr>
          <w:t>Florida College System</w:t>
        </w:r>
      </w:hyperlink>
      <w:r>
        <w:rPr/>
        <w:t> comprises 28 public community and state colleges. In 2011–12,  enrollment  consisted of more than 875,000 students.</w:t>
      </w:r>
      <w:r>
        <w:rPr>
          <w:position w:val="9"/>
          <w:sz w:val="18"/>
        </w:rPr>
        <w:t>[303] </w:t>
      </w:r>
      <w:r>
        <w:rPr/>
        <w:t>As of 2017, the </w:t>
      </w:r>
      <w:hyperlink r:id="rId711">
        <w:r>
          <w:rPr>
            <w:u w:val="single" w:color="AAAAAA"/>
          </w:rPr>
          <w:t>University of Central Florida</w:t>
        </w:r>
      </w:hyperlink>
      <w:r>
        <w:rPr/>
        <w:t>, with more than 64,000 students, is the </w:t>
      </w:r>
      <w:hyperlink r:id="rId712">
        <w:r>
          <w:rPr>
            <w:u w:val="single" w:color="AAAAAA"/>
          </w:rPr>
          <w:t>largest university by enrollment</w:t>
        </w:r>
      </w:hyperlink>
      <w:r>
        <w:rPr/>
        <w:t> in the United States.</w:t>
      </w:r>
      <w:r>
        <w:rPr>
          <w:position w:val="9"/>
          <w:sz w:val="18"/>
        </w:rPr>
        <w:t>[304] </w:t>
      </w:r>
      <w:r>
        <w:rPr/>
        <w:t>Florida's first private university, </w:t>
      </w:r>
      <w:hyperlink r:id="rId713">
        <w:r>
          <w:rPr>
            <w:u w:val="single" w:color="AAAAAA"/>
          </w:rPr>
          <w:t>Stetson University</w:t>
        </w:r>
      </w:hyperlink>
      <w:r>
        <w:rPr/>
        <w:t>, was founded in 1883. The </w:t>
      </w:r>
      <w:hyperlink r:id="rId714">
        <w:r>
          <w:rPr>
            <w:u w:val="single" w:color="AAAAAA"/>
          </w:rPr>
          <w:t>Independent Colleges and Universities of Florida</w:t>
        </w:r>
      </w:hyperlink>
      <w:r>
        <w:rPr/>
        <w:t>    is an association of 28 private, educational institutions in the state.</w:t>
      </w:r>
      <w:r>
        <w:rPr>
          <w:position w:val="9"/>
          <w:sz w:val="18"/>
        </w:rPr>
        <w:t>[305] </w:t>
      </w:r>
      <w:r>
        <w:rPr/>
        <w:t>This Association reported that their member institutions served more than 121,000 students in the fall of</w:t>
      </w:r>
      <w:r>
        <w:rPr>
          <w:spacing w:val="20"/>
        </w:rPr>
        <w:t> </w:t>
      </w:r>
      <w:r>
        <w:rPr/>
        <w:t>2006.</w:t>
      </w:r>
      <w:r>
        <w:rPr>
          <w:position w:val="9"/>
          <w:sz w:val="18"/>
        </w:rPr>
        <w:t>[306]</w:t>
      </w:r>
    </w:p>
    <w:p>
      <w:pPr>
        <w:pStyle w:val="BodyText"/>
        <w:spacing w:line="259" w:lineRule="auto" w:before="269"/>
        <w:ind w:left="265" w:right="267"/>
        <w:jc w:val="both"/>
        <w:rPr>
          <w:sz w:val="18"/>
        </w:rPr>
      </w:pPr>
      <w:r>
        <w:rPr/>
        <w:t>In 2016, Florida charged the second lowest tuition in the nation for four years, $26,000 for in-state students, to $86,000 for out-of-state students. This compares with an average of $34,800 nationally for in-state students.</w:t>
      </w:r>
      <w:r>
        <w:rPr>
          <w:position w:val="9"/>
          <w:sz w:val="18"/>
        </w:rPr>
        <w:t>[307]</w:t>
      </w:r>
    </w:p>
    <w:p>
      <w:pPr>
        <w:pStyle w:val="BodyText"/>
        <w:spacing w:before="4"/>
        <w:ind w:left="0"/>
        <w:rPr>
          <w:sz w:val="27"/>
        </w:rPr>
      </w:pPr>
    </w:p>
    <w:p>
      <w:pPr>
        <w:pStyle w:val="Heading1"/>
        <w:jc w:val="both"/>
      </w:pPr>
      <w:r>
        <w:rPr/>
        <w:pict>
          <v:line style="position:absolute;mso-position-horizontal-relative:page;mso-position-vertical-relative:paragraph;z-index:1112;mso-wrap-distance-left:0;mso-wrap-distance-right:0" from="43.294281pt,22.901852pt" to="551.705666pt,22.901852pt" stroked="true" strokeweight="1.458856pt" strokecolor="#000000">
            <v:stroke dashstyle="solid"/>
            <w10:wrap type="topAndBottom"/>
          </v:line>
        </w:pict>
      </w:r>
      <w:r>
        <w:rPr/>
        <w:t>Transportation</w:t>
      </w:r>
    </w:p>
    <w:p>
      <w:pPr>
        <w:spacing w:after="0"/>
        <w:jc w:val="both"/>
        <w:sectPr>
          <w:type w:val="continuous"/>
          <w:pgSz w:w="11900" w:h="16840"/>
          <w:pgMar w:top="660" w:bottom="280" w:left="600" w:right="600"/>
        </w:sectPr>
      </w:pPr>
    </w:p>
    <w:p>
      <w:pPr>
        <w:pStyle w:val="Heading2"/>
        <w:spacing w:before="65"/>
      </w:pPr>
      <w:r>
        <w:rPr/>
        <w:t>Highways</w:t>
      </w:r>
    </w:p>
    <w:p>
      <w:pPr>
        <w:pStyle w:val="BodyText"/>
        <w:spacing w:line="306" w:lineRule="exact" w:before="107"/>
        <w:ind w:left="265" w:right="39"/>
        <w:jc w:val="both"/>
        <w:rPr>
          <w:sz w:val="18"/>
        </w:rPr>
      </w:pPr>
      <w:r>
        <w:rPr/>
        <w:t>Florida's highway system contains 1,495 mi (2,406 km) of interstate highway, and 10,601 mi (17,061 km) of non-interstate highway, such </w:t>
      </w:r>
      <w:hyperlink r:id="rId715">
        <w:r>
          <w:rPr/>
          <w:t>as state highways and U.S. Highways. Florida's </w:t>
        </w:r>
        <w:r>
          <w:rPr>
            <w:u w:val="single" w:color="AAAAAA"/>
          </w:rPr>
          <w:t>interstates</w:t>
        </w:r>
        <w:r>
          <w:rPr/>
          <w:t>, </w:t>
        </w:r>
        <w:r>
          <w:rPr>
            <w:u w:val="single" w:color="AAAAAA"/>
          </w:rPr>
          <w:t>state</w:t>
        </w:r>
      </w:hyperlink>
      <w:r>
        <w:rPr/>
        <w:t> </w:t>
      </w:r>
      <w:hyperlink r:id="rId716">
        <w:r>
          <w:rPr>
            <w:u w:val="single" w:color="AAAAAA"/>
          </w:rPr>
          <w:t>highways</w:t>
        </w:r>
        <w:r>
          <w:rPr/>
          <w:t>, and </w:t>
        </w:r>
        <w:r>
          <w:rPr>
            <w:u w:val="single" w:color="AAAAAA"/>
          </w:rPr>
          <w:t>U.S. Highways</w:t>
        </w:r>
        <w:r>
          <w:rPr/>
          <w:t> are maintained by the </w:t>
        </w:r>
        <w:r>
          <w:rPr>
            <w:u w:val="single" w:color="AAAAAA"/>
          </w:rPr>
          <w:t>Florida</w:t>
        </w:r>
        <w:r>
          <w:rPr/>
          <w:t> </w:t>
        </w:r>
        <w:r>
          <w:rPr>
            <w:u w:val="single" w:color="AAAAAA"/>
          </w:rPr>
          <w:t>Department of Transportation</w:t>
        </w:r>
        <w:r>
          <w:rPr/>
          <w:t>.</w:t>
        </w:r>
        <w:r>
          <w:rPr>
            <w:position w:val="9"/>
            <w:sz w:val="18"/>
          </w:rPr>
          <w:t>[308]</w:t>
        </w:r>
      </w:hyperlink>
    </w:p>
    <w:p>
      <w:pPr>
        <w:pStyle w:val="BodyText"/>
        <w:spacing w:line="259" w:lineRule="auto" w:before="265"/>
        <w:ind w:left="265" w:right="38"/>
        <w:jc w:val="both"/>
        <w:rPr>
          <w:sz w:val="18"/>
        </w:rPr>
      </w:pPr>
      <w:r>
        <w:rPr/>
        <w:t>In 2011, there were about 9,000 </w:t>
      </w:r>
      <w:hyperlink r:id="rId717">
        <w:r>
          <w:rPr>
            <w:u w:val="single" w:color="AAAAAA"/>
          </w:rPr>
          <w:t>retail gas stations</w:t>
        </w:r>
      </w:hyperlink>
      <w:r>
        <w:rPr/>
        <w:t> in the state. Floridians consumed 21 million gallons of gasoline daily in 2011, ranking it third in national use behind California and Texas.</w:t>
      </w:r>
      <w:r>
        <w:rPr>
          <w:position w:val="9"/>
          <w:sz w:val="18"/>
        </w:rPr>
        <w:t>[309] </w:t>
      </w:r>
      <w:r>
        <w:rPr/>
        <w:t>Motorists have the 45th lowest rate of car insurance in the U.S. 24% are uninsured.</w:t>
      </w:r>
      <w:r>
        <w:rPr>
          <w:position w:val="9"/>
          <w:sz w:val="18"/>
        </w:rPr>
        <w:t>[310]</w:t>
      </w:r>
    </w:p>
    <w:p>
      <w:pPr>
        <w:pStyle w:val="BodyText"/>
        <w:spacing w:before="8" w:after="39"/>
        <w:ind w:left="0"/>
        <w:rPr>
          <w:sz w:val="16"/>
        </w:rPr>
      </w:pPr>
      <w:r>
        <w:rPr/>
        <w:br w:type="column"/>
      </w:r>
      <w:r>
        <w:rPr>
          <w:sz w:val="16"/>
        </w:rPr>
      </w:r>
    </w:p>
    <w:p>
      <w:pPr>
        <w:pStyle w:val="BodyText"/>
        <w:ind w:left="265"/>
        <w:rPr>
          <w:sz w:val="20"/>
        </w:rPr>
      </w:pPr>
      <w:r>
        <w:rPr>
          <w:sz w:val="20"/>
        </w:rPr>
        <w:drawing>
          <wp:inline distT="0" distB="0" distL="0" distR="0">
            <wp:extent cx="2032634" cy="1404366"/>
            <wp:effectExtent l="0" t="0" r="0" b="0"/>
            <wp:docPr id="87" name="image44.png" descr=""/>
            <wp:cNvGraphicFramePr>
              <a:graphicFrameLocks noChangeAspect="1"/>
            </wp:cNvGraphicFramePr>
            <a:graphic>
              <a:graphicData uri="http://schemas.openxmlformats.org/drawingml/2006/picture">
                <pic:pic>
                  <pic:nvPicPr>
                    <pic:cNvPr id="88" name="image44.png"/>
                    <pic:cNvPicPr/>
                  </pic:nvPicPr>
                  <pic:blipFill>
                    <a:blip r:embed="rId718" cstate="print"/>
                    <a:stretch>
                      <a:fillRect/>
                    </a:stretch>
                  </pic:blipFill>
                  <pic:spPr>
                    <a:xfrm>
                      <a:off x="0" y="0"/>
                      <a:ext cx="2032634" cy="1404366"/>
                    </a:xfrm>
                    <a:prstGeom prst="rect">
                      <a:avLst/>
                    </a:prstGeom>
                  </pic:spPr>
                </pic:pic>
              </a:graphicData>
            </a:graphic>
          </wp:inline>
        </w:drawing>
      </w:r>
      <w:r>
        <w:rPr>
          <w:sz w:val="20"/>
        </w:rPr>
      </w:r>
    </w:p>
    <w:p>
      <w:pPr>
        <w:spacing w:line="288" w:lineRule="auto" w:before="60"/>
        <w:ind w:left="295" w:right="471" w:firstLine="0"/>
        <w:jc w:val="left"/>
        <w:rPr>
          <w:sz w:val="19"/>
        </w:rPr>
      </w:pPr>
      <w:r>
        <w:rPr>
          <w:color w:val="666666"/>
          <w:sz w:val="19"/>
        </w:rPr>
        <w:t>The </w:t>
      </w:r>
      <w:hyperlink r:id="rId719">
        <w:r>
          <w:rPr>
            <w:color w:val="666666"/>
            <w:sz w:val="19"/>
          </w:rPr>
          <w:t>Sunshine Skyway Bridge </w:t>
        </w:r>
      </w:hyperlink>
      <w:r>
        <w:rPr>
          <w:color w:val="666666"/>
          <w:sz w:val="19"/>
        </w:rPr>
        <w:t>over </w:t>
      </w:r>
      <w:hyperlink r:id="rId163">
        <w:r>
          <w:rPr>
            <w:color w:val="666666"/>
            <w:sz w:val="19"/>
          </w:rPr>
          <w:t>Tampa Bay </w:t>
        </w:r>
      </w:hyperlink>
      <w:r>
        <w:rPr>
          <w:color w:val="666666"/>
          <w:sz w:val="19"/>
        </w:rPr>
        <w:t>is a part of Florida's </w:t>
      </w:r>
      <w:hyperlink r:id="rId720">
        <w:r>
          <w:rPr>
            <w:color w:val="666666"/>
            <w:sz w:val="19"/>
          </w:rPr>
          <w:t>interstate system</w:t>
        </w:r>
      </w:hyperlink>
      <w:r>
        <w:rPr>
          <w:color w:val="666666"/>
          <w:sz w:val="19"/>
        </w:rPr>
        <w:t>.</w:t>
      </w:r>
    </w:p>
    <w:p>
      <w:pPr>
        <w:spacing w:after="0" w:line="288" w:lineRule="auto"/>
        <w:jc w:val="left"/>
        <w:rPr>
          <w:sz w:val="19"/>
        </w:rPr>
        <w:sectPr>
          <w:pgSz w:w="11900" w:h="16840"/>
          <w:pgMar w:top="660" w:bottom="280" w:left="600" w:right="600"/>
          <w:cols w:num="2" w:equalWidth="0">
            <w:col w:w="6758" w:space="113"/>
            <w:col w:w="3829"/>
          </w:cols>
        </w:sectPr>
      </w:pPr>
    </w:p>
    <w:p>
      <w:pPr>
        <w:spacing w:line="240" w:lineRule="auto" w:before="7"/>
        <w:rPr>
          <w:sz w:val="13"/>
        </w:rPr>
      </w:pPr>
    </w:p>
    <w:p>
      <w:pPr>
        <w:pStyle w:val="BodyText"/>
        <w:spacing w:line="259" w:lineRule="auto" w:before="94"/>
        <w:ind w:left="265" w:right="267"/>
        <w:jc w:val="both"/>
        <w:rPr>
          <w:sz w:val="18"/>
        </w:rPr>
      </w:pPr>
      <w:r>
        <w:rPr/>
        <w:t>Drivers between 15 and 19 years of age averaged 364 car crashes a year per ten thousand licensed Florida drivers in 2010. Drivers 70 and older averaged 95 per 10,000 during the same time frame. A spokesperson  for</w:t>
      </w:r>
      <w:r>
        <w:rPr>
          <w:spacing w:val="4"/>
        </w:rPr>
        <w:t> </w:t>
      </w:r>
      <w:r>
        <w:rPr/>
        <w:t>the</w:t>
      </w:r>
      <w:r>
        <w:rPr>
          <w:spacing w:val="5"/>
        </w:rPr>
        <w:t> </w:t>
      </w:r>
      <w:r>
        <w:rPr/>
        <w:t>non-profit</w:t>
      </w:r>
      <w:r>
        <w:rPr>
          <w:spacing w:val="4"/>
        </w:rPr>
        <w:t> </w:t>
      </w:r>
      <w:hyperlink r:id="rId721">
        <w:r>
          <w:rPr>
            <w:u w:val="single" w:color="AAAAAA"/>
          </w:rPr>
          <w:t>Insurance</w:t>
        </w:r>
        <w:r>
          <w:rPr>
            <w:spacing w:val="5"/>
            <w:u w:val="single" w:color="AAAAAA"/>
          </w:rPr>
          <w:t> </w:t>
        </w:r>
        <w:r>
          <w:rPr>
            <w:u w:val="single" w:color="AAAAAA"/>
          </w:rPr>
          <w:t>Institute</w:t>
        </w:r>
        <w:r>
          <w:rPr>
            <w:spacing w:val="4"/>
          </w:rPr>
          <w:t> </w:t>
        </w:r>
      </w:hyperlink>
      <w:r>
        <w:rPr/>
        <w:t>said</w:t>
      </w:r>
      <w:r>
        <w:rPr>
          <w:spacing w:val="5"/>
        </w:rPr>
        <w:t> </w:t>
      </w:r>
      <w:r>
        <w:rPr/>
        <w:t>that</w:t>
      </w:r>
      <w:r>
        <w:rPr>
          <w:spacing w:val="5"/>
        </w:rPr>
        <w:t> </w:t>
      </w:r>
      <w:r>
        <w:rPr/>
        <w:t>"Older</w:t>
      </w:r>
      <w:r>
        <w:rPr>
          <w:spacing w:val="4"/>
        </w:rPr>
        <w:t> </w:t>
      </w:r>
      <w:r>
        <w:rPr/>
        <w:t>drivers</w:t>
      </w:r>
      <w:r>
        <w:rPr>
          <w:spacing w:val="5"/>
        </w:rPr>
        <w:t> </w:t>
      </w:r>
      <w:r>
        <w:rPr/>
        <w:t>are</w:t>
      </w:r>
      <w:r>
        <w:rPr>
          <w:spacing w:val="4"/>
        </w:rPr>
        <w:t> </w:t>
      </w:r>
      <w:r>
        <w:rPr/>
        <w:t>more</w:t>
      </w:r>
      <w:r>
        <w:rPr>
          <w:spacing w:val="5"/>
        </w:rPr>
        <w:t> </w:t>
      </w:r>
      <w:r>
        <w:rPr/>
        <w:t>of</w:t>
      </w:r>
      <w:r>
        <w:rPr>
          <w:spacing w:val="5"/>
        </w:rPr>
        <w:t> </w:t>
      </w:r>
      <w:r>
        <w:rPr/>
        <w:t>a</w:t>
      </w:r>
      <w:r>
        <w:rPr>
          <w:spacing w:val="4"/>
        </w:rPr>
        <w:t> </w:t>
      </w:r>
      <w:r>
        <w:rPr/>
        <w:t>threat</w:t>
      </w:r>
      <w:r>
        <w:rPr>
          <w:spacing w:val="5"/>
        </w:rPr>
        <w:t> </w:t>
      </w:r>
      <w:r>
        <w:rPr/>
        <w:t>to</w:t>
      </w:r>
      <w:r>
        <w:rPr>
          <w:spacing w:val="4"/>
        </w:rPr>
        <w:t> </w:t>
      </w:r>
      <w:r>
        <w:rPr/>
        <w:t>themselves."</w:t>
      </w:r>
      <w:r>
        <w:rPr>
          <w:position w:val="9"/>
          <w:sz w:val="18"/>
        </w:rPr>
        <w:t>[311]</w:t>
      </w:r>
    </w:p>
    <w:p>
      <w:pPr>
        <w:pStyle w:val="BodyText"/>
        <w:spacing w:line="278" w:lineRule="auto" w:before="252"/>
        <w:ind w:left="265" w:right="273"/>
        <w:jc w:val="both"/>
      </w:pPr>
      <w:r>
        <w:rPr/>
        <w:t>Intercity bus travel, which utilizes Florida's highway system, is provided by </w:t>
      </w:r>
      <w:hyperlink r:id="rId722">
        <w:r>
          <w:rPr>
            <w:u w:val="single" w:color="AAAAAA"/>
          </w:rPr>
          <w:t>Greyhound</w:t>
        </w:r>
      </w:hyperlink>
      <w:r>
        <w:rPr/>
        <w:t>, </w:t>
      </w:r>
      <w:hyperlink r:id="rId723">
        <w:r>
          <w:rPr>
            <w:u w:val="single" w:color="AAAAAA"/>
          </w:rPr>
          <w:t>Megabus</w:t>
        </w:r>
      </w:hyperlink>
      <w:r>
        <w:rPr/>
        <w:t>, and </w:t>
      </w:r>
      <w:hyperlink r:id="rId724">
        <w:r>
          <w:rPr>
            <w:u w:val="single" w:color="AAAAAA"/>
          </w:rPr>
          <w:t>Amtrak Thruway Motorcoach</w:t>
        </w:r>
      </w:hyperlink>
      <w:r>
        <w:rPr/>
        <w:t>.</w:t>
      </w:r>
    </w:p>
    <w:p>
      <w:pPr>
        <w:pStyle w:val="BodyText"/>
        <w:spacing w:line="278" w:lineRule="auto" w:before="233"/>
        <w:ind w:left="265" w:right="265"/>
        <w:jc w:val="both"/>
      </w:pPr>
      <w:r>
        <w:rPr/>
        <w:t>Before the construction of routes under the </w:t>
      </w:r>
      <w:hyperlink r:id="rId725">
        <w:r>
          <w:rPr>
            <w:u w:val="single" w:color="AAAAAA"/>
          </w:rPr>
          <w:t>Federal Aid Highway Act of 1956</w:t>
        </w:r>
      </w:hyperlink>
      <w:r>
        <w:rPr/>
        <w:t>, Florida began construction of  </w:t>
      </w:r>
      <w:hyperlink r:id="rId726">
        <w:r>
          <w:rPr/>
          <w:t>a long cross-state </w:t>
        </w:r>
        <w:r>
          <w:rPr>
            <w:u w:val="single" w:color="AAAAAA"/>
          </w:rPr>
          <w:t>toll road</w:t>
        </w:r>
        <w:r>
          <w:rPr/>
          <w:t>, </w:t>
        </w:r>
        <w:r>
          <w:rPr>
            <w:u w:val="single" w:color="AAAAAA"/>
          </w:rPr>
          <w:t>Florida's Turnpike</w:t>
        </w:r>
        <w:r>
          <w:rPr/>
          <w:t>. The first section, from </w:t>
        </w:r>
        <w:r>
          <w:rPr>
            <w:u w:val="single" w:color="AAAAAA"/>
          </w:rPr>
          <w:t>Fort Pierce</w:t>
        </w:r>
        <w:r>
          <w:rPr/>
          <w:t> south  to  the  </w:t>
        </w:r>
        <w:r>
          <w:rPr>
            <w:u w:val="single" w:color="AAAAAA"/>
          </w:rPr>
          <w:t>Golden</w:t>
        </w:r>
        <w:r>
          <w:rPr/>
          <w:t> </w:t>
        </w:r>
        <w:r>
          <w:rPr>
            <w:u w:val="single" w:color="AAAAAA"/>
          </w:rPr>
          <w:t>Glades Interchange</w:t>
        </w:r>
        <w:r>
          <w:rPr/>
          <w:t> was completed in 1957. After a second section north through Orlando to</w:t>
        </w:r>
      </w:hyperlink>
      <w:r>
        <w:rPr/>
        <w:t> </w:t>
      </w:r>
      <w:hyperlink r:id="rId727">
        <w:r>
          <w:rPr>
            <w:spacing w:val="-4"/>
            <w:u w:val="single" w:color="AAAAAA"/>
          </w:rPr>
          <w:t>Wildwood</w:t>
        </w:r>
      </w:hyperlink>
      <w:r>
        <w:rPr>
          <w:spacing w:val="-4"/>
        </w:rPr>
        <w:t>  </w:t>
      </w:r>
      <w:r>
        <w:rPr>
          <w:spacing w:val="49"/>
        </w:rPr>
        <w:t> </w:t>
      </w:r>
      <w:r>
        <w:rPr/>
        <w:t>(near present-day </w:t>
      </w:r>
      <w:hyperlink r:id="rId728">
        <w:r>
          <w:rPr>
            <w:u w:val="single" w:color="AAAAAA"/>
          </w:rPr>
          <w:t>The Villages</w:t>
        </w:r>
      </w:hyperlink>
      <w:r>
        <w:rPr/>
        <w:t>), and a </w:t>
      </w:r>
      <w:hyperlink r:id="rId729">
        <w:r>
          <w:rPr>
            <w:u w:val="single" w:color="AAAAAA"/>
          </w:rPr>
          <w:t>southward extension</w:t>
        </w:r>
        <w:r>
          <w:rPr/>
          <w:t> </w:t>
        </w:r>
      </w:hyperlink>
      <w:r>
        <w:rPr/>
        <w:t>around Miami to </w:t>
      </w:r>
      <w:hyperlink r:id="rId730">
        <w:r>
          <w:rPr>
            <w:u w:val="single" w:color="AAAAAA"/>
          </w:rPr>
          <w:t>Homestead</w:t>
        </w:r>
      </w:hyperlink>
      <w:r>
        <w:rPr/>
        <w:t>, it was finished in 1974.</w:t>
      </w:r>
    </w:p>
    <w:p>
      <w:pPr>
        <w:pStyle w:val="BodyText"/>
        <w:spacing w:before="231"/>
        <w:ind w:left="265"/>
        <w:jc w:val="both"/>
      </w:pPr>
      <w:r>
        <w:rPr/>
        <w:t>Florida's primary interstate routes include:</w:t>
      </w:r>
    </w:p>
    <w:p>
      <w:pPr>
        <w:pStyle w:val="BodyText"/>
        <w:spacing w:before="6"/>
        <w:ind w:left="0"/>
        <w:rPr>
          <w:sz w:val="15"/>
        </w:rPr>
      </w:pPr>
    </w:p>
    <w:p>
      <w:pPr>
        <w:pStyle w:val="BodyText"/>
        <w:spacing w:line="230" w:lineRule="auto" w:before="104"/>
        <w:ind w:firstLine="5"/>
        <w:rPr>
          <w:rFonts w:ascii="Arial"/>
        </w:rPr>
      </w:pPr>
      <w:r>
        <w:rPr/>
        <w:pict>
          <v:rect style="position:absolute;margin-left:50.588562pt;margin-top:10.471486pt;width:3.64714pt;height:3.64714pt;mso-position-horizontal-relative:page;mso-position-vertical-relative:paragraph;z-index:3256" filled="true" fillcolor="#000000" stroked="false">
            <v:fill type="solid"/>
            <w10:wrap type="none"/>
          </v:rect>
        </w:pict>
      </w:r>
      <w:r>
        <w:rPr>
          <w:position w:val="-8"/>
        </w:rPr>
        <w:drawing>
          <wp:inline distT="0" distB="0" distL="0" distR="0">
            <wp:extent cx="185274" cy="185274"/>
            <wp:effectExtent l="0" t="0" r="0" b="0"/>
            <wp:docPr id="89" name="image45.png" descr=""/>
            <wp:cNvGraphicFramePr>
              <a:graphicFrameLocks noChangeAspect="1"/>
            </wp:cNvGraphicFramePr>
            <a:graphic>
              <a:graphicData uri="http://schemas.openxmlformats.org/drawingml/2006/picture">
                <pic:pic>
                  <pic:nvPicPr>
                    <pic:cNvPr id="90" name="image45.png"/>
                    <pic:cNvPicPr/>
                  </pic:nvPicPr>
                  <pic:blipFill>
                    <a:blip r:embed="rId731" cstate="print"/>
                    <a:stretch>
                      <a:fillRect/>
                    </a:stretch>
                  </pic:blipFill>
                  <pic:spPr>
                    <a:xfrm>
                      <a:off x="0" y="0"/>
                      <a:ext cx="185274" cy="185274"/>
                    </a:xfrm>
                    <a:prstGeom prst="rect">
                      <a:avLst/>
                    </a:prstGeom>
                  </pic:spPr>
                </pic:pic>
              </a:graphicData>
            </a:graphic>
          </wp:inline>
        </w:drawing>
      </w:r>
      <w:r>
        <w:rPr>
          <w:position w:val="-8"/>
        </w:rPr>
      </w:r>
      <w:r>
        <w:rPr>
          <w:spacing w:val="8"/>
          <w:sz w:val="20"/>
        </w:rPr>
        <w:t> </w:t>
      </w:r>
      <w:hyperlink r:id="rId732">
        <w:r>
          <w:rPr>
            <w:rFonts w:ascii="Arial"/>
            <w:u w:val="single" w:color="AAAAAA"/>
          </w:rPr>
          <w:t>I-4</w:t>
        </w:r>
      </w:hyperlink>
      <w:r>
        <w:rPr>
          <w:rFonts w:ascii="Arial"/>
        </w:rPr>
        <w:t>, which spans 133 miles, bisects the state, connecting </w:t>
      </w:r>
      <w:hyperlink r:id="rId308">
        <w:r>
          <w:rPr>
            <w:rFonts w:ascii="Arial"/>
            <w:spacing w:val="-5"/>
            <w:u w:val="single" w:color="AAAAAA"/>
          </w:rPr>
          <w:t>Tampa</w:t>
        </w:r>
      </w:hyperlink>
      <w:r>
        <w:rPr>
          <w:rFonts w:ascii="Arial"/>
          <w:spacing w:val="-5"/>
        </w:rPr>
        <w:t>, </w:t>
      </w:r>
      <w:hyperlink r:id="rId733">
        <w:r>
          <w:rPr>
            <w:rFonts w:ascii="Arial"/>
            <w:u w:val="single" w:color="AAAAAA"/>
          </w:rPr>
          <w:t>Lakeland</w:t>
        </w:r>
      </w:hyperlink>
      <w:r>
        <w:rPr>
          <w:rFonts w:ascii="Arial"/>
        </w:rPr>
        <w:t>, </w:t>
      </w:r>
      <w:hyperlink r:id="rId287">
        <w:r>
          <w:rPr>
            <w:rFonts w:ascii="Arial"/>
            <w:u w:val="single" w:color="AAAAAA"/>
          </w:rPr>
          <w:t>Orlando</w:t>
        </w:r>
      </w:hyperlink>
      <w:r>
        <w:rPr>
          <w:rFonts w:ascii="Arial"/>
        </w:rPr>
        <w:t>, and </w:t>
      </w:r>
      <w:hyperlink r:id="rId565">
        <w:r>
          <w:rPr>
            <w:rFonts w:ascii="Arial"/>
            <w:u w:val="single" w:color="AAAAAA"/>
          </w:rPr>
          <w:t>Daytona Beach</w:t>
        </w:r>
      </w:hyperlink>
      <w:r>
        <w:rPr>
          <w:rFonts w:ascii="Arial"/>
        </w:rPr>
        <w:t>, connecting with </w:t>
      </w:r>
      <w:hyperlink r:id="rId734">
        <w:r>
          <w:rPr>
            <w:rFonts w:ascii="Arial"/>
            <w:u w:val="single" w:color="AAAAAA"/>
          </w:rPr>
          <w:t>I-75</w:t>
        </w:r>
        <w:r>
          <w:rPr>
            <w:rFonts w:ascii="Arial"/>
          </w:rPr>
          <w:t> </w:t>
        </w:r>
      </w:hyperlink>
      <w:r>
        <w:rPr>
          <w:rFonts w:ascii="Arial"/>
        </w:rPr>
        <w:t>in </w:t>
      </w:r>
      <w:r>
        <w:rPr>
          <w:rFonts w:ascii="Arial"/>
          <w:spacing w:val="-6"/>
        </w:rPr>
        <w:t>Tampa </w:t>
      </w:r>
      <w:r>
        <w:rPr>
          <w:rFonts w:ascii="Arial"/>
        </w:rPr>
        <w:t>and I-95 in Daytona</w:t>
      </w:r>
      <w:r>
        <w:rPr>
          <w:rFonts w:ascii="Arial"/>
          <w:spacing w:val="35"/>
        </w:rPr>
        <w:t> </w:t>
      </w:r>
      <w:r>
        <w:rPr>
          <w:rFonts w:ascii="Arial"/>
        </w:rPr>
        <w:t>Beach.</w:t>
      </w:r>
    </w:p>
    <w:p>
      <w:pPr>
        <w:pStyle w:val="BodyText"/>
        <w:spacing w:line="235" w:lineRule="auto" w:before="63"/>
        <w:ind w:right="400" w:firstLine="5"/>
        <w:rPr>
          <w:rFonts w:ascii="Arial"/>
        </w:rPr>
      </w:pPr>
      <w:r>
        <w:rPr/>
        <w:pict>
          <v:rect style="position:absolute;margin-left:50.588562pt;margin-top:8.625707pt;width:3.64714pt;height:3.64714pt;mso-position-horizontal-relative:page;mso-position-vertical-relative:paragraph;z-index:3280" filled="true" fillcolor="#000000" stroked="false">
            <v:fill type="solid"/>
            <w10:wrap type="none"/>
          </v:rect>
        </w:pict>
      </w:r>
      <w:r>
        <w:rPr>
          <w:position w:val="-8"/>
        </w:rPr>
        <w:drawing>
          <wp:inline distT="0" distB="0" distL="0" distR="0">
            <wp:extent cx="185274" cy="185274"/>
            <wp:effectExtent l="0" t="0" r="0" b="0"/>
            <wp:docPr id="91" name="image46.png" descr=""/>
            <wp:cNvGraphicFramePr>
              <a:graphicFrameLocks noChangeAspect="1"/>
            </wp:cNvGraphicFramePr>
            <a:graphic>
              <a:graphicData uri="http://schemas.openxmlformats.org/drawingml/2006/picture">
                <pic:pic>
                  <pic:nvPicPr>
                    <pic:cNvPr id="92" name="image46.png"/>
                    <pic:cNvPicPr/>
                  </pic:nvPicPr>
                  <pic:blipFill>
                    <a:blip r:embed="rId735" cstate="print"/>
                    <a:stretch>
                      <a:fillRect/>
                    </a:stretch>
                  </pic:blipFill>
                  <pic:spPr>
                    <a:xfrm>
                      <a:off x="0" y="0"/>
                      <a:ext cx="185274" cy="185274"/>
                    </a:xfrm>
                    <a:prstGeom prst="rect">
                      <a:avLst/>
                    </a:prstGeom>
                  </pic:spPr>
                </pic:pic>
              </a:graphicData>
            </a:graphic>
          </wp:inline>
        </w:drawing>
      </w:r>
      <w:r>
        <w:rPr>
          <w:position w:val="-8"/>
        </w:rPr>
      </w:r>
      <w:r>
        <w:rPr>
          <w:spacing w:val="8"/>
          <w:sz w:val="20"/>
        </w:rPr>
        <w:t> </w:t>
      </w:r>
      <w:hyperlink r:id="rId736">
        <w:r>
          <w:rPr>
            <w:rFonts w:ascii="Arial"/>
            <w:u w:val="single" w:color="AAAAAA"/>
          </w:rPr>
          <w:t>I-10</w:t>
        </w:r>
      </w:hyperlink>
      <w:r>
        <w:rPr>
          <w:rFonts w:ascii="Arial"/>
        </w:rPr>
        <w:t>, which spans 362 miles in Florida, traverses the </w:t>
      </w:r>
      <w:hyperlink r:id="rId82">
        <w:r>
          <w:rPr>
            <w:rFonts w:ascii="Arial"/>
            <w:u w:val="single" w:color="AAAAAA"/>
          </w:rPr>
          <w:t>panhandle</w:t>
        </w:r>
      </w:hyperlink>
      <w:r>
        <w:rPr>
          <w:rFonts w:ascii="Arial"/>
        </w:rPr>
        <w:t>, connecting </w:t>
      </w:r>
      <w:hyperlink r:id="rId174">
        <w:r>
          <w:rPr>
            <w:rFonts w:ascii="Arial"/>
            <w:u w:val="single" w:color="AAAAAA"/>
          </w:rPr>
          <w:t>Pensacola</w:t>
        </w:r>
      </w:hyperlink>
      <w:r>
        <w:rPr>
          <w:rFonts w:ascii="Arial"/>
        </w:rPr>
        <w:t>, </w:t>
      </w:r>
      <w:hyperlink r:id="rId25">
        <w:r>
          <w:rPr>
            <w:rFonts w:ascii="Arial"/>
            <w:spacing w:val="-3"/>
            <w:u w:val="single" w:color="AAAAAA"/>
          </w:rPr>
          <w:t>Tallahassee</w:t>
        </w:r>
      </w:hyperlink>
      <w:r>
        <w:rPr>
          <w:rFonts w:ascii="Arial"/>
          <w:spacing w:val="-3"/>
        </w:rPr>
        <w:t>, </w:t>
      </w:r>
      <w:hyperlink r:id="rId737">
        <w:r>
          <w:rPr>
            <w:rFonts w:ascii="Arial"/>
            <w:u w:val="single" w:color="AAAAAA"/>
          </w:rPr>
          <w:t>Lake City</w:t>
        </w:r>
      </w:hyperlink>
      <w:r>
        <w:rPr>
          <w:rFonts w:ascii="Arial"/>
        </w:rPr>
        <w:t>, and </w:t>
      </w:r>
      <w:hyperlink r:id="rId28">
        <w:r>
          <w:rPr>
            <w:rFonts w:ascii="Arial"/>
            <w:u w:val="single" w:color="AAAAAA"/>
          </w:rPr>
          <w:t>Jacksonville</w:t>
        </w:r>
      </w:hyperlink>
      <w:r>
        <w:rPr>
          <w:rFonts w:ascii="Arial"/>
        </w:rPr>
        <w:t>, with interchanges with I-75 in Lake City and I-95 in Jacksonville. It is the southernmost interstate in the United States terminating in </w:t>
      </w:r>
      <w:hyperlink r:id="rId738">
        <w:r>
          <w:rPr>
            <w:rFonts w:ascii="Arial"/>
            <w:u w:val="single" w:color="AAAAAA"/>
          </w:rPr>
          <w:t>Santa Monica</w:t>
        </w:r>
      </w:hyperlink>
      <w:r>
        <w:rPr>
          <w:rFonts w:ascii="Arial"/>
        </w:rPr>
        <w:t> with a total length of 2460</w:t>
      </w:r>
      <w:r>
        <w:rPr>
          <w:rFonts w:ascii="Arial"/>
          <w:spacing w:val="2"/>
        </w:rPr>
        <w:t> </w:t>
      </w:r>
      <w:r>
        <w:rPr>
          <w:rFonts w:ascii="Arial"/>
        </w:rPr>
        <w:t>miles.</w:t>
      </w:r>
    </w:p>
    <w:p>
      <w:pPr>
        <w:pStyle w:val="BodyText"/>
        <w:spacing w:line="237" w:lineRule="auto" w:before="61"/>
        <w:ind w:right="430" w:firstLine="5"/>
        <w:rPr>
          <w:rFonts w:ascii="Arial"/>
        </w:rPr>
      </w:pPr>
      <w:r>
        <w:rPr/>
        <w:pict>
          <v:rect style="position:absolute;margin-left:50.588562pt;margin-top:8.62783pt;width:3.64714pt;height:3.64714pt;mso-position-horizontal-relative:page;mso-position-vertical-relative:paragraph;z-index:3304" filled="true" fillcolor="#000000" stroked="false">
            <v:fill type="solid"/>
            <w10:wrap type="none"/>
          </v:rect>
        </w:pict>
      </w:r>
      <w:r>
        <w:rPr>
          <w:position w:val="-8"/>
        </w:rPr>
        <w:drawing>
          <wp:inline distT="0" distB="0" distL="0" distR="0">
            <wp:extent cx="185274" cy="185274"/>
            <wp:effectExtent l="0" t="0" r="0" b="0"/>
            <wp:docPr id="93" name="image47.png" descr=""/>
            <wp:cNvGraphicFramePr>
              <a:graphicFrameLocks noChangeAspect="1"/>
            </wp:cNvGraphicFramePr>
            <a:graphic>
              <a:graphicData uri="http://schemas.openxmlformats.org/drawingml/2006/picture">
                <pic:pic>
                  <pic:nvPicPr>
                    <pic:cNvPr id="94" name="image47.png"/>
                    <pic:cNvPicPr/>
                  </pic:nvPicPr>
                  <pic:blipFill>
                    <a:blip r:embed="rId739" cstate="print"/>
                    <a:stretch>
                      <a:fillRect/>
                    </a:stretch>
                  </pic:blipFill>
                  <pic:spPr>
                    <a:xfrm>
                      <a:off x="0" y="0"/>
                      <a:ext cx="185274" cy="185274"/>
                    </a:xfrm>
                    <a:prstGeom prst="rect">
                      <a:avLst/>
                    </a:prstGeom>
                  </pic:spPr>
                </pic:pic>
              </a:graphicData>
            </a:graphic>
          </wp:inline>
        </w:drawing>
      </w:r>
      <w:r>
        <w:rPr>
          <w:position w:val="-8"/>
        </w:rPr>
      </w:r>
      <w:r>
        <w:rPr>
          <w:spacing w:val="8"/>
          <w:sz w:val="20"/>
        </w:rPr>
        <w:t> </w:t>
      </w:r>
      <w:hyperlink r:id="rId734">
        <w:r>
          <w:rPr>
            <w:rFonts w:ascii="Arial"/>
            <w:u w:val="single" w:color="AAAAAA"/>
          </w:rPr>
          <w:t>I-75</w:t>
        </w:r>
      </w:hyperlink>
      <w:r>
        <w:rPr>
          <w:rFonts w:ascii="Arial"/>
        </w:rPr>
        <w:t>, which spans 470 miles in Florida, enters the state near Lake City (45 miles (72 km) west of </w:t>
      </w:r>
      <w:hyperlink r:id="rId28">
        <w:r>
          <w:rPr>
            <w:rFonts w:ascii="Arial"/>
            <w:u w:val="single" w:color="AAAAAA"/>
          </w:rPr>
          <w:t>Jacksonville</w:t>
        </w:r>
      </w:hyperlink>
      <w:r>
        <w:rPr>
          <w:rFonts w:ascii="Arial"/>
        </w:rPr>
        <w:t>) and continues southward through </w:t>
      </w:r>
      <w:hyperlink r:id="rId300">
        <w:r>
          <w:rPr>
            <w:rFonts w:ascii="Arial"/>
            <w:u w:val="single" w:color="AAAAAA"/>
          </w:rPr>
          <w:t>Gainesville</w:t>
        </w:r>
      </w:hyperlink>
      <w:r>
        <w:rPr>
          <w:rFonts w:ascii="Arial"/>
        </w:rPr>
        <w:t>, </w:t>
      </w:r>
      <w:hyperlink r:id="rId740">
        <w:r>
          <w:rPr>
            <w:rFonts w:ascii="Arial"/>
            <w:u w:val="single" w:color="AAAAAA"/>
          </w:rPr>
          <w:t>Ocala</w:t>
        </w:r>
      </w:hyperlink>
      <w:r>
        <w:rPr>
          <w:rFonts w:ascii="Arial"/>
        </w:rPr>
        <w:t>, </w:t>
      </w:r>
      <w:r>
        <w:rPr>
          <w:rFonts w:ascii="Arial"/>
          <w:spacing w:val="-4"/>
        </w:rPr>
        <w:t>Tampa's </w:t>
      </w:r>
      <w:r>
        <w:rPr>
          <w:rFonts w:ascii="Arial"/>
        </w:rPr>
        <w:t>eastern suburbs, </w:t>
      </w:r>
      <w:hyperlink r:id="rId741">
        <w:r>
          <w:rPr>
            <w:rFonts w:ascii="Arial"/>
            <w:u w:val="single" w:color="AAAAAA"/>
          </w:rPr>
          <w:t>Bradenton</w:t>
        </w:r>
      </w:hyperlink>
      <w:r>
        <w:rPr>
          <w:rFonts w:ascii="Arial"/>
        </w:rPr>
        <w:t>, </w:t>
      </w:r>
      <w:hyperlink r:id="rId742">
        <w:r>
          <w:rPr>
            <w:rFonts w:ascii="Arial"/>
            <w:u w:val="single" w:color="AAAAAA"/>
          </w:rPr>
          <w:t>Sarasota</w:t>
        </w:r>
      </w:hyperlink>
      <w:r>
        <w:rPr>
          <w:rFonts w:ascii="Arial"/>
        </w:rPr>
        <w:t>, </w:t>
      </w:r>
      <w:hyperlink r:id="rId743">
        <w:r>
          <w:rPr>
            <w:rFonts w:ascii="Arial"/>
            <w:u w:val="single" w:color="AAAAAA"/>
          </w:rPr>
          <w:t>Fort Myers</w:t>
        </w:r>
        <w:r>
          <w:rPr>
            <w:rFonts w:ascii="Arial"/>
          </w:rPr>
          <w:t> </w:t>
        </w:r>
      </w:hyperlink>
      <w:r>
        <w:rPr>
          <w:rFonts w:ascii="Arial"/>
        </w:rPr>
        <w:t>and </w:t>
      </w:r>
      <w:hyperlink r:id="rId744">
        <w:r>
          <w:rPr>
            <w:rFonts w:ascii="Arial"/>
            <w:u w:val="single" w:color="AAAAAA"/>
          </w:rPr>
          <w:t>Naples</w:t>
        </w:r>
      </w:hyperlink>
      <w:r>
        <w:rPr>
          <w:rFonts w:ascii="Arial"/>
        </w:rPr>
        <w:t>, where it crosses the "</w:t>
      </w:r>
      <w:hyperlink r:id="rId745">
        <w:r>
          <w:rPr>
            <w:rFonts w:ascii="Arial"/>
            <w:u w:val="single" w:color="AAAAAA"/>
          </w:rPr>
          <w:t>Alligator Alley</w:t>
        </w:r>
      </w:hyperlink>
      <w:r>
        <w:rPr>
          <w:rFonts w:ascii="Arial"/>
        </w:rPr>
        <w:t>" as </w:t>
      </w:r>
      <w:hyperlink r:id="rId746">
        <w:r>
          <w:rPr>
            <w:rFonts w:ascii="Arial"/>
          </w:rPr>
          <w:t>a </w:t>
        </w:r>
        <w:r>
          <w:rPr>
            <w:rFonts w:ascii="Arial"/>
            <w:u w:val="single" w:color="AAAAAA"/>
          </w:rPr>
          <w:t>toll road</w:t>
        </w:r>
        <w:r>
          <w:rPr>
            <w:rFonts w:ascii="Arial"/>
          </w:rPr>
          <w:t> to </w:t>
        </w:r>
        <w:r>
          <w:rPr>
            <w:rFonts w:ascii="Arial"/>
            <w:u w:val="single" w:color="AAAAAA"/>
          </w:rPr>
          <w:t>Fort Lauderdale</w:t>
        </w:r>
        <w:r>
          <w:rPr>
            <w:rFonts w:ascii="Arial"/>
          </w:rPr>
          <w:t> before turning southward and terminating in </w:t>
        </w:r>
        <w:r>
          <w:rPr>
            <w:rFonts w:ascii="Arial"/>
            <w:u w:val="single" w:color="AAAAAA"/>
          </w:rPr>
          <w:t>Hialeah/Miami</w:t>
        </w:r>
        <w:r>
          <w:rPr>
            <w:rFonts w:ascii="Arial"/>
          </w:rPr>
          <w:t>   </w:t>
        </w:r>
        <w:r>
          <w:rPr>
            <w:rFonts w:ascii="Arial"/>
            <w:u w:val="single" w:color="AAAAAA"/>
          </w:rPr>
          <w:t>Lakes</w:t>
        </w:r>
        <w:r>
          <w:rPr>
            <w:rFonts w:ascii="Arial"/>
          </w:rPr>
          <w:t> having interchanges with I-10 in Lake City and I-4 in </w:t>
        </w:r>
        <w:r>
          <w:rPr>
            <w:rFonts w:ascii="Arial"/>
            <w:spacing w:val="-5"/>
          </w:rPr>
          <w:t>Tampa. </w:t>
        </w:r>
        <w:r>
          <w:rPr>
            <w:rFonts w:ascii="Arial"/>
          </w:rPr>
          <w:t>It is the second </w:t>
        </w:r>
      </w:hyperlink>
      <w:r>
        <w:rPr>
          <w:rFonts w:ascii="Arial"/>
        </w:rPr>
        <w:t>longest north south interstate with a total length of 1786 miles and terminates at the Canadian border  at </w:t>
      </w:r>
      <w:hyperlink r:id="rId747">
        <w:r>
          <w:rPr>
            <w:rFonts w:ascii="Arial"/>
            <w:u w:val="single" w:color="AAAAAA"/>
          </w:rPr>
          <w:t>Sault Ste. Marie,</w:t>
        </w:r>
        <w:r>
          <w:rPr>
            <w:rFonts w:ascii="Arial"/>
            <w:spacing w:val="1"/>
            <w:u w:val="single" w:color="AAAAAA"/>
          </w:rPr>
          <w:t> </w:t>
        </w:r>
        <w:r>
          <w:rPr>
            <w:rFonts w:ascii="Arial"/>
            <w:u w:val="single" w:color="AAAAAA"/>
          </w:rPr>
          <w:t>Michigan</w:t>
        </w:r>
      </w:hyperlink>
      <w:r>
        <w:rPr>
          <w:rFonts w:ascii="Arial"/>
        </w:rPr>
        <w:t>.</w:t>
      </w:r>
    </w:p>
    <w:p>
      <w:pPr>
        <w:pStyle w:val="BodyText"/>
        <w:spacing w:line="237" w:lineRule="auto" w:before="54"/>
        <w:ind w:right="431" w:firstLine="5"/>
        <w:rPr>
          <w:rFonts w:ascii="Arial" w:hAnsi="Arial"/>
        </w:rPr>
      </w:pPr>
      <w:r>
        <w:rPr/>
        <w:pict>
          <v:rect style="position:absolute;margin-left:50.588562pt;margin-top:8.277827pt;width:3.64714pt;height:3.64714pt;mso-position-horizontal-relative:page;mso-position-vertical-relative:paragraph;z-index:3328" filled="true" fillcolor="#000000" stroked="false">
            <v:fill type="solid"/>
            <w10:wrap type="none"/>
          </v:rect>
        </w:pict>
      </w:r>
      <w:r>
        <w:rPr>
          <w:position w:val="-8"/>
        </w:rPr>
        <w:drawing>
          <wp:inline distT="0" distB="0" distL="0" distR="0">
            <wp:extent cx="185274" cy="185274"/>
            <wp:effectExtent l="0" t="0" r="0" b="0"/>
            <wp:docPr id="95" name="image48.png" descr=""/>
            <wp:cNvGraphicFramePr>
              <a:graphicFrameLocks noChangeAspect="1"/>
            </wp:cNvGraphicFramePr>
            <a:graphic>
              <a:graphicData uri="http://schemas.openxmlformats.org/drawingml/2006/picture">
                <pic:pic>
                  <pic:nvPicPr>
                    <pic:cNvPr id="96" name="image48.png"/>
                    <pic:cNvPicPr/>
                  </pic:nvPicPr>
                  <pic:blipFill>
                    <a:blip r:embed="rId748" cstate="print"/>
                    <a:stretch>
                      <a:fillRect/>
                    </a:stretch>
                  </pic:blipFill>
                  <pic:spPr>
                    <a:xfrm>
                      <a:off x="0" y="0"/>
                      <a:ext cx="185274" cy="185274"/>
                    </a:xfrm>
                    <a:prstGeom prst="rect">
                      <a:avLst/>
                    </a:prstGeom>
                  </pic:spPr>
                </pic:pic>
              </a:graphicData>
            </a:graphic>
          </wp:inline>
        </w:drawing>
      </w:r>
      <w:r>
        <w:rPr>
          <w:position w:val="-8"/>
        </w:rPr>
      </w:r>
      <w:r>
        <w:rPr>
          <w:spacing w:val="8"/>
          <w:sz w:val="20"/>
        </w:rPr>
        <w:t> </w:t>
      </w:r>
      <w:hyperlink r:id="rId749">
        <w:r>
          <w:rPr>
            <w:rFonts w:ascii="Arial" w:hAnsi="Arial"/>
            <w:u w:val="single" w:color="AAAAAA"/>
          </w:rPr>
          <w:t>I-95</w:t>
        </w:r>
      </w:hyperlink>
      <w:r>
        <w:rPr>
          <w:rFonts w:ascii="Arial" w:hAnsi="Arial"/>
        </w:rPr>
        <w:t>, which spans 382 miles in Florida, enters the state near Jacksonville and continues </w:t>
      </w:r>
      <w:hyperlink r:id="rId750">
        <w:r>
          <w:rPr>
            <w:rFonts w:ascii="Arial" w:hAnsi="Arial"/>
          </w:rPr>
          <w:t>along the Atlantic Coast through Daytona Beach, the </w:t>
        </w:r>
        <w:r>
          <w:rPr>
            <w:rFonts w:ascii="Arial" w:hAnsi="Arial"/>
            <w:u w:val="single" w:color="AAAAAA"/>
          </w:rPr>
          <w:t>Melbourne/Titusville</w:t>
        </w:r>
        <w:r>
          <w:rPr>
            <w:rFonts w:ascii="Arial" w:hAnsi="Arial"/>
          </w:rPr>
          <w:t>, </w:t>
        </w:r>
        <w:r>
          <w:rPr>
            <w:rFonts w:ascii="Arial" w:hAnsi="Arial"/>
            <w:u w:val="single" w:color="AAAAAA"/>
          </w:rPr>
          <w:t>Palm Bay</w:t>
        </w:r>
        <w:r>
          <w:rPr>
            <w:rFonts w:ascii="Arial" w:hAnsi="Arial"/>
          </w:rPr>
          <w:t>, </w:t>
        </w:r>
        <w:r>
          <w:rPr>
            <w:rFonts w:ascii="Arial" w:hAnsi="Arial"/>
            <w:spacing w:val="-4"/>
            <w:u w:val="single" w:color="AAAAAA"/>
          </w:rPr>
          <w:t>Vero</w:t>
        </w:r>
        <w:r>
          <w:rPr>
            <w:rFonts w:ascii="Arial" w:hAnsi="Arial"/>
            <w:spacing w:val="-4"/>
          </w:rPr>
          <w:t> </w:t>
        </w:r>
        <w:r>
          <w:rPr>
            <w:rFonts w:ascii="Arial" w:hAnsi="Arial"/>
            <w:u w:val="single" w:color="AAAAAA"/>
          </w:rPr>
          <w:t>Beach</w:t>
        </w:r>
        <w:r>
          <w:rPr>
            <w:rFonts w:ascii="Arial" w:hAnsi="Arial"/>
          </w:rPr>
          <w:t>, </w:t>
        </w:r>
      </w:hyperlink>
      <w:hyperlink r:id="rId751">
        <w:r>
          <w:rPr>
            <w:rFonts w:ascii="Arial" w:hAnsi="Arial"/>
            <w:u w:val="single" w:color="AAAAAA"/>
          </w:rPr>
          <w:t>Fort Pierce</w:t>
        </w:r>
      </w:hyperlink>
      <w:hyperlink r:id="rId750">
        <w:r>
          <w:rPr>
            <w:rFonts w:ascii="Arial" w:hAnsi="Arial"/>
          </w:rPr>
          <w:t>, </w:t>
        </w:r>
      </w:hyperlink>
      <w:hyperlink r:id="rId752">
        <w:r>
          <w:rPr>
            <w:rFonts w:ascii="Arial" w:hAnsi="Arial"/>
            <w:u w:val="single" w:color="AAAAAA"/>
          </w:rPr>
          <w:t>Port Saint Lucie</w:t>
        </w:r>
      </w:hyperlink>
      <w:hyperlink r:id="rId750">
        <w:r>
          <w:rPr>
            <w:rFonts w:ascii="Arial" w:hAnsi="Arial"/>
          </w:rPr>
          <w:t>, </w:t>
        </w:r>
      </w:hyperlink>
      <w:hyperlink r:id="rId753">
        <w:r>
          <w:rPr>
            <w:rFonts w:ascii="Arial" w:hAnsi="Arial"/>
            <w:u w:val="single" w:color="AAAAAA"/>
          </w:rPr>
          <w:t>Stuart</w:t>
        </w:r>
      </w:hyperlink>
      <w:hyperlink r:id="rId750">
        <w:r>
          <w:rPr>
            <w:rFonts w:ascii="Arial" w:hAnsi="Arial"/>
          </w:rPr>
          <w:t>, </w:t>
        </w:r>
      </w:hyperlink>
      <w:hyperlink r:id="rId754">
        <w:r>
          <w:rPr>
            <w:rFonts w:ascii="Arial" w:hAnsi="Arial"/>
            <w:u w:val="single" w:color="AAAAAA"/>
          </w:rPr>
          <w:t>West Palm Beach</w:t>
        </w:r>
      </w:hyperlink>
      <w:hyperlink r:id="rId750">
        <w:r>
          <w:rPr>
            <w:rFonts w:ascii="Arial" w:hAnsi="Arial"/>
          </w:rPr>
          <w:t>, and </w:t>
        </w:r>
      </w:hyperlink>
      <w:hyperlink r:id="rId755">
        <w:r>
          <w:rPr>
            <w:rFonts w:ascii="Arial" w:hAnsi="Arial"/>
            <w:u w:val="single" w:color="AAAAAA"/>
          </w:rPr>
          <w:t>Fort Lauderdale</w:t>
        </w:r>
      </w:hyperlink>
      <w:hyperlink r:id="rId750">
        <w:r>
          <w:rPr>
            <w:rFonts w:ascii="Arial" w:hAnsi="Arial"/>
          </w:rPr>
          <w:t>, before</w:t>
        </w:r>
      </w:hyperlink>
      <w:r>
        <w:rPr>
          <w:rFonts w:ascii="Arial" w:hAnsi="Arial"/>
        </w:rPr>
        <w:t> terminating in </w:t>
      </w:r>
      <w:hyperlink r:id="rId756">
        <w:r>
          <w:rPr>
            <w:rFonts w:ascii="Arial" w:hAnsi="Arial"/>
            <w:u w:val="single" w:color="AAAAAA"/>
          </w:rPr>
          <w:t>Downtown Miami</w:t>
        </w:r>
      </w:hyperlink>
      <w:r>
        <w:rPr>
          <w:rFonts w:ascii="Arial" w:hAnsi="Arial"/>
        </w:rPr>
        <w:t>. It has interchanges with I-10 in Jacksonville and I-4 in  Daytona Beach, and there are four auxiliary routes associated with the interstate. It is the longest north–south interstate with a total length of 1924 miles and terminates at the Canadian border northeast of </w:t>
      </w:r>
      <w:hyperlink r:id="rId757">
        <w:r>
          <w:rPr>
            <w:rFonts w:ascii="Arial" w:hAnsi="Arial"/>
            <w:u w:val="single" w:color="AAAAAA"/>
          </w:rPr>
          <w:t>Houlton,</w:t>
        </w:r>
        <w:r>
          <w:rPr>
            <w:rFonts w:ascii="Arial" w:hAnsi="Arial"/>
            <w:spacing w:val="1"/>
            <w:u w:val="single" w:color="AAAAAA"/>
          </w:rPr>
          <w:t> </w:t>
        </w:r>
        <w:r>
          <w:rPr>
            <w:rFonts w:ascii="Arial" w:hAnsi="Arial"/>
            <w:u w:val="single" w:color="AAAAAA"/>
          </w:rPr>
          <w:t>Maine</w:t>
        </w:r>
      </w:hyperlink>
      <w:r>
        <w:rPr>
          <w:rFonts w:ascii="Arial" w:hAnsi="Arial"/>
        </w:rPr>
        <w:t>.</w:t>
      </w:r>
    </w:p>
    <w:p>
      <w:pPr>
        <w:spacing w:line="240" w:lineRule="auto" w:before="0"/>
        <w:rPr>
          <w:sz w:val="20"/>
        </w:rPr>
      </w:pPr>
    </w:p>
    <w:p>
      <w:pPr>
        <w:pStyle w:val="Heading2"/>
        <w:spacing w:before="266"/>
      </w:pPr>
      <w:r>
        <w:rPr/>
        <w:t>Airports</w:t>
      </w:r>
    </w:p>
    <w:p>
      <w:pPr>
        <w:spacing w:after="0"/>
        <w:sectPr>
          <w:type w:val="continuous"/>
          <w:pgSz w:w="11900" w:h="16840"/>
          <w:pgMar w:top="660" w:bottom="280" w:left="600" w:right="600"/>
        </w:sectPr>
      </w:pPr>
    </w:p>
    <w:p>
      <w:pPr>
        <w:pStyle w:val="BodyText"/>
        <w:spacing w:line="259" w:lineRule="auto" w:before="77"/>
        <w:ind w:left="265" w:right="43"/>
        <w:jc w:val="both"/>
      </w:pPr>
      <w:r>
        <w:rPr/>
        <w:t>Florida has 131 public airports.</w:t>
      </w:r>
      <w:r>
        <w:rPr>
          <w:position w:val="9"/>
          <w:sz w:val="18"/>
        </w:rPr>
        <w:t>[313] </w:t>
      </w:r>
      <w:r>
        <w:rPr/>
        <w:t>Florida's seven large hub and medium hub airports, as classified by the FAA,</w:t>
      </w:r>
      <w:r>
        <w:rPr>
          <w:position w:val="9"/>
          <w:sz w:val="18"/>
        </w:rPr>
        <w:t>[314] </w:t>
      </w:r>
      <w:r>
        <w:rPr/>
        <w:t>are  the following:</w:t>
      </w:r>
    </w:p>
    <w:p>
      <w:pPr>
        <w:pStyle w:val="BodyText"/>
        <w:spacing w:before="3"/>
        <w:ind w:left="0"/>
        <w:rPr>
          <w:sz w:val="20"/>
        </w:rPr>
      </w:pPr>
    </w:p>
    <w:tbl>
      <w:tblPr>
        <w:tblW w:w="0" w:type="auto"/>
        <w:jc w:val="left"/>
        <w:tblInd w:w="280"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1284"/>
        <w:gridCol w:w="730"/>
        <w:gridCol w:w="1795"/>
        <w:gridCol w:w="1080"/>
        <w:gridCol w:w="1547"/>
      </w:tblGrid>
      <w:tr>
        <w:trPr>
          <w:trHeight w:val="583" w:hRule="atLeast"/>
        </w:trPr>
        <w:tc>
          <w:tcPr>
            <w:tcW w:w="1284" w:type="dxa"/>
          </w:tcPr>
          <w:p>
            <w:pPr>
              <w:pStyle w:val="TableParagraph"/>
              <w:ind w:left="123"/>
              <w:rPr>
                <w:b/>
                <w:sz w:val="19"/>
              </w:rPr>
            </w:pPr>
            <w:r>
              <w:rPr>
                <w:b/>
                <w:sz w:val="19"/>
              </w:rPr>
              <w:t>City served</w:t>
            </w:r>
          </w:p>
        </w:tc>
        <w:tc>
          <w:tcPr>
            <w:tcW w:w="730" w:type="dxa"/>
          </w:tcPr>
          <w:p>
            <w:pPr>
              <w:pStyle w:val="TableParagraph"/>
              <w:ind w:left="99" w:right="91"/>
              <w:jc w:val="center"/>
              <w:rPr>
                <w:b/>
                <w:sz w:val="19"/>
              </w:rPr>
            </w:pPr>
            <w:r>
              <w:rPr>
                <w:b/>
                <w:sz w:val="19"/>
              </w:rPr>
              <w:t>Code</w:t>
            </w:r>
          </w:p>
        </w:tc>
        <w:tc>
          <w:tcPr>
            <w:tcW w:w="1795" w:type="dxa"/>
          </w:tcPr>
          <w:p>
            <w:pPr>
              <w:pStyle w:val="TableParagraph"/>
              <w:ind w:left="123"/>
              <w:rPr>
                <w:b/>
                <w:sz w:val="19"/>
              </w:rPr>
            </w:pPr>
            <w:r>
              <w:rPr>
                <w:b/>
                <w:sz w:val="19"/>
              </w:rPr>
              <w:t>Airport name</w:t>
            </w:r>
          </w:p>
        </w:tc>
        <w:tc>
          <w:tcPr>
            <w:tcW w:w="1080" w:type="dxa"/>
          </w:tcPr>
          <w:p>
            <w:pPr>
              <w:pStyle w:val="TableParagraph"/>
              <w:ind w:left="122"/>
              <w:rPr>
                <w:b/>
                <w:sz w:val="19"/>
              </w:rPr>
            </w:pPr>
            <w:r>
              <w:rPr>
                <w:b/>
                <w:sz w:val="19"/>
              </w:rPr>
              <w:t>FAA</w:t>
            </w:r>
          </w:p>
          <w:p>
            <w:pPr>
              <w:pStyle w:val="TableParagraph"/>
              <w:spacing w:before="1"/>
              <w:ind w:left="122"/>
              <w:rPr>
                <w:b/>
                <w:sz w:val="19"/>
              </w:rPr>
            </w:pPr>
            <w:r>
              <w:rPr>
                <w:b/>
                <w:sz w:val="19"/>
              </w:rPr>
              <w:t>Category</w:t>
            </w:r>
          </w:p>
        </w:tc>
        <w:tc>
          <w:tcPr>
            <w:tcW w:w="1547" w:type="dxa"/>
          </w:tcPr>
          <w:p>
            <w:pPr>
              <w:pStyle w:val="TableParagraph"/>
              <w:ind w:right="106"/>
              <w:jc w:val="right"/>
              <w:rPr>
                <w:b/>
                <w:sz w:val="19"/>
              </w:rPr>
            </w:pPr>
            <w:r>
              <w:rPr>
                <w:b/>
                <w:sz w:val="19"/>
              </w:rPr>
              <w:t>Enplanements</w:t>
            </w:r>
          </w:p>
        </w:tc>
      </w:tr>
      <w:tr>
        <w:trPr>
          <w:trHeight w:val="801" w:hRule="atLeast"/>
        </w:trPr>
        <w:tc>
          <w:tcPr>
            <w:tcW w:w="1284" w:type="dxa"/>
          </w:tcPr>
          <w:p>
            <w:pPr>
              <w:pStyle w:val="TableParagraph"/>
              <w:ind w:left="123"/>
              <w:rPr>
                <w:sz w:val="19"/>
              </w:rPr>
            </w:pPr>
            <w:hyperlink r:id="rId287">
              <w:r>
                <w:rPr>
                  <w:sz w:val="19"/>
                  <w:u w:val="single" w:color="AAAAAA"/>
                </w:rPr>
                <w:t>Orlando</w:t>
              </w:r>
            </w:hyperlink>
          </w:p>
        </w:tc>
        <w:tc>
          <w:tcPr>
            <w:tcW w:w="730" w:type="dxa"/>
          </w:tcPr>
          <w:p>
            <w:pPr>
              <w:pStyle w:val="TableParagraph"/>
              <w:ind w:left="102" w:right="85"/>
              <w:jc w:val="center"/>
              <w:rPr>
                <w:sz w:val="19"/>
              </w:rPr>
            </w:pPr>
            <w:r>
              <w:rPr>
                <w:sz w:val="19"/>
              </w:rPr>
              <w:t>MCO</w:t>
            </w:r>
          </w:p>
        </w:tc>
        <w:tc>
          <w:tcPr>
            <w:tcW w:w="1795" w:type="dxa"/>
          </w:tcPr>
          <w:p>
            <w:pPr>
              <w:pStyle w:val="TableParagraph"/>
              <w:ind w:left="123" w:right="591"/>
              <w:rPr>
                <w:sz w:val="19"/>
              </w:rPr>
            </w:pPr>
            <w:hyperlink r:id="rId758">
              <w:r>
                <w:rPr>
                  <w:sz w:val="19"/>
                  <w:u w:val="single" w:color="AAAAAA"/>
                </w:rPr>
                <w:t>Orlando</w:t>
              </w:r>
              <w:r>
                <w:rPr>
                  <w:sz w:val="19"/>
                </w:rPr>
                <w:t> </w:t>
              </w:r>
              <w:r>
                <w:rPr>
                  <w:sz w:val="19"/>
                  <w:u w:val="single" w:color="AAAAAA"/>
                </w:rPr>
                <w:t>International</w:t>
              </w:r>
              <w:r>
                <w:rPr>
                  <w:sz w:val="19"/>
                </w:rPr>
                <w:t> </w:t>
              </w:r>
              <w:r>
                <w:rPr>
                  <w:sz w:val="19"/>
                  <w:u w:val="single" w:color="AAAAAA"/>
                </w:rPr>
                <w:t>Airport</w:t>
              </w:r>
            </w:hyperlink>
          </w:p>
        </w:tc>
        <w:tc>
          <w:tcPr>
            <w:tcW w:w="1080" w:type="dxa"/>
          </w:tcPr>
          <w:p>
            <w:pPr>
              <w:pStyle w:val="TableParagraph"/>
              <w:ind w:left="122" w:right="437"/>
              <w:rPr>
                <w:sz w:val="19"/>
              </w:rPr>
            </w:pPr>
            <w:r>
              <w:rPr>
                <w:sz w:val="19"/>
              </w:rPr>
              <w:t>Large Hub</w:t>
            </w:r>
          </w:p>
        </w:tc>
        <w:tc>
          <w:tcPr>
            <w:tcW w:w="1547" w:type="dxa"/>
          </w:tcPr>
          <w:p>
            <w:pPr>
              <w:pStyle w:val="TableParagraph"/>
              <w:ind w:right="106"/>
              <w:jc w:val="right"/>
              <w:rPr>
                <w:sz w:val="19"/>
              </w:rPr>
            </w:pPr>
            <w:r>
              <w:rPr>
                <w:sz w:val="19"/>
              </w:rPr>
              <w:t>21,565,448</w:t>
            </w:r>
          </w:p>
        </w:tc>
      </w:tr>
      <w:tr>
        <w:trPr>
          <w:trHeight w:val="801" w:hRule="atLeast"/>
        </w:trPr>
        <w:tc>
          <w:tcPr>
            <w:tcW w:w="1284" w:type="dxa"/>
          </w:tcPr>
          <w:p>
            <w:pPr>
              <w:pStyle w:val="TableParagraph"/>
              <w:ind w:left="123"/>
              <w:rPr>
                <w:sz w:val="19"/>
              </w:rPr>
            </w:pPr>
            <w:hyperlink r:id="rId261">
              <w:r>
                <w:rPr>
                  <w:sz w:val="19"/>
                  <w:u w:val="single" w:color="AAAAAA"/>
                </w:rPr>
                <w:t>Miami</w:t>
              </w:r>
            </w:hyperlink>
          </w:p>
        </w:tc>
        <w:tc>
          <w:tcPr>
            <w:tcW w:w="730" w:type="dxa"/>
          </w:tcPr>
          <w:p>
            <w:pPr>
              <w:pStyle w:val="TableParagraph"/>
              <w:ind w:left="102" w:right="86"/>
              <w:jc w:val="center"/>
              <w:rPr>
                <w:sz w:val="19"/>
              </w:rPr>
            </w:pPr>
            <w:r>
              <w:rPr>
                <w:sz w:val="19"/>
              </w:rPr>
              <w:t>MIA</w:t>
            </w:r>
          </w:p>
        </w:tc>
        <w:tc>
          <w:tcPr>
            <w:tcW w:w="1795" w:type="dxa"/>
          </w:tcPr>
          <w:p>
            <w:pPr>
              <w:pStyle w:val="TableParagraph"/>
              <w:ind w:left="123" w:right="591"/>
              <w:rPr>
                <w:sz w:val="19"/>
              </w:rPr>
            </w:pPr>
            <w:hyperlink r:id="rId759">
              <w:r>
                <w:rPr>
                  <w:sz w:val="19"/>
                  <w:u w:val="single" w:color="AAAAAA"/>
                </w:rPr>
                <w:t>Miami</w:t>
              </w:r>
              <w:r>
                <w:rPr>
                  <w:sz w:val="19"/>
                </w:rPr>
                <w:t> </w:t>
              </w:r>
              <w:r>
                <w:rPr>
                  <w:sz w:val="19"/>
                  <w:u w:val="single" w:color="AAAAAA"/>
                </w:rPr>
                <w:t>International</w:t>
              </w:r>
              <w:r>
                <w:rPr>
                  <w:sz w:val="19"/>
                </w:rPr>
                <w:t> </w:t>
              </w:r>
              <w:r>
                <w:rPr>
                  <w:sz w:val="19"/>
                  <w:u w:val="single" w:color="AAAAAA"/>
                </w:rPr>
                <w:t>Airport</w:t>
              </w:r>
            </w:hyperlink>
          </w:p>
        </w:tc>
        <w:tc>
          <w:tcPr>
            <w:tcW w:w="1080" w:type="dxa"/>
          </w:tcPr>
          <w:p>
            <w:pPr>
              <w:pStyle w:val="TableParagraph"/>
              <w:ind w:left="122" w:right="437"/>
              <w:rPr>
                <w:sz w:val="19"/>
              </w:rPr>
            </w:pPr>
            <w:r>
              <w:rPr>
                <w:sz w:val="19"/>
              </w:rPr>
              <w:t>Large Hub</w:t>
            </w:r>
          </w:p>
        </w:tc>
        <w:tc>
          <w:tcPr>
            <w:tcW w:w="1547" w:type="dxa"/>
          </w:tcPr>
          <w:p>
            <w:pPr>
              <w:pStyle w:val="TableParagraph"/>
              <w:ind w:right="106"/>
              <w:jc w:val="right"/>
              <w:rPr>
                <w:sz w:val="19"/>
              </w:rPr>
            </w:pPr>
            <w:r>
              <w:rPr>
                <w:sz w:val="19"/>
              </w:rPr>
              <w:t>20,709,225</w:t>
            </w:r>
          </w:p>
        </w:tc>
      </w:tr>
      <w:tr>
        <w:trPr>
          <w:trHeight w:val="801" w:hRule="atLeast"/>
        </w:trPr>
        <w:tc>
          <w:tcPr>
            <w:tcW w:w="1284" w:type="dxa"/>
          </w:tcPr>
          <w:p>
            <w:pPr>
              <w:pStyle w:val="TableParagraph"/>
              <w:ind w:left="123" w:right="175"/>
              <w:rPr>
                <w:sz w:val="19"/>
              </w:rPr>
            </w:pPr>
            <w:hyperlink r:id="rId755">
              <w:r>
                <w:rPr>
                  <w:sz w:val="19"/>
                  <w:u w:val="single" w:color="AAAAAA"/>
                </w:rPr>
                <w:t>Fort</w:t>
              </w:r>
              <w:r>
                <w:rPr>
                  <w:sz w:val="19"/>
                </w:rPr>
                <w:t> </w:t>
              </w:r>
              <w:r>
                <w:rPr>
                  <w:sz w:val="19"/>
                  <w:u w:val="single" w:color="AAAAAA"/>
                </w:rPr>
                <w:t>Lauderdale</w:t>
              </w:r>
            </w:hyperlink>
          </w:p>
        </w:tc>
        <w:tc>
          <w:tcPr>
            <w:tcW w:w="730" w:type="dxa"/>
          </w:tcPr>
          <w:p>
            <w:pPr>
              <w:pStyle w:val="TableParagraph"/>
              <w:ind w:left="102" w:right="86"/>
              <w:jc w:val="center"/>
              <w:rPr>
                <w:sz w:val="19"/>
              </w:rPr>
            </w:pPr>
            <w:r>
              <w:rPr>
                <w:sz w:val="19"/>
              </w:rPr>
              <w:t>FLL</w:t>
            </w:r>
          </w:p>
        </w:tc>
        <w:tc>
          <w:tcPr>
            <w:tcW w:w="1795" w:type="dxa"/>
          </w:tcPr>
          <w:p>
            <w:pPr>
              <w:pStyle w:val="TableParagraph"/>
              <w:ind w:left="123" w:right="189"/>
              <w:rPr>
                <w:sz w:val="19"/>
              </w:rPr>
            </w:pPr>
            <w:hyperlink r:id="rId760">
              <w:r>
                <w:rPr>
                  <w:sz w:val="19"/>
                  <w:u w:val="single" w:color="AAAAAA"/>
                </w:rPr>
                <w:t>Fort Lauderdale–</w:t>
              </w:r>
              <w:r>
                <w:rPr>
                  <w:sz w:val="19"/>
                </w:rPr>
                <w:t> </w:t>
              </w:r>
              <w:r>
                <w:rPr>
                  <w:sz w:val="19"/>
                  <w:u w:val="single" w:color="AAAAAA"/>
                </w:rPr>
                <w:t>Hollywood Int'</w:t>
              </w:r>
              <w:r>
                <w:rPr>
                  <w:sz w:val="19"/>
                </w:rPr>
                <w:t>l </w:t>
              </w:r>
              <w:r>
                <w:rPr>
                  <w:sz w:val="19"/>
                  <w:u w:val="single" w:color="AAAAAA"/>
                </w:rPr>
                <w:t>Airport</w:t>
              </w:r>
            </w:hyperlink>
          </w:p>
        </w:tc>
        <w:tc>
          <w:tcPr>
            <w:tcW w:w="1080" w:type="dxa"/>
          </w:tcPr>
          <w:p>
            <w:pPr>
              <w:pStyle w:val="TableParagraph"/>
              <w:ind w:left="122" w:right="437"/>
              <w:rPr>
                <w:sz w:val="19"/>
              </w:rPr>
            </w:pPr>
            <w:r>
              <w:rPr>
                <w:sz w:val="19"/>
              </w:rPr>
              <w:t>Large Hub</w:t>
            </w:r>
          </w:p>
        </w:tc>
        <w:tc>
          <w:tcPr>
            <w:tcW w:w="1547" w:type="dxa"/>
          </w:tcPr>
          <w:p>
            <w:pPr>
              <w:pStyle w:val="TableParagraph"/>
              <w:ind w:right="106"/>
              <w:jc w:val="right"/>
              <w:rPr>
                <w:sz w:val="19"/>
              </w:rPr>
            </w:pPr>
            <w:r>
              <w:rPr>
                <w:sz w:val="19"/>
              </w:rPr>
              <w:t>15,817,043</w:t>
            </w:r>
          </w:p>
        </w:tc>
      </w:tr>
      <w:tr>
        <w:trPr>
          <w:trHeight w:val="801" w:hRule="atLeast"/>
        </w:trPr>
        <w:tc>
          <w:tcPr>
            <w:tcW w:w="1284" w:type="dxa"/>
          </w:tcPr>
          <w:p>
            <w:pPr>
              <w:pStyle w:val="TableParagraph"/>
              <w:ind w:left="123"/>
              <w:rPr>
                <w:sz w:val="19"/>
              </w:rPr>
            </w:pPr>
            <w:hyperlink r:id="rId308">
              <w:r>
                <w:rPr>
                  <w:sz w:val="19"/>
                  <w:u w:val="single" w:color="AAAAAA"/>
                </w:rPr>
                <w:t>Tampa</w:t>
              </w:r>
            </w:hyperlink>
          </w:p>
        </w:tc>
        <w:tc>
          <w:tcPr>
            <w:tcW w:w="730" w:type="dxa"/>
          </w:tcPr>
          <w:p>
            <w:pPr>
              <w:pStyle w:val="TableParagraph"/>
              <w:ind w:left="102" w:right="86"/>
              <w:jc w:val="center"/>
              <w:rPr>
                <w:sz w:val="19"/>
              </w:rPr>
            </w:pPr>
            <w:r>
              <w:rPr>
                <w:sz w:val="19"/>
              </w:rPr>
              <w:t>TPA</w:t>
            </w:r>
          </w:p>
        </w:tc>
        <w:tc>
          <w:tcPr>
            <w:tcW w:w="1795" w:type="dxa"/>
          </w:tcPr>
          <w:p>
            <w:pPr>
              <w:pStyle w:val="TableParagraph"/>
              <w:ind w:left="123" w:right="591"/>
              <w:rPr>
                <w:sz w:val="19"/>
              </w:rPr>
            </w:pPr>
            <w:hyperlink r:id="rId761">
              <w:r>
                <w:rPr>
                  <w:sz w:val="19"/>
                  <w:u w:val="single" w:color="AAAAAA"/>
                </w:rPr>
                <w:t>Tampa</w:t>
              </w:r>
              <w:r>
                <w:rPr>
                  <w:sz w:val="19"/>
                </w:rPr>
                <w:t> </w:t>
              </w:r>
              <w:r>
                <w:rPr>
                  <w:sz w:val="19"/>
                  <w:u w:val="single" w:color="AAAAAA"/>
                </w:rPr>
                <w:t>International</w:t>
              </w:r>
              <w:r>
                <w:rPr>
                  <w:sz w:val="19"/>
                </w:rPr>
                <w:t> </w:t>
              </w:r>
              <w:r>
                <w:rPr>
                  <w:sz w:val="19"/>
                  <w:u w:val="single" w:color="AAAAAA"/>
                </w:rPr>
                <w:t>Airport</w:t>
              </w:r>
            </w:hyperlink>
          </w:p>
        </w:tc>
        <w:tc>
          <w:tcPr>
            <w:tcW w:w="1080" w:type="dxa"/>
          </w:tcPr>
          <w:p>
            <w:pPr>
              <w:pStyle w:val="TableParagraph"/>
              <w:ind w:left="122" w:right="437"/>
              <w:rPr>
                <w:sz w:val="19"/>
              </w:rPr>
            </w:pPr>
            <w:r>
              <w:rPr>
                <w:sz w:val="19"/>
              </w:rPr>
              <w:t>Large Hub</w:t>
            </w:r>
          </w:p>
        </w:tc>
        <w:tc>
          <w:tcPr>
            <w:tcW w:w="1547" w:type="dxa"/>
          </w:tcPr>
          <w:p>
            <w:pPr>
              <w:pStyle w:val="TableParagraph"/>
              <w:ind w:right="106"/>
              <w:jc w:val="right"/>
              <w:rPr>
                <w:sz w:val="19"/>
              </w:rPr>
            </w:pPr>
            <w:r>
              <w:rPr>
                <w:sz w:val="19"/>
              </w:rPr>
              <w:t>9,548,580</w:t>
            </w:r>
          </w:p>
        </w:tc>
      </w:tr>
      <w:tr>
        <w:trPr>
          <w:trHeight w:val="801" w:hRule="atLeast"/>
        </w:trPr>
        <w:tc>
          <w:tcPr>
            <w:tcW w:w="1284" w:type="dxa"/>
          </w:tcPr>
          <w:p>
            <w:pPr>
              <w:pStyle w:val="TableParagraph"/>
              <w:ind w:left="123"/>
              <w:rPr>
                <w:sz w:val="19"/>
              </w:rPr>
            </w:pPr>
            <w:hyperlink r:id="rId743">
              <w:r>
                <w:rPr>
                  <w:sz w:val="19"/>
                  <w:u w:val="single" w:color="AAAAAA"/>
                </w:rPr>
                <w:t>Fort Myers</w:t>
              </w:r>
            </w:hyperlink>
          </w:p>
        </w:tc>
        <w:tc>
          <w:tcPr>
            <w:tcW w:w="730" w:type="dxa"/>
          </w:tcPr>
          <w:p>
            <w:pPr>
              <w:pStyle w:val="TableParagraph"/>
              <w:ind w:left="102" w:right="85"/>
              <w:jc w:val="center"/>
              <w:rPr>
                <w:sz w:val="19"/>
              </w:rPr>
            </w:pPr>
            <w:r>
              <w:rPr>
                <w:sz w:val="19"/>
              </w:rPr>
              <w:t>RSW</w:t>
            </w:r>
          </w:p>
        </w:tc>
        <w:tc>
          <w:tcPr>
            <w:tcW w:w="1795" w:type="dxa"/>
          </w:tcPr>
          <w:p>
            <w:pPr>
              <w:pStyle w:val="TableParagraph"/>
              <w:ind w:left="123" w:right="116"/>
              <w:rPr>
                <w:sz w:val="19"/>
              </w:rPr>
            </w:pPr>
            <w:hyperlink r:id="rId762">
              <w:r>
                <w:rPr>
                  <w:sz w:val="19"/>
                  <w:u w:val="single" w:color="AAAAAA"/>
                </w:rPr>
                <w:t>Southwest Florida</w:t>
              </w:r>
              <w:r>
                <w:rPr>
                  <w:sz w:val="19"/>
                </w:rPr>
                <w:t> </w:t>
              </w:r>
              <w:r>
                <w:rPr>
                  <w:sz w:val="19"/>
                  <w:u w:val="single" w:color="AAAAAA"/>
                </w:rPr>
                <w:t>International</w:t>
              </w:r>
              <w:r>
                <w:rPr>
                  <w:sz w:val="19"/>
                </w:rPr>
                <w:t> </w:t>
              </w:r>
              <w:r>
                <w:rPr>
                  <w:sz w:val="19"/>
                  <w:u w:val="single" w:color="AAAAAA"/>
                </w:rPr>
                <w:t>Airport</w:t>
              </w:r>
            </w:hyperlink>
          </w:p>
        </w:tc>
        <w:tc>
          <w:tcPr>
            <w:tcW w:w="1080" w:type="dxa"/>
          </w:tcPr>
          <w:p>
            <w:pPr>
              <w:pStyle w:val="TableParagraph"/>
              <w:ind w:left="122" w:right="247"/>
              <w:rPr>
                <w:sz w:val="19"/>
              </w:rPr>
            </w:pPr>
            <w:r>
              <w:rPr>
                <w:sz w:val="19"/>
              </w:rPr>
              <w:t>Medium Hub</w:t>
            </w:r>
          </w:p>
        </w:tc>
        <w:tc>
          <w:tcPr>
            <w:tcW w:w="1547" w:type="dxa"/>
          </w:tcPr>
          <w:p>
            <w:pPr>
              <w:pStyle w:val="TableParagraph"/>
              <w:ind w:right="106"/>
              <w:jc w:val="right"/>
              <w:rPr>
                <w:sz w:val="19"/>
              </w:rPr>
            </w:pPr>
            <w:r>
              <w:rPr>
                <w:sz w:val="19"/>
              </w:rPr>
              <w:t>4,364,224</w:t>
            </w:r>
          </w:p>
        </w:tc>
      </w:tr>
      <w:tr>
        <w:trPr>
          <w:trHeight w:val="801" w:hRule="atLeast"/>
        </w:trPr>
        <w:tc>
          <w:tcPr>
            <w:tcW w:w="1284" w:type="dxa"/>
          </w:tcPr>
          <w:p>
            <w:pPr>
              <w:pStyle w:val="TableParagraph"/>
              <w:ind w:left="123" w:right="207"/>
              <w:rPr>
                <w:sz w:val="19"/>
              </w:rPr>
            </w:pPr>
            <w:hyperlink r:id="rId754">
              <w:r>
                <w:rPr>
                  <w:sz w:val="19"/>
                  <w:u w:val="single" w:color="AAAAAA"/>
                </w:rPr>
                <w:t>West Palm</w:t>
              </w:r>
              <w:r>
                <w:rPr>
                  <w:sz w:val="19"/>
                </w:rPr>
                <w:t> </w:t>
              </w:r>
              <w:r>
                <w:rPr>
                  <w:sz w:val="19"/>
                  <w:u w:val="single" w:color="AAAAAA"/>
                </w:rPr>
                <w:t>Beach</w:t>
              </w:r>
            </w:hyperlink>
          </w:p>
        </w:tc>
        <w:tc>
          <w:tcPr>
            <w:tcW w:w="730" w:type="dxa"/>
          </w:tcPr>
          <w:p>
            <w:pPr>
              <w:pStyle w:val="TableParagraph"/>
              <w:ind w:left="102" w:right="88"/>
              <w:jc w:val="center"/>
              <w:rPr>
                <w:sz w:val="19"/>
              </w:rPr>
            </w:pPr>
            <w:r>
              <w:rPr>
                <w:sz w:val="19"/>
              </w:rPr>
              <w:t>PBI</w:t>
            </w:r>
          </w:p>
        </w:tc>
        <w:tc>
          <w:tcPr>
            <w:tcW w:w="1795" w:type="dxa"/>
          </w:tcPr>
          <w:p>
            <w:pPr>
              <w:pStyle w:val="TableParagraph"/>
              <w:ind w:left="123" w:right="610"/>
              <w:jc w:val="both"/>
              <w:rPr>
                <w:sz w:val="19"/>
              </w:rPr>
            </w:pPr>
            <w:hyperlink r:id="rId763">
              <w:r>
                <w:rPr>
                  <w:sz w:val="19"/>
                  <w:u w:val="single" w:color="AAAAAA"/>
                </w:rPr>
                <w:t>Palm Beach</w:t>
              </w:r>
              <w:r>
                <w:rPr>
                  <w:sz w:val="19"/>
                </w:rPr>
                <w:t> </w:t>
              </w:r>
              <w:r>
                <w:rPr>
                  <w:sz w:val="19"/>
                  <w:u w:val="single" w:color="AAAAAA"/>
                </w:rPr>
                <w:t>International</w:t>
              </w:r>
              <w:r>
                <w:rPr>
                  <w:sz w:val="19"/>
                </w:rPr>
                <w:t> </w:t>
              </w:r>
              <w:r>
                <w:rPr>
                  <w:sz w:val="19"/>
                  <w:u w:val="single" w:color="AAAAAA"/>
                </w:rPr>
                <w:t>Airport</w:t>
              </w:r>
            </w:hyperlink>
          </w:p>
        </w:tc>
        <w:tc>
          <w:tcPr>
            <w:tcW w:w="1080" w:type="dxa"/>
          </w:tcPr>
          <w:p>
            <w:pPr>
              <w:pStyle w:val="TableParagraph"/>
              <w:ind w:left="122" w:right="247"/>
              <w:rPr>
                <w:sz w:val="19"/>
              </w:rPr>
            </w:pPr>
            <w:r>
              <w:rPr>
                <w:sz w:val="19"/>
              </w:rPr>
              <w:t>Medium Hub</w:t>
            </w:r>
          </w:p>
        </w:tc>
        <w:tc>
          <w:tcPr>
            <w:tcW w:w="1547" w:type="dxa"/>
          </w:tcPr>
          <w:p>
            <w:pPr>
              <w:pStyle w:val="TableParagraph"/>
              <w:ind w:right="106"/>
              <w:jc w:val="right"/>
              <w:rPr>
                <w:sz w:val="19"/>
              </w:rPr>
            </w:pPr>
            <w:r>
              <w:rPr>
                <w:sz w:val="19"/>
              </w:rPr>
              <w:t>3,110,450</w:t>
            </w:r>
          </w:p>
        </w:tc>
      </w:tr>
      <w:tr>
        <w:trPr>
          <w:trHeight w:val="801" w:hRule="atLeast"/>
        </w:trPr>
        <w:tc>
          <w:tcPr>
            <w:tcW w:w="1284" w:type="dxa"/>
          </w:tcPr>
          <w:p>
            <w:pPr>
              <w:pStyle w:val="TableParagraph"/>
              <w:ind w:left="123"/>
              <w:rPr>
                <w:sz w:val="19"/>
              </w:rPr>
            </w:pPr>
            <w:hyperlink r:id="rId28">
              <w:r>
                <w:rPr>
                  <w:sz w:val="19"/>
                  <w:u w:val="single" w:color="AAAAAA"/>
                </w:rPr>
                <w:t>Jacksonville</w:t>
              </w:r>
            </w:hyperlink>
          </w:p>
        </w:tc>
        <w:tc>
          <w:tcPr>
            <w:tcW w:w="730" w:type="dxa"/>
          </w:tcPr>
          <w:p>
            <w:pPr>
              <w:pStyle w:val="TableParagraph"/>
              <w:ind w:left="102" w:right="86"/>
              <w:jc w:val="center"/>
              <w:rPr>
                <w:sz w:val="19"/>
              </w:rPr>
            </w:pPr>
            <w:r>
              <w:rPr>
                <w:sz w:val="19"/>
              </w:rPr>
              <w:t>JAX</w:t>
            </w:r>
          </w:p>
        </w:tc>
        <w:tc>
          <w:tcPr>
            <w:tcW w:w="1795" w:type="dxa"/>
          </w:tcPr>
          <w:p>
            <w:pPr>
              <w:pStyle w:val="TableParagraph"/>
              <w:ind w:left="123" w:right="610"/>
              <w:jc w:val="both"/>
              <w:rPr>
                <w:sz w:val="19"/>
              </w:rPr>
            </w:pPr>
            <w:hyperlink r:id="rId764">
              <w:r>
                <w:rPr>
                  <w:sz w:val="19"/>
                  <w:u w:val="single" w:color="AAAAAA"/>
                </w:rPr>
                <w:t>Jacksonville</w:t>
              </w:r>
              <w:r>
                <w:rPr>
                  <w:sz w:val="19"/>
                </w:rPr>
                <w:t> </w:t>
              </w:r>
              <w:r>
                <w:rPr>
                  <w:sz w:val="19"/>
                  <w:u w:val="single" w:color="AAAAAA"/>
                </w:rPr>
                <w:t>International</w:t>
              </w:r>
              <w:r>
                <w:rPr>
                  <w:sz w:val="19"/>
                </w:rPr>
                <w:t> </w:t>
              </w:r>
              <w:r>
                <w:rPr>
                  <w:sz w:val="19"/>
                  <w:u w:val="single" w:color="AAAAAA"/>
                </w:rPr>
                <w:t>Airport</w:t>
              </w:r>
            </w:hyperlink>
          </w:p>
        </w:tc>
        <w:tc>
          <w:tcPr>
            <w:tcW w:w="1080" w:type="dxa"/>
          </w:tcPr>
          <w:p>
            <w:pPr>
              <w:pStyle w:val="TableParagraph"/>
              <w:ind w:left="122" w:right="247"/>
              <w:rPr>
                <w:sz w:val="19"/>
              </w:rPr>
            </w:pPr>
            <w:r>
              <w:rPr>
                <w:sz w:val="19"/>
              </w:rPr>
              <w:t>Medium Hub</w:t>
            </w:r>
          </w:p>
        </w:tc>
        <w:tc>
          <w:tcPr>
            <w:tcW w:w="1547" w:type="dxa"/>
          </w:tcPr>
          <w:p>
            <w:pPr>
              <w:pStyle w:val="TableParagraph"/>
              <w:ind w:right="106"/>
              <w:jc w:val="right"/>
              <w:rPr>
                <w:sz w:val="19"/>
              </w:rPr>
            </w:pPr>
            <w:r>
              <w:rPr>
                <w:sz w:val="19"/>
              </w:rPr>
              <w:t>2,701,861</w:t>
            </w:r>
          </w:p>
        </w:tc>
      </w:tr>
    </w:tbl>
    <w:p>
      <w:pPr>
        <w:pStyle w:val="BodyText"/>
        <w:ind w:left="0"/>
        <w:rPr>
          <w:sz w:val="26"/>
        </w:rPr>
      </w:pPr>
    </w:p>
    <w:p>
      <w:pPr>
        <w:pStyle w:val="Heading2"/>
        <w:spacing w:before="162"/>
      </w:pPr>
      <w:r>
        <w:rPr/>
        <w:t>Intercity rail</w:t>
      </w:r>
    </w:p>
    <w:p>
      <w:pPr>
        <w:pStyle w:val="BodyText"/>
        <w:spacing w:line="235" w:lineRule="auto" w:before="213"/>
        <w:ind w:right="121"/>
        <w:rPr>
          <w:rFonts w:ascii="Arial" w:hAnsi="Arial"/>
        </w:rPr>
      </w:pPr>
      <w:r>
        <w:rPr/>
        <w:pict>
          <v:rect style="position:absolute;margin-left:50.588562pt;margin-top:16.11418pt;width:3.64714pt;height:3.64714pt;mso-position-horizontal-relative:page;mso-position-vertical-relative:paragraph;z-index:3376" filled="true" fillcolor="#000000" stroked="false">
            <v:fill type="solid"/>
            <w10:wrap type="none"/>
          </v:rect>
        </w:pict>
      </w:r>
      <w:hyperlink r:id="rId765">
        <w:r>
          <w:rPr>
            <w:rFonts w:ascii="Arial" w:hAnsi="Arial"/>
            <w:b/>
            <w:u w:val="single" w:color="AAAAAA"/>
          </w:rPr>
          <w:t>Virgin Trains USA</w:t>
        </w:r>
        <w:r>
          <w:rPr>
            <w:rFonts w:ascii="Arial" w:hAnsi="Arial"/>
            <w:b/>
          </w:rPr>
          <w:t> </w:t>
        </w:r>
      </w:hyperlink>
      <w:r>
        <w:rPr>
          <w:rFonts w:ascii="Arial" w:hAnsi="Arial"/>
        </w:rPr>
        <w:t>is a </w:t>
      </w:r>
      <w:hyperlink r:id="rId766">
        <w:r>
          <w:rPr>
            <w:rFonts w:ascii="Arial" w:hAnsi="Arial"/>
            <w:u w:val="single" w:color="AAAAAA"/>
          </w:rPr>
          <w:t>diesel–electri</w:t>
        </w:r>
      </w:hyperlink>
      <w:r>
        <w:rPr>
          <w:rFonts w:ascii="Arial" w:hAnsi="Arial"/>
          <w:u w:val="single" w:color="AAAAAA"/>
        </w:rPr>
        <w:t>c </w:t>
      </w:r>
      <w:hyperlink r:id="rId767">
        <w:r>
          <w:rPr>
            <w:rFonts w:ascii="Arial" w:hAnsi="Arial"/>
            <w:u w:val="single" w:color="AAAAAA"/>
          </w:rPr>
          <w:t>higher-speed rail</w:t>
        </w:r>
      </w:hyperlink>
      <w:r>
        <w:rPr>
          <w:rFonts w:ascii="Arial" w:hAnsi="Arial"/>
        </w:rPr>
        <w:t> </w:t>
      </w:r>
      <w:hyperlink r:id="rId768">
        <w:r>
          <w:rPr>
            <w:rFonts w:ascii="Arial" w:hAnsi="Arial"/>
          </w:rPr>
          <w:t>system.</w:t>
        </w:r>
      </w:hyperlink>
      <w:r>
        <w:rPr>
          <w:rFonts w:ascii="Arial" w:hAnsi="Arial"/>
          <w:position w:val="9"/>
          <w:sz w:val="18"/>
        </w:rPr>
        <w:t>[315] </w:t>
      </w:r>
      <w:hyperlink r:id="rId768">
        <w:r>
          <w:rPr>
            <w:rFonts w:ascii="Arial" w:hAnsi="Arial"/>
          </w:rPr>
          <w:t>Currently service is only from </w:t>
        </w:r>
        <w:r>
          <w:rPr>
            <w:rFonts w:ascii="Arial" w:hAnsi="Arial"/>
            <w:u w:val="single" w:color="AAAAAA"/>
          </w:rPr>
          <w:t>West Palm</w:t>
        </w:r>
        <w:r>
          <w:rPr>
            <w:rFonts w:ascii="Arial" w:hAnsi="Arial"/>
          </w:rPr>
          <w:t> </w:t>
        </w:r>
        <w:r>
          <w:rPr>
            <w:rFonts w:ascii="Arial" w:hAnsi="Arial"/>
            <w:u w:val="single" w:color="AAAAAA"/>
          </w:rPr>
          <w:t>Beach</w:t>
        </w:r>
        <w:r>
          <w:rPr>
            <w:rFonts w:ascii="Arial" w:hAnsi="Arial"/>
          </w:rPr>
          <w:t> to </w:t>
        </w:r>
      </w:hyperlink>
      <w:hyperlink r:id="rId769">
        <w:r>
          <w:rPr>
            <w:rFonts w:ascii="Arial" w:hAnsi="Arial"/>
            <w:u w:val="single" w:color="AAAAAA"/>
          </w:rPr>
          <w:t>Miami</w:t>
        </w:r>
        <w:r>
          <w:rPr>
            <w:rFonts w:ascii="Arial" w:hAnsi="Arial"/>
          </w:rPr>
          <w:t> </w:t>
        </w:r>
      </w:hyperlink>
      <w:hyperlink r:id="rId768">
        <w:r>
          <w:rPr>
            <w:rFonts w:ascii="Arial" w:hAnsi="Arial"/>
          </w:rPr>
          <w:t>through express intercity service, with </w:t>
        </w:r>
      </w:hyperlink>
      <w:r>
        <w:rPr>
          <w:rFonts w:ascii="Arial" w:hAnsi="Arial"/>
        </w:rPr>
        <w:t>a stop at Fort Lauderdale. The complete project is intended to connect Miami and South Florida to </w:t>
      </w:r>
      <w:hyperlink r:id="rId637">
        <w:r>
          <w:rPr>
            <w:rFonts w:ascii="Arial" w:hAnsi="Arial"/>
            <w:u w:val="single" w:color="AAAAAA"/>
          </w:rPr>
          <w:t>Orlando</w:t>
        </w:r>
      </w:hyperlink>
      <w:r>
        <w:rPr>
          <w:rFonts w:ascii="Arial" w:hAnsi="Arial"/>
        </w:rPr>
        <w:t>, which requires a new line westward from the coast. It partially opened for passenger service between Fort Lauderdale and West Palm Beach on January 13, 2018, as the only privately owned and operated passenger railroad in the United States.</w:t>
      </w:r>
      <w:r>
        <w:rPr>
          <w:rFonts w:ascii="Arial" w:hAnsi="Arial"/>
          <w:position w:val="9"/>
          <w:sz w:val="18"/>
        </w:rPr>
        <w:t>[316] </w:t>
      </w:r>
      <w:r>
        <w:rPr>
          <w:rFonts w:ascii="Arial" w:hAnsi="Arial"/>
        </w:rPr>
        <w:t>With a top speed of 125 mph</w:t>
      </w:r>
    </w:p>
    <w:p>
      <w:pPr>
        <w:pStyle w:val="BodyText"/>
        <w:spacing w:line="264" w:lineRule="exact" w:before="2"/>
        <w:rPr>
          <w:rFonts w:ascii="Arial"/>
        </w:rPr>
      </w:pPr>
      <w:r>
        <w:rPr>
          <w:rFonts w:ascii="Arial"/>
        </w:rPr>
        <w:t>(201 km/h), Brightline will eventually be tied with</w:t>
      </w:r>
      <w:r>
        <w:rPr>
          <w:rFonts w:ascii="Arial"/>
          <w:spacing w:val="57"/>
        </w:rPr>
        <w:t> </w:t>
      </w:r>
      <w:hyperlink r:id="rId770">
        <w:r>
          <w:rPr>
            <w:rFonts w:ascii="Arial"/>
            <w:u w:val="single" w:color="AAAAAA"/>
          </w:rPr>
          <w:t>Amtrak</w:t>
        </w:r>
      </w:hyperlink>
      <w:r>
        <w:rPr>
          <w:rFonts w:ascii="Arial"/>
        </w:rPr>
        <w:t>'s</w:t>
      </w:r>
    </w:p>
    <w:p>
      <w:pPr>
        <w:spacing w:line="264" w:lineRule="exact" w:before="0"/>
        <w:ind w:left="639" w:right="0" w:firstLine="0"/>
        <w:jc w:val="left"/>
        <w:rPr>
          <w:sz w:val="23"/>
        </w:rPr>
      </w:pPr>
      <w:hyperlink r:id="rId771">
        <w:r>
          <w:rPr>
            <w:i/>
            <w:sz w:val="23"/>
            <w:u w:val="single" w:color="AAAAAA"/>
          </w:rPr>
          <w:t>Northeast Regional</w:t>
        </w:r>
        <w:r>
          <w:rPr>
            <w:i/>
            <w:sz w:val="23"/>
          </w:rPr>
          <w:t> </w:t>
        </w:r>
        <w:r>
          <w:rPr>
            <w:sz w:val="23"/>
          </w:rPr>
          <w:t>and the </w:t>
        </w:r>
        <w:r>
          <w:rPr>
            <w:sz w:val="23"/>
            <w:u w:val="single" w:color="AAAAAA"/>
          </w:rPr>
          <w:t>MARC's Penn Line</w:t>
        </w:r>
        <w:r>
          <w:rPr>
            <w:spacing w:val="59"/>
            <w:sz w:val="23"/>
          </w:rPr>
          <w:t> </w:t>
        </w:r>
        <w:r>
          <w:rPr>
            <w:sz w:val="23"/>
            <w:u w:val="single" w:color="AAAAAA"/>
          </w:rPr>
          <w:t>commuter</w:t>
        </w:r>
      </w:hyperlink>
    </w:p>
    <w:p>
      <w:pPr>
        <w:spacing w:line="240" w:lineRule="auto" w:before="10" w:after="40"/>
        <w:rPr>
          <w:sz w:val="21"/>
        </w:rPr>
      </w:pPr>
      <w:r>
        <w:rPr/>
        <w:br w:type="column"/>
      </w:r>
      <w:r>
        <w:rPr>
          <w:sz w:val="21"/>
        </w:rPr>
      </w:r>
    </w:p>
    <w:p>
      <w:pPr>
        <w:spacing w:line="240" w:lineRule="auto"/>
        <w:ind w:left="265" w:right="0" w:firstLine="0"/>
        <w:rPr>
          <w:sz w:val="20"/>
        </w:rPr>
      </w:pPr>
      <w:r>
        <w:rPr>
          <w:sz w:val="20"/>
        </w:rPr>
        <w:drawing>
          <wp:inline distT="0" distB="0" distL="0" distR="0">
            <wp:extent cx="2032634" cy="1524476"/>
            <wp:effectExtent l="0" t="0" r="0" b="0"/>
            <wp:docPr id="97" name="image49.png" descr=""/>
            <wp:cNvGraphicFramePr>
              <a:graphicFrameLocks noChangeAspect="1"/>
            </wp:cNvGraphicFramePr>
            <a:graphic>
              <a:graphicData uri="http://schemas.openxmlformats.org/drawingml/2006/picture">
                <pic:pic>
                  <pic:nvPicPr>
                    <pic:cNvPr id="98" name="image49.png"/>
                    <pic:cNvPicPr/>
                  </pic:nvPicPr>
                  <pic:blipFill>
                    <a:blip r:embed="rId772" cstate="print"/>
                    <a:stretch>
                      <a:fillRect/>
                    </a:stretch>
                  </pic:blipFill>
                  <pic:spPr>
                    <a:xfrm>
                      <a:off x="0" y="0"/>
                      <a:ext cx="2032634" cy="1524476"/>
                    </a:xfrm>
                    <a:prstGeom prst="rect">
                      <a:avLst/>
                    </a:prstGeom>
                  </pic:spPr>
                </pic:pic>
              </a:graphicData>
            </a:graphic>
          </wp:inline>
        </w:drawing>
      </w:r>
      <w:r>
        <w:rPr>
          <w:sz w:val="20"/>
        </w:rPr>
      </w:r>
    </w:p>
    <w:p>
      <w:pPr>
        <w:spacing w:line="288" w:lineRule="auto" w:before="61"/>
        <w:ind w:left="295" w:right="620" w:firstLine="0"/>
        <w:jc w:val="left"/>
        <w:rPr>
          <w:sz w:val="19"/>
        </w:rPr>
      </w:pPr>
      <w:hyperlink r:id="rId758">
        <w:r>
          <w:rPr>
            <w:color w:val="666666"/>
            <w:sz w:val="19"/>
          </w:rPr>
          <w:t>Orlando International Airport </w:t>
        </w:r>
      </w:hyperlink>
      <w:r>
        <w:rPr>
          <w:color w:val="666666"/>
          <w:sz w:val="19"/>
        </w:rPr>
        <w:t>is the busiest airport in the state with</w:t>
      </w:r>
    </w:p>
    <w:p>
      <w:pPr>
        <w:pStyle w:val="ListParagraph"/>
        <w:numPr>
          <w:ilvl w:val="1"/>
          <w:numId w:val="9"/>
        </w:numPr>
        <w:tabs>
          <w:tab w:pos="717" w:val="left" w:leader="none"/>
        </w:tabs>
        <w:spacing w:line="268" w:lineRule="auto" w:before="1" w:after="0"/>
        <w:ind w:left="295" w:right="397" w:firstLine="0"/>
        <w:jc w:val="left"/>
        <w:rPr>
          <w:sz w:val="15"/>
          <w:u w:val="none"/>
        </w:rPr>
      </w:pPr>
      <w:r>
        <w:rPr>
          <w:color w:val="666666"/>
          <w:spacing w:val="-3"/>
          <w:sz w:val="19"/>
          <w:u w:val="none"/>
        </w:rPr>
        <w:t>million </w:t>
      </w:r>
      <w:r>
        <w:rPr>
          <w:color w:val="666666"/>
          <w:sz w:val="19"/>
          <w:u w:val="none"/>
        </w:rPr>
        <w:t>total </w:t>
      </w:r>
      <w:r>
        <w:rPr>
          <w:color w:val="666666"/>
          <w:spacing w:val="-3"/>
          <w:sz w:val="19"/>
          <w:u w:val="none"/>
        </w:rPr>
        <w:t>passengers traveled </w:t>
      </w:r>
      <w:r>
        <w:rPr>
          <w:color w:val="666666"/>
          <w:sz w:val="19"/>
          <w:u w:val="none"/>
        </w:rPr>
        <w:t>in</w:t>
      </w:r>
      <w:r>
        <w:rPr>
          <w:color w:val="666666"/>
          <w:spacing w:val="-3"/>
          <w:sz w:val="19"/>
          <w:u w:val="none"/>
        </w:rPr>
        <w:t> </w:t>
      </w:r>
      <w:r>
        <w:rPr>
          <w:color w:val="666666"/>
          <w:sz w:val="19"/>
          <w:u w:val="none"/>
        </w:rPr>
        <w:t>2017.</w:t>
      </w:r>
      <w:r>
        <w:rPr>
          <w:position w:val="7"/>
          <w:sz w:val="15"/>
          <w:u w:val="none"/>
        </w:rPr>
        <w:t>[312]</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3"/>
        <w:rPr>
          <w:sz w:val="13"/>
        </w:rPr>
      </w:pPr>
      <w:r>
        <w:rPr/>
        <w:drawing>
          <wp:anchor distT="0" distB="0" distL="0" distR="0" allowOverlap="1" layoutInCell="1" locked="0" behindDoc="0" simplePos="0" relativeHeight="97">
            <wp:simplePos x="0" y="0"/>
            <wp:positionH relativeFrom="page">
              <wp:posOffset>4913057</wp:posOffset>
            </wp:positionH>
            <wp:positionV relativeFrom="paragraph">
              <wp:posOffset>121947</wp:posOffset>
            </wp:positionV>
            <wp:extent cx="2032634" cy="1524476"/>
            <wp:effectExtent l="0" t="0" r="0" b="0"/>
            <wp:wrapTopAndBottom/>
            <wp:docPr id="99" name="image50.png" descr=""/>
            <wp:cNvGraphicFramePr>
              <a:graphicFrameLocks noChangeAspect="1"/>
            </wp:cNvGraphicFramePr>
            <a:graphic>
              <a:graphicData uri="http://schemas.openxmlformats.org/drawingml/2006/picture">
                <pic:pic>
                  <pic:nvPicPr>
                    <pic:cNvPr id="100" name="image50.png"/>
                    <pic:cNvPicPr/>
                  </pic:nvPicPr>
                  <pic:blipFill>
                    <a:blip r:embed="rId773" cstate="print"/>
                    <a:stretch>
                      <a:fillRect/>
                    </a:stretch>
                  </pic:blipFill>
                  <pic:spPr>
                    <a:xfrm>
                      <a:off x="0" y="0"/>
                      <a:ext cx="2032634" cy="1524476"/>
                    </a:xfrm>
                    <a:prstGeom prst="rect">
                      <a:avLst/>
                    </a:prstGeom>
                  </pic:spPr>
                </pic:pic>
              </a:graphicData>
            </a:graphic>
          </wp:anchor>
        </w:drawing>
      </w:r>
    </w:p>
    <w:p>
      <w:pPr>
        <w:spacing w:before="32"/>
        <w:ind w:left="295" w:right="0" w:firstLine="0"/>
        <w:jc w:val="left"/>
        <w:rPr>
          <w:sz w:val="19"/>
        </w:rPr>
      </w:pPr>
      <w:hyperlink r:id="rId765">
        <w:r>
          <w:rPr>
            <w:color w:val="666666"/>
            <w:sz w:val="19"/>
          </w:rPr>
          <w:t>Brightline </w:t>
        </w:r>
      </w:hyperlink>
      <w:r>
        <w:rPr>
          <w:color w:val="666666"/>
          <w:sz w:val="19"/>
        </w:rPr>
        <w:t>train at </w:t>
      </w:r>
      <w:hyperlink r:id="rId774">
        <w:r>
          <w:rPr>
            <w:color w:val="666666"/>
            <w:sz w:val="19"/>
          </w:rPr>
          <w:t>Fort Lauderdale</w:t>
        </w:r>
      </w:hyperlink>
    </w:p>
    <w:p>
      <w:pPr>
        <w:spacing w:after="0"/>
        <w:jc w:val="left"/>
        <w:rPr>
          <w:sz w:val="19"/>
        </w:rPr>
        <w:sectPr>
          <w:pgSz w:w="11900" w:h="16840"/>
          <w:pgMar w:top="600" w:bottom="280" w:left="600" w:right="600"/>
          <w:cols w:num="2" w:equalWidth="0">
            <w:col w:w="6762" w:space="109"/>
            <w:col w:w="3829"/>
          </w:cols>
        </w:sectPr>
      </w:pPr>
    </w:p>
    <w:p>
      <w:pPr>
        <w:pStyle w:val="BodyText"/>
        <w:spacing w:line="263" w:lineRule="exact"/>
        <w:rPr>
          <w:rFonts w:ascii="Arial"/>
        </w:rPr>
      </w:pPr>
      <w:hyperlink r:id="rId771">
        <w:r>
          <w:rPr>
            <w:rFonts w:ascii="Arial"/>
            <w:u w:val="single" w:color="AAAAAA"/>
          </w:rPr>
          <w:t>rail</w:t>
        </w:r>
        <w:r>
          <w:rPr>
            <w:rFonts w:ascii="Arial"/>
          </w:rPr>
          <w:t> as the second fastest passenger train in </w:t>
        </w:r>
      </w:hyperlink>
      <w:hyperlink r:id="rId775">
        <w:r>
          <w:rPr>
            <w:rFonts w:ascii="Arial"/>
            <w:u w:val="single" w:color="AAAAAA"/>
          </w:rPr>
          <w:t>North America</w:t>
        </w:r>
      </w:hyperlink>
      <w:r>
        <w:rPr>
          <w:rFonts w:ascii="Arial"/>
        </w:rPr>
        <w:t>, after Amtrak's </w:t>
      </w:r>
      <w:hyperlink r:id="rId776">
        <w:r>
          <w:rPr>
            <w:rFonts w:ascii="Arial"/>
            <w:i/>
            <w:u w:val="single" w:color="AAAAAA"/>
          </w:rPr>
          <w:t>Acela</w:t>
        </w:r>
        <w:r>
          <w:rPr>
            <w:rFonts w:ascii="Arial"/>
            <w:i/>
            <w:spacing w:val="61"/>
            <w:u w:val="single" w:color="AAAAAA"/>
          </w:rPr>
          <w:t> </w:t>
        </w:r>
        <w:r>
          <w:rPr>
            <w:rFonts w:ascii="Arial"/>
            <w:i/>
            <w:u w:val="single" w:color="AAAAAA"/>
          </w:rPr>
          <w:t>Express</w:t>
        </w:r>
      </w:hyperlink>
      <w:r>
        <w:rPr>
          <w:rFonts w:ascii="Arial"/>
        </w:rPr>
        <w:t>.</w:t>
      </w:r>
    </w:p>
    <w:p>
      <w:pPr>
        <w:pStyle w:val="BodyText"/>
        <w:spacing w:line="235" w:lineRule="auto" w:before="60"/>
        <w:ind w:right="400"/>
        <w:rPr>
          <w:rFonts w:ascii="Arial"/>
        </w:rPr>
      </w:pPr>
      <w:r>
        <w:rPr/>
        <w:pict>
          <v:rect style="position:absolute;margin-left:50.588562pt;margin-top:8.464173pt;width:3.64714pt;height:3.64714pt;mso-position-horizontal-relative:page;mso-position-vertical-relative:paragraph;z-index:3400" filled="true" fillcolor="#000000" stroked="false">
            <v:fill type="solid"/>
            <w10:wrap type="none"/>
          </v:rect>
        </w:pict>
      </w:r>
      <w:r>
        <w:rPr>
          <w:rFonts w:ascii="Arial"/>
        </w:rPr>
        <w:t>Florida is also served by </w:t>
      </w:r>
      <w:hyperlink r:id="rId770">
        <w:r>
          <w:rPr>
            <w:rFonts w:ascii="Arial"/>
            <w:u w:val="single" w:color="AAAAAA"/>
          </w:rPr>
          <w:t>Amtrak</w:t>
        </w:r>
      </w:hyperlink>
      <w:r>
        <w:rPr>
          <w:rFonts w:ascii="Arial"/>
        </w:rPr>
        <w:t>, operating numerous lines throughout, connecting the state's largest cities to points north in the United States and Canada. The busiest Amtrak train stations in Florida in 2011 were: </w:t>
      </w:r>
      <w:hyperlink r:id="rId777">
        <w:r>
          <w:rPr>
            <w:rFonts w:ascii="Arial"/>
            <w:u w:val="single" w:color="AAAAAA"/>
          </w:rPr>
          <w:t>Sanford</w:t>
        </w:r>
        <w:r>
          <w:rPr>
            <w:rFonts w:ascii="Arial"/>
          </w:rPr>
          <w:t> </w:t>
        </w:r>
      </w:hyperlink>
      <w:r>
        <w:rPr>
          <w:rFonts w:ascii="Arial"/>
        </w:rPr>
        <w:t>(259,944), </w:t>
      </w:r>
      <w:hyperlink r:id="rId778">
        <w:r>
          <w:rPr>
            <w:rFonts w:ascii="Arial"/>
            <w:u w:val="single" w:color="AAAAAA"/>
          </w:rPr>
          <w:t>Orlando</w:t>
        </w:r>
        <w:r>
          <w:rPr>
            <w:rFonts w:ascii="Arial"/>
          </w:rPr>
          <w:t> </w:t>
        </w:r>
      </w:hyperlink>
      <w:r>
        <w:rPr>
          <w:rFonts w:ascii="Arial"/>
        </w:rPr>
        <w:t>(179,142), </w:t>
      </w:r>
      <w:hyperlink r:id="rId779">
        <w:r>
          <w:rPr>
            <w:rFonts w:ascii="Arial"/>
            <w:spacing w:val="-6"/>
            <w:u w:val="single" w:color="AAAAAA"/>
          </w:rPr>
          <w:t>Tampa </w:t>
        </w:r>
        <w:r>
          <w:rPr>
            <w:rFonts w:ascii="Arial"/>
            <w:u w:val="single" w:color="AAAAAA"/>
          </w:rPr>
          <w:t>Union Station</w:t>
        </w:r>
      </w:hyperlink>
      <w:r>
        <w:rPr>
          <w:rFonts w:ascii="Arial"/>
        </w:rPr>
        <w:t> (140,785), </w:t>
      </w:r>
      <w:hyperlink r:id="rId780">
        <w:r>
          <w:rPr>
            <w:rFonts w:ascii="Arial"/>
            <w:u w:val="single" w:color="AAAAAA"/>
          </w:rPr>
          <w:t>Miami</w:t>
        </w:r>
        <w:r>
          <w:rPr>
            <w:rFonts w:ascii="Arial"/>
          </w:rPr>
          <w:t> </w:t>
        </w:r>
      </w:hyperlink>
      <w:r>
        <w:rPr>
          <w:rFonts w:ascii="Arial"/>
        </w:rPr>
        <w:t>(94,556), and </w:t>
      </w:r>
      <w:hyperlink r:id="rId781">
        <w:r>
          <w:rPr>
            <w:rFonts w:ascii="Arial"/>
            <w:u w:val="single" w:color="AAAAAA"/>
          </w:rPr>
          <w:t>Jacksonville</w:t>
        </w:r>
        <w:r>
          <w:rPr>
            <w:rFonts w:ascii="Arial"/>
          </w:rPr>
          <w:t> </w:t>
        </w:r>
      </w:hyperlink>
      <w:r>
        <w:rPr>
          <w:rFonts w:ascii="Arial"/>
        </w:rPr>
        <w:t>(74,733).</w:t>
      </w:r>
      <w:r>
        <w:rPr>
          <w:rFonts w:ascii="Arial"/>
          <w:position w:val="9"/>
          <w:sz w:val="18"/>
        </w:rPr>
        <w:t>[317] </w:t>
      </w:r>
      <w:hyperlink r:id="rId782">
        <w:r>
          <w:rPr>
            <w:rFonts w:ascii="Arial"/>
            <w:u w:val="single" w:color="AAAAAA"/>
          </w:rPr>
          <w:t>Sanford</w:t>
        </w:r>
      </w:hyperlink>
      <w:r>
        <w:rPr>
          <w:rFonts w:ascii="Arial"/>
        </w:rPr>
        <w:t>, in </w:t>
      </w:r>
      <w:hyperlink r:id="rId446">
        <w:r>
          <w:rPr>
            <w:rFonts w:ascii="Arial"/>
            <w:u w:val="single" w:color="AAAAAA"/>
          </w:rPr>
          <w:t>Greater Orlando</w:t>
        </w:r>
      </w:hyperlink>
      <w:r>
        <w:rPr>
          <w:rFonts w:ascii="Arial"/>
        </w:rPr>
        <w:t>, is the southern</w:t>
      </w:r>
      <w:r>
        <w:rPr>
          <w:rFonts w:ascii="Arial"/>
          <w:spacing w:val="8"/>
        </w:rPr>
        <w:t> </w:t>
      </w:r>
      <w:r>
        <w:rPr>
          <w:rFonts w:ascii="Arial"/>
        </w:rPr>
        <w:t>terminus</w:t>
      </w:r>
      <w:r>
        <w:rPr>
          <w:rFonts w:ascii="Arial"/>
          <w:spacing w:val="8"/>
        </w:rPr>
        <w:t> </w:t>
      </w:r>
      <w:r>
        <w:rPr>
          <w:rFonts w:ascii="Arial"/>
        </w:rPr>
        <w:t>of</w:t>
      </w:r>
      <w:r>
        <w:rPr>
          <w:rFonts w:ascii="Arial"/>
          <w:spacing w:val="8"/>
        </w:rPr>
        <w:t> </w:t>
      </w:r>
      <w:r>
        <w:rPr>
          <w:rFonts w:ascii="Arial"/>
        </w:rPr>
        <w:t>the</w:t>
      </w:r>
      <w:r>
        <w:rPr>
          <w:rFonts w:ascii="Arial"/>
          <w:spacing w:val="8"/>
        </w:rPr>
        <w:t> </w:t>
      </w:r>
      <w:hyperlink r:id="rId783">
        <w:r>
          <w:rPr>
            <w:rFonts w:ascii="Arial"/>
            <w:u w:val="single" w:color="AAAAAA"/>
          </w:rPr>
          <w:t>Auto</w:t>
        </w:r>
        <w:r>
          <w:rPr>
            <w:rFonts w:ascii="Arial"/>
            <w:spacing w:val="8"/>
            <w:u w:val="single" w:color="AAAAAA"/>
          </w:rPr>
          <w:t> </w:t>
        </w:r>
        <w:r>
          <w:rPr>
            <w:rFonts w:ascii="Arial"/>
            <w:u w:val="single" w:color="AAAAAA"/>
          </w:rPr>
          <w:t>Train</w:t>
        </w:r>
      </w:hyperlink>
      <w:r>
        <w:rPr>
          <w:rFonts w:ascii="Arial"/>
        </w:rPr>
        <w:t>,</w:t>
      </w:r>
      <w:r>
        <w:rPr>
          <w:rFonts w:ascii="Arial"/>
          <w:spacing w:val="8"/>
        </w:rPr>
        <w:t> </w:t>
      </w:r>
      <w:r>
        <w:rPr>
          <w:rFonts w:ascii="Arial"/>
        </w:rPr>
        <w:t>which</w:t>
      </w:r>
      <w:r>
        <w:rPr>
          <w:rFonts w:ascii="Arial"/>
          <w:spacing w:val="8"/>
        </w:rPr>
        <w:t> </w:t>
      </w:r>
      <w:r>
        <w:rPr>
          <w:rFonts w:ascii="Arial"/>
        </w:rPr>
        <w:t>originates</w:t>
      </w:r>
      <w:r>
        <w:rPr>
          <w:rFonts w:ascii="Arial"/>
          <w:spacing w:val="8"/>
        </w:rPr>
        <w:t> </w:t>
      </w:r>
      <w:r>
        <w:rPr>
          <w:rFonts w:ascii="Arial"/>
        </w:rPr>
        <w:t>at</w:t>
      </w:r>
      <w:r>
        <w:rPr>
          <w:rFonts w:ascii="Arial"/>
          <w:spacing w:val="8"/>
        </w:rPr>
        <w:t> </w:t>
      </w:r>
      <w:hyperlink r:id="rId784">
        <w:r>
          <w:rPr>
            <w:rFonts w:ascii="Arial"/>
            <w:u w:val="single" w:color="AAAAAA"/>
          </w:rPr>
          <w:t>Lorton,</w:t>
        </w:r>
        <w:r>
          <w:rPr>
            <w:rFonts w:ascii="Arial"/>
            <w:spacing w:val="8"/>
            <w:u w:val="single" w:color="AAAAAA"/>
          </w:rPr>
          <w:t> </w:t>
        </w:r>
        <w:r>
          <w:rPr>
            <w:rFonts w:ascii="Arial"/>
            <w:u w:val="single" w:color="AAAAAA"/>
          </w:rPr>
          <w:t>Virginia</w:t>
        </w:r>
      </w:hyperlink>
      <w:r>
        <w:rPr>
          <w:rFonts w:ascii="Arial"/>
        </w:rPr>
        <w:t>,</w:t>
      </w:r>
      <w:r>
        <w:rPr>
          <w:rFonts w:ascii="Arial"/>
          <w:spacing w:val="8"/>
        </w:rPr>
        <w:t> </w:t>
      </w:r>
      <w:r>
        <w:rPr>
          <w:rFonts w:ascii="Arial"/>
        </w:rPr>
        <w:t>south</w:t>
      </w:r>
      <w:r>
        <w:rPr>
          <w:rFonts w:ascii="Arial"/>
          <w:spacing w:val="8"/>
        </w:rPr>
        <w:t> </w:t>
      </w:r>
      <w:r>
        <w:rPr>
          <w:rFonts w:ascii="Arial"/>
        </w:rPr>
        <w:t>of</w:t>
      </w:r>
      <w:r>
        <w:rPr>
          <w:rFonts w:ascii="Arial"/>
          <w:spacing w:val="8"/>
        </w:rPr>
        <w:t> </w:t>
      </w:r>
      <w:r>
        <w:rPr>
          <w:rFonts w:ascii="Arial"/>
        </w:rPr>
        <w:t>Washington,</w:t>
      </w:r>
    </w:p>
    <w:p>
      <w:pPr>
        <w:pStyle w:val="BodyText"/>
        <w:ind w:right="454"/>
        <w:rPr>
          <w:rFonts w:ascii="Arial"/>
        </w:rPr>
      </w:pPr>
      <w:r>
        <w:rPr>
          <w:rFonts w:ascii="Arial"/>
        </w:rPr>
        <w:t>D.C. Until 2005, Orlando was also the eastern terminus of the </w:t>
      </w:r>
      <w:hyperlink r:id="rId785">
        <w:r>
          <w:rPr>
            <w:rFonts w:ascii="Arial"/>
            <w:u w:val="single" w:color="AAAAAA"/>
          </w:rPr>
          <w:t>Sunset Limited</w:t>
        </w:r>
      </w:hyperlink>
      <w:r>
        <w:rPr>
          <w:rFonts w:ascii="Arial"/>
        </w:rPr>
        <w:t>, which travels across the southern United States via</w:t>
      </w:r>
      <w:hyperlink r:id="rId786">
        <w:r>
          <w:rPr>
            <w:rFonts w:ascii="Arial"/>
          </w:rPr>
          <w:t> </w:t>
        </w:r>
        <w:r>
          <w:rPr>
            <w:rFonts w:ascii="Arial"/>
            <w:u w:val="single" w:color="AAAAAA"/>
          </w:rPr>
          <w:t>New Orleans</w:t>
        </w:r>
      </w:hyperlink>
      <w:r>
        <w:rPr>
          <w:rFonts w:ascii="Arial"/>
        </w:rPr>
        <w:t>,</w:t>
      </w:r>
      <w:hyperlink r:id="rId787">
        <w:r>
          <w:rPr>
            <w:rFonts w:ascii="Arial"/>
          </w:rPr>
          <w:t> </w:t>
        </w:r>
        <w:r>
          <w:rPr>
            <w:rFonts w:ascii="Arial"/>
            <w:u w:val="single" w:color="AAAAAA"/>
          </w:rPr>
          <w:t>Houston</w:t>
        </w:r>
      </w:hyperlink>
      <w:r>
        <w:rPr>
          <w:rFonts w:ascii="Arial"/>
        </w:rPr>
        <w:t>, and</w:t>
      </w:r>
      <w:hyperlink r:id="rId788">
        <w:r>
          <w:rPr>
            <w:rFonts w:ascii="Arial"/>
          </w:rPr>
          <w:t> </w:t>
        </w:r>
        <w:r>
          <w:rPr>
            <w:rFonts w:ascii="Arial"/>
            <w:u w:val="single" w:color="AAAAAA"/>
          </w:rPr>
          <w:t>San Antonio</w:t>
        </w:r>
        <w:r>
          <w:rPr>
            <w:rFonts w:ascii="Arial"/>
          </w:rPr>
          <w:t> </w:t>
        </w:r>
      </w:hyperlink>
      <w:r>
        <w:rPr>
          <w:rFonts w:ascii="Arial"/>
        </w:rPr>
        <w:t>to its western terminus of Los Angeles. Florida is served by two additional Amtrak trains (the</w:t>
      </w:r>
      <w:hyperlink r:id="rId789">
        <w:r>
          <w:rPr>
            <w:rFonts w:ascii="Arial"/>
          </w:rPr>
          <w:t> </w:t>
        </w:r>
        <w:r>
          <w:rPr>
            <w:rFonts w:ascii="Arial"/>
            <w:u w:val="single" w:color="AAAAAA"/>
          </w:rPr>
          <w:t>Silver Star</w:t>
        </w:r>
        <w:r>
          <w:rPr>
            <w:rFonts w:ascii="Arial"/>
          </w:rPr>
          <w:t> </w:t>
        </w:r>
      </w:hyperlink>
      <w:r>
        <w:rPr>
          <w:rFonts w:ascii="Arial"/>
        </w:rPr>
        <w:t>and the</w:t>
      </w:r>
      <w:hyperlink r:id="rId790">
        <w:r>
          <w:rPr>
            <w:rFonts w:ascii="Arial"/>
          </w:rPr>
          <w:t> </w:t>
        </w:r>
        <w:r>
          <w:rPr>
            <w:rFonts w:ascii="Arial"/>
            <w:u w:val="single" w:color="AAAAAA"/>
          </w:rPr>
          <w:t>Silver Meteor</w:t>
        </w:r>
      </w:hyperlink>
      <w:r>
        <w:rPr>
          <w:rFonts w:ascii="Arial"/>
        </w:rPr>
        <w:t>), which operate between New </w:t>
      </w:r>
      <w:r>
        <w:rPr>
          <w:rFonts w:ascii="Arial"/>
          <w:spacing w:val="-6"/>
        </w:rPr>
        <w:t>York </w:t>
      </w:r>
      <w:r>
        <w:rPr>
          <w:rFonts w:ascii="Arial"/>
        </w:rPr>
        <w:t>City and Miami.</w:t>
      </w:r>
      <w:hyperlink r:id="rId769">
        <w:r>
          <w:rPr>
            <w:rFonts w:ascii="Arial"/>
          </w:rPr>
          <w:t> </w:t>
        </w:r>
        <w:r>
          <w:rPr>
            <w:rFonts w:ascii="Arial"/>
            <w:u w:val="single" w:color="AAAAAA"/>
          </w:rPr>
          <w:t>Virgin MiamiCentral</w:t>
        </w:r>
        <w:r>
          <w:rPr>
            <w:rFonts w:ascii="Arial"/>
          </w:rPr>
          <w:t> </w:t>
        </w:r>
      </w:hyperlink>
      <w:r>
        <w:rPr>
          <w:rFonts w:ascii="Arial"/>
        </w:rPr>
        <w:t>in</w:t>
      </w:r>
      <w:hyperlink r:id="rId791">
        <w:r>
          <w:rPr>
            <w:rFonts w:ascii="Arial"/>
            <w:u w:val="single" w:color="AAAAAA"/>
          </w:rPr>
          <w:t> Greater Downtown Miami</w:t>
        </w:r>
        <w:r>
          <w:rPr>
            <w:rFonts w:ascii="Arial"/>
          </w:rPr>
          <w:t> </w:t>
        </w:r>
      </w:hyperlink>
      <w:r>
        <w:rPr>
          <w:rFonts w:ascii="Arial"/>
        </w:rPr>
        <w:t>and the</w:t>
      </w:r>
      <w:hyperlink r:id="rId792">
        <w:r>
          <w:rPr>
            <w:rFonts w:ascii="Arial"/>
          </w:rPr>
          <w:t> </w:t>
        </w:r>
        <w:r>
          <w:rPr>
            <w:rFonts w:ascii="Arial"/>
            <w:u w:val="single" w:color="AAAAAA"/>
          </w:rPr>
          <w:t>Miami Intermodal Center</w:t>
        </w:r>
        <w:r>
          <w:rPr>
            <w:rFonts w:ascii="Arial"/>
          </w:rPr>
          <w:t> </w:t>
        </w:r>
      </w:hyperlink>
      <w:r>
        <w:rPr>
          <w:rFonts w:ascii="Arial"/>
        </w:rPr>
        <w:t>near</w:t>
      </w:r>
      <w:hyperlink r:id="rId759">
        <w:r>
          <w:rPr>
            <w:rFonts w:ascii="Arial"/>
          </w:rPr>
          <w:t> </w:t>
        </w:r>
        <w:r>
          <w:rPr>
            <w:rFonts w:ascii="Arial"/>
            <w:u w:val="single" w:color="AAAAAA"/>
          </w:rPr>
          <w:t>Miami International Airport</w:t>
        </w:r>
      </w:hyperlink>
      <w:r>
        <w:rPr>
          <w:rFonts w:ascii="Arial"/>
        </w:rPr>
        <w:t> are major hubs for</w:t>
      </w:r>
      <w:hyperlink r:id="rId793">
        <w:r>
          <w:rPr>
            <w:rFonts w:ascii="Arial"/>
          </w:rPr>
          <w:t> </w:t>
        </w:r>
        <w:r>
          <w:rPr>
            <w:rFonts w:ascii="Arial"/>
            <w:u w:val="single" w:color="AAAAAA"/>
          </w:rPr>
          <w:t>rapid transit</w:t>
        </w:r>
      </w:hyperlink>
      <w:r>
        <w:rPr>
          <w:rFonts w:ascii="Arial"/>
        </w:rPr>
        <w:t>,</w:t>
      </w:r>
      <w:hyperlink r:id="rId771">
        <w:r>
          <w:rPr>
            <w:rFonts w:ascii="Arial"/>
          </w:rPr>
          <w:t> </w:t>
        </w:r>
        <w:r>
          <w:rPr>
            <w:rFonts w:ascii="Arial"/>
            <w:u w:val="single" w:color="AAAAAA"/>
          </w:rPr>
          <w:t>commuter rail</w:t>
        </w:r>
      </w:hyperlink>
      <w:r>
        <w:rPr>
          <w:rFonts w:ascii="Arial"/>
        </w:rPr>
        <w:t>,</w:t>
      </w:r>
      <w:hyperlink r:id="rId794">
        <w:r>
          <w:rPr>
            <w:rFonts w:ascii="Arial"/>
          </w:rPr>
          <w:t> </w:t>
        </w:r>
        <w:r>
          <w:rPr>
            <w:rFonts w:ascii="Arial"/>
            <w:u w:val="single" w:color="AAAAAA"/>
          </w:rPr>
          <w:t>intercity rail</w:t>
        </w:r>
      </w:hyperlink>
      <w:r>
        <w:rPr>
          <w:rFonts w:ascii="Arial"/>
        </w:rPr>
        <w:t>, and</w:t>
      </w:r>
      <w:hyperlink r:id="rId795">
        <w:r>
          <w:rPr>
            <w:rFonts w:ascii="Arial"/>
            <w:spacing w:val="21"/>
          </w:rPr>
          <w:t> </w:t>
        </w:r>
        <w:r>
          <w:rPr>
            <w:rFonts w:ascii="Arial"/>
            <w:u w:val="single" w:color="AAAAAA"/>
          </w:rPr>
          <w:t>buses</w:t>
        </w:r>
      </w:hyperlink>
      <w:r>
        <w:rPr>
          <w:rFonts w:ascii="Arial"/>
        </w:rPr>
        <w:t>.</w:t>
      </w:r>
    </w:p>
    <w:p>
      <w:pPr>
        <w:spacing w:after="0"/>
        <w:rPr>
          <w:rFonts w:ascii="Arial"/>
        </w:rPr>
        <w:sectPr>
          <w:type w:val="continuous"/>
          <w:pgSz w:w="11900" w:h="16840"/>
          <w:pgMar w:top="660" w:bottom="280" w:left="600" w:right="600"/>
        </w:sectPr>
      </w:pPr>
    </w:p>
    <w:p>
      <w:pPr>
        <w:pStyle w:val="Heading2"/>
        <w:spacing w:before="65"/>
      </w:pPr>
      <w:r>
        <w:rPr/>
        <w:t>Public transit</w:t>
      </w:r>
    </w:p>
    <w:p>
      <w:pPr>
        <w:pStyle w:val="BodyText"/>
        <w:spacing w:before="209"/>
        <w:rPr>
          <w:rFonts w:ascii="Arial"/>
        </w:rPr>
      </w:pPr>
      <w:r>
        <w:rPr/>
        <w:pict>
          <v:rect style="position:absolute;margin-left:50.588562pt;margin-top:16.129894pt;width:3.64714pt;height:3.64714pt;mso-position-horizontal-relative:page;mso-position-vertical-relative:paragraph;z-index:3496" filled="true" fillcolor="#000000" stroked="false">
            <v:fill type="solid"/>
            <w10:wrap type="none"/>
          </v:rect>
        </w:pict>
      </w:r>
      <w:hyperlink r:id="rId796">
        <w:r>
          <w:rPr>
            <w:rFonts w:ascii="Arial"/>
          </w:rPr>
          <w:t>Miami: Miami's public transportation is served by </w:t>
        </w:r>
        <w:r>
          <w:rPr>
            <w:rFonts w:ascii="Arial"/>
            <w:u w:val="single" w:color="AAAAAA"/>
          </w:rPr>
          <w:t>Miami-</w:t>
        </w:r>
        <w:r>
          <w:rPr>
            <w:rFonts w:ascii="Arial"/>
          </w:rPr>
          <w:t> </w:t>
        </w:r>
        <w:r>
          <w:rPr>
            <w:rFonts w:ascii="Arial"/>
            <w:u w:val="single" w:color="AAAAAA"/>
          </w:rPr>
          <w:t>Dade Transit</w:t>
        </w:r>
        <w:r>
          <w:rPr>
            <w:rFonts w:ascii="Arial"/>
          </w:rPr>
          <w:t> that runs </w:t>
        </w:r>
      </w:hyperlink>
      <w:hyperlink r:id="rId797">
        <w:r>
          <w:rPr>
            <w:rFonts w:ascii="Arial"/>
            <w:u w:val="single" w:color="AAAAAA"/>
          </w:rPr>
          <w:t>Metrorail</w:t>
        </w:r>
      </w:hyperlink>
      <w:hyperlink r:id="rId796">
        <w:r>
          <w:rPr>
            <w:rFonts w:ascii="Arial"/>
          </w:rPr>
          <w:t>, a </w:t>
        </w:r>
      </w:hyperlink>
      <w:hyperlink r:id="rId798">
        <w:r>
          <w:rPr>
            <w:rFonts w:ascii="Arial"/>
            <w:u w:val="single" w:color="AAAAAA"/>
          </w:rPr>
          <w:t>heavy rai</w:t>
        </w:r>
      </w:hyperlink>
      <w:hyperlink r:id="rId796">
        <w:r>
          <w:rPr>
            <w:rFonts w:ascii="Arial"/>
            <w:u w:val="single" w:color="AAAAAA"/>
          </w:rPr>
          <w:t>l </w:t>
        </w:r>
      </w:hyperlink>
      <w:hyperlink r:id="rId793">
        <w:r>
          <w:rPr>
            <w:rFonts w:ascii="Arial"/>
            <w:u w:val="single" w:color="AAAAAA"/>
          </w:rPr>
          <w:t>rapid transit</w:t>
        </w:r>
      </w:hyperlink>
      <w:r>
        <w:rPr>
          <w:rFonts w:ascii="Arial"/>
        </w:rPr>
        <w:t> system, </w:t>
      </w:r>
      <w:hyperlink r:id="rId799">
        <w:r>
          <w:rPr>
            <w:rFonts w:ascii="Arial"/>
            <w:u w:val="single" w:color="AAAAAA"/>
          </w:rPr>
          <w:t>Metromover</w:t>
        </w:r>
      </w:hyperlink>
      <w:r>
        <w:rPr>
          <w:rFonts w:ascii="Arial"/>
        </w:rPr>
        <w:t>, a </w:t>
      </w:r>
      <w:hyperlink r:id="rId800">
        <w:r>
          <w:rPr>
            <w:rFonts w:ascii="Arial"/>
            <w:u w:val="single" w:color="AAAAAA"/>
          </w:rPr>
          <w:t>people mover</w:t>
        </w:r>
        <w:r>
          <w:rPr>
            <w:rFonts w:ascii="Arial"/>
          </w:rPr>
          <w:t> </w:t>
        </w:r>
      </w:hyperlink>
      <w:r>
        <w:rPr>
          <w:rFonts w:ascii="Arial"/>
        </w:rPr>
        <w:t>train system in </w:t>
      </w:r>
      <w:hyperlink r:id="rId756">
        <w:r>
          <w:rPr>
            <w:rFonts w:ascii="Arial"/>
            <w:u w:val="single" w:color="AAAAAA"/>
          </w:rPr>
          <w:t>Downtown Miami</w:t>
        </w:r>
      </w:hyperlink>
      <w:r>
        <w:rPr>
          <w:rFonts w:ascii="Arial"/>
        </w:rPr>
        <w:t>, and </w:t>
      </w:r>
      <w:hyperlink r:id="rId801">
        <w:r>
          <w:rPr>
            <w:rFonts w:ascii="Arial"/>
            <w:u w:val="single" w:color="AAAAAA"/>
          </w:rPr>
          <w:t>Metrobus</w:t>
        </w:r>
      </w:hyperlink>
      <w:r>
        <w:rPr>
          <w:rFonts w:ascii="Arial"/>
        </w:rPr>
        <w:t>, Miami's bus system.</w:t>
      </w:r>
    </w:p>
    <w:p>
      <w:pPr>
        <w:pStyle w:val="BodyText"/>
        <w:spacing w:line="237" w:lineRule="auto"/>
        <w:ind w:right="21"/>
        <w:rPr>
          <w:rFonts w:ascii="Arial"/>
        </w:rPr>
      </w:pPr>
      <w:r>
        <w:rPr>
          <w:rFonts w:ascii="Arial"/>
        </w:rPr>
        <w:t>Metrorail runs throughout </w:t>
      </w:r>
      <w:hyperlink r:id="rId602">
        <w:r>
          <w:rPr>
            <w:rFonts w:ascii="Arial"/>
            <w:u w:val="single" w:color="AAAAAA"/>
          </w:rPr>
          <w:t>Miami-Dade County</w:t>
        </w:r>
        <w:r>
          <w:rPr>
            <w:rFonts w:ascii="Arial"/>
          </w:rPr>
          <w:t> </w:t>
        </w:r>
      </w:hyperlink>
      <w:r>
        <w:rPr>
          <w:rFonts w:ascii="Arial"/>
        </w:rPr>
        <w:t>and has two lines and 23 stations connecting to Downtown Miami's Metromover and </w:t>
      </w:r>
      <w:hyperlink r:id="rId802">
        <w:r>
          <w:rPr>
            <w:rFonts w:ascii="Arial"/>
            <w:u w:val="single" w:color="AAAAAA"/>
          </w:rPr>
          <w:t>Tri-Rail</w:t>
        </w:r>
      </w:hyperlink>
      <w:r>
        <w:rPr>
          <w:rFonts w:ascii="Arial"/>
        </w:rPr>
        <w:t>. Metromover has three lines and 21 stations throughout </w:t>
      </w:r>
      <w:hyperlink r:id="rId756">
        <w:r>
          <w:rPr>
            <w:rFonts w:ascii="Arial"/>
            <w:u w:val="single" w:color="AAAAAA"/>
          </w:rPr>
          <w:t>Downtown Miami</w:t>
        </w:r>
      </w:hyperlink>
      <w:r>
        <w:rPr>
          <w:rFonts w:ascii="Arial"/>
        </w:rPr>
        <w:t>. Outside of</w:t>
      </w:r>
    </w:p>
    <w:p>
      <w:pPr>
        <w:pStyle w:val="BodyText"/>
        <w:spacing w:line="235" w:lineRule="auto"/>
        <w:ind w:right="134"/>
        <w:rPr>
          <w:rFonts w:ascii="Arial"/>
          <w:sz w:val="18"/>
        </w:rPr>
      </w:pPr>
      <w:hyperlink r:id="rId29">
        <w:r>
          <w:rPr>
            <w:rFonts w:ascii="Arial"/>
          </w:rPr>
          <w:t>Miami-Dade </w:t>
        </w:r>
        <w:r>
          <w:rPr>
            <w:rFonts w:ascii="Arial"/>
            <w:spacing w:val="-3"/>
          </w:rPr>
          <w:t>County, </w:t>
        </w:r>
        <w:r>
          <w:rPr>
            <w:rFonts w:ascii="Arial"/>
          </w:rPr>
          <w:t>public transit in the </w:t>
        </w:r>
        <w:r>
          <w:rPr>
            <w:rFonts w:ascii="Arial"/>
            <w:u w:val="single" w:color="AAAAAA"/>
          </w:rPr>
          <w:t>Miami</w:t>
        </w:r>
        <w:r>
          <w:rPr>
            <w:rFonts w:ascii="Arial"/>
          </w:rPr>
          <w:t> </w:t>
        </w:r>
        <w:r>
          <w:rPr>
            <w:rFonts w:ascii="Arial"/>
            <w:u w:val="single" w:color="AAAAAA"/>
          </w:rPr>
          <w:t>metropolitan area</w:t>
        </w:r>
        <w:r>
          <w:rPr>
            <w:rFonts w:ascii="Arial"/>
          </w:rPr>
          <w:t> is served by </w:t>
        </w:r>
      </w:hyperlink>
      <w:hyperlink r:id="rId803">
        <w:r>
          <w:rPr>
            <w:rFonts w:ascii="Arial"/>
            <w:u w:val="single" w:color="AAAAAA"/>
          </w:rPr>
          <w:t>Broward County Transit</w:t>
        </w:r>
      </w:hyperlink>
      <w:r>
        <w:rPr>
          <w:rFonts w:ascii="Arial"/>
        </w:rPr>
        <w:t> and </w:t>
      </w:r>
      <w:hyperlink r:id="rId804">
        <w:r>
          <w:rPr>
            <w:rFonts w:ascii="Arial"/>
            <w:u w:val="single" w:color="AAAAAA"/>
          </w:rPr>
          <w:t>Palm Tran</w:t>
        </w:r>
      </w:hyperlink>
      <w:r>
        <w:rPr>
          <w:rFonts w:ascii="Arial"/>
        </w:rPr>
        <w:t>; intercounty </w:t>
      </w:r>
      <w:hyperlink r:id="rId771">
        <w:r>
          <w:rPr>
            <w:rFonts w:ascii="Arial"/>
            <w:u w:val="single" w:color="AAAAAA"/>
          </w:rPr>
          <w:t>commuter rail</w:t>
        </w:r>
        <w:r>
          <w:rPr>
            <w:rFonts w:ascii="Arial"/>
          </w:rPr>
          <w:t> </w:t>
        </w:r>
      </w:hyperlink>
      <w:r>
        <w:rPr>
          <w:rFonts w:ascii="Arial"/>
        </w:rPr>
        <w:t>service is provided by </w:t>
      </w:r>
      <w:hyperlink r:id="rId802">
        <w:r>
          <w:rPr>
            <w:rFonts w:ascii="Arial"/>
            <w:u w:val="single" w:color="AAAAAA"/>
          </w:rPr>
          <w:t>Tri-Rail</w:t>
        </w:r>
      </w:hyperlink>
      <w:r>
        <w:rPr>
          <w:rFonts w:ascii="Arial"/>
        </w:rPr>
        <w:t>, with 18 stations including the region's three international</w:t>
      </w:r>
      <w:r>
        <w:rPr>
          <w:rFonts w:ascii="Arial"/>
          <w:spacing w:val="2"/>
        </w:rPr>
        <w:t> </w:t>
      </w:r>
      <w:r>
        <w:rPr>
          <w:rFonts w:ascii="Arial"/>
        </w:rPr>
        <w:t>airports.</w:t>
      </w:r>
      <w:r>
        <w:rPr>
          <w:rFonts w:ascii="Arial"/>
          <w:position w:val="9"/>
          <w:sz w:val="18"/>
        </w:rPr>
        <w:t>[318]</w:t>
      </w:r>
    </w:p>
    <w:p>
      <w:pPr>
        <w:spacing w:line="240" w:lineRule="auto" w:before="0"/>
        <w:rPr>
          <w:sz w:val="20"/>
        </w:rPr>
      </w:pPr>
      <w:r>
        <w:rPr/>
        <w:br w:type="column"/>
      </w:r>
      <w:r>
        <w:rPr>
          <w:sz w:val="20"/>
        </w:rPr>
      </w:r>
    </w:p>
    <w:p>
      <w:pPr>
        <w:spacing w:line="240" w:lineRule="auto" w:before="8"/>
        <w:rPr>
          <w:sz w:val="29"/>
        </w:rPr>
      </w:pPr>
      <w:r>
        <w:rPr/>
        <w:drawing>
          <wp:anchor distT="0" distB="0" distL="0" distR="0" allowOverlap="1" layoutInCell="1" locked="0" behindDoc="0" simplePos="0" relativeHeight="100">
            <wp:simplePos x="0" y="0"/>
            <wp:positionH relativeFrom="page">
              <wp:posOffset>4913057</wp:posOffset>
            </wp:positionH>
            <wp:positionV relativeFrom="paragraph">
              <wp:posOffset>241661</wp:posOffset>
            </wp:positionV>
            <wp:extent cx="2032634" cy="1358169"/>
            <wp:effectExtent l="0" t="0" r="0" b="0"/>
            <wp:wrapTopAndBottom/>
            <wp:docPr id="101" name="image51.png" descr=""/>
            <wp:cNvGraphicFramePr>
              <a:graphicFrameLocks noChangeAspect="1"/>
            </wp:cNvGraphicFramePr>
            <a:graphic>
              <a:graphicData uri="http://schemas.openxmlformats.org/drawingml/2006/picture">
                <pic:pic>
                  <pic:nvPicPr>
                    <pic:cNvPr id="102" name="image51.png"/>
                    <pic:cNvPicPr/>
                  </pic:nvPicPr>
                  <pic:blipFill>
                    <a:blip r:embed="rId805" cstate="print"/>
                    <a:stretch>
                      <a:fillRect/>
                    </a:stretch>
                  </pic:blipFill>
                  <pic:spPr>
                    <a:xfrm>
                      <a:off x="0" y="0"/>
                      <a:ext cx="2032634" cy="1358169"/>
                    </a:xfrm>
                    <a:prstGeom prst="rect">
                      <a:avLst/>
                    </a:prstGeom>
                  </pic:spPr>
                </pic:pic>
              </a:graphicData>
            </a:graphic>
          </wp:anchor>
        </w:drawing>
      </w:r>
    </w:p>
    <w:p>
      <w:pPr>
        <w:spacing w:line="288" w:lineRule="auto" w:before="32"/>
        <w:ind w:left="295" w:right="471" w:firstLine="0"/>
        <w:jc w:val="left"/>
        <w:rPr>
          <w:sz w:val="19"/>
        </w:rPr>
      </w:pPr>
      <w:r>
        <w:rPr>
          <w:color w:val="666666"/>
          <w:sz w:val="19"/>
        </w:rPr>
        <w:t>The </w:t>
      </w:r>
      <w:hyperlink r:id="rId797">
        <w:r>
          <w:rPr>
            <w:color w:val="666666"/>
            <w:spacing w:val="-3"/>
            <w:sz w:val="19"/>
          </w:rPr>
          <w:t>Miami Metrorail </w:t>
        </w:r>
      </w:hyperlink>
      <w:r>
        <w:rPr>
          <w:color w:val="666666"/>
          <w:sz w:val="19"/>
        </w:rPr>
        <w:t>is the state's only </w:t>
      </w:r>
      <w:hyperlink r:id="rId793">
        <w:r>
          <w:rPr>
            <w:color w:val="666666"/>
            <w:sz w:val="19"/>
          </w:rPr>
          <w:t>rapid </w:t>
        </w:r>
        <w:r>
          <w:rPr>
            <w:color w:val="666666"/>
            <w:spacing w:val="-3"/>
            <w:sz w:val="19"/>
          </w:rPr>
          <w:t>transit </w:t>
        </w:r>
      </w:hyperlink>
      <w:r>
        <w:rPr>
          <w:color w:val="666666"/>
          <w:spacing w:val="-3"/>
          <w:sz w:val="19"/>
        </w:rPr>
        <w:t>system. About </w:t>
      </w:r>
      <w:r>
        <w:rPr>
          <w:color w:val="666666"/>
          <w:sz w:val="19"/>
        </w:rPr>
        <w:t>15% of </w:t>
      </w:r>
      <w:r>
        <w:rPr>
          <w:color w:val="666666"/>
          <w:spacing w:val="-3"/>
          <w:sz w:val="19"/>
        </w:rPr>
        <w:t>Miamians </w:t>
      </w:r>
      <w:r>
        <w:rPr>
          <w:color w:val="666666"/>
          <w:sz w:val="19"/>
        </w:rPr>
        <w:t>use </w:t>
      </w:r>
      <w:r>
        <w:rPr>
          <w:color w:val="666666"/>
          <w:spacing w:val="-3"/>
          <w:sz w:val="19"/>
        </w:rPr>
        <w:t>public transit</w:t>
      </w:r>
      <w:r>
        <w:rPr>
          <w:color w:val="666666"/>
          <w:spacing w:val="40"/>
          <w:sz w:val="19"/>
        </w:rPr>
        <w:t> </w:t>
      </w:r>
      <w:r>
        <w:rPr>
          <w:color w:val="666666"/>
          <w:spacing w:val="-5"/>
          <w:sz w:val="19"/>
        </w:rPr>
        <w:t>daily.</w:t>
      </w:r>
    </w:p>
    <w:p>
      <w:pPr>
        <w:spacing w:after="0" w:line="288" w:lineRule="auto"/>
        <w:jc w:val="left"/>
        <w:rPr>
          <w:sz w:val="19"/>
        </w:rPr>
        <w:sectPr>
          <w:pgSz w:w="11900" w:h="16840"/>
          <w:pgMar w:top="660" w:bottom="280" w:left="600" w:right="600"/>
          <w:cols w:num="2" w:equalWidth="0">
            <w:col w:w="6738" w:space="133"/>
            <w:col w:w="3829"/>
          </w:cols>
        </w:sectPr>
      </w:pPr>
    </w:p>
    <w:p>
      <w:pPr>
        <w:pStyle w:val="BodyText"/>
        <w:spacing w:line="232" w:lineRule="auto" w:before="63"/>
        <w:ind w:right="479"/>
        <w:jc w:val="both"/>
        <w:rPr>
          <w:rFonts w:ascii="Arial"/>
          <w:sz w:val="18"/>
        </w:rPr>
      </w:pPr>
      <w:r>
        <w:rPr/>
        <w:pict>
          <v:rect style="position:absolute;margin-left:50.588562pt;margin-top:8.506289pt;width:3.64714pt;height:3.64714pt;mso-position-horizontal-relative:page;mso-position-vertical-relative:paragraph;z-index:3520" filled="true" fillcolor="#000000" stroked="false">
            <v:fill type="solid"/>
            <w10:wrap type="none"/>
          </v:rect>
        </w:pict>
      </w:r>
      <w:r>
        <w:rPr>
          <w:rFonts w:ascii="Arial"/>
        </w:rPr>
        <w:t>Orlando: Orlando is served by the </w:t>
      </w:r>
      <w:hyperlink r:id="rId806">
        <w:r>
          <w:rPr>
            <w:rFonts w:ascii="Arial"/>
            <w:u w:val="single" w:color="AAAAAA"/>
          </w:rPr>
          <w:t>SunRail</w:t>
        </w:r>
        <w:r>
          <w:rPr>
            <w:rFonts w:ascii="Arial"/>
          </w:rPr>
          <w:t> </w:t>
        </w:r>
      </w:hyperlink>
      <w:r>
        <w:rPr>
          <w:rFonts w:ascii="Arial"/>
        </w:rPr>
        <w:t>commuter train, which runs on a 32 miles (51 km) (61 miles (98 km) when complete) line including four stops in downtown. </w:t>
      </w:r>
      <w:hyperlink r:id="rId807">
        <w:r>
          <w:rPr>
            <w:rFonts w:ascii="Arial"/>
            <w:u w:val="single" w:color="AAAAAA"/>
          </w:rPr>
          <w:t>Lynx bus</w:t>
        </w:r>
        <w:r>
          <w:rPr>
            <w:rFonts w:ascii="Arial"/>
          </w:rPr>
          <w:t> </w:t>
        </w:r>
      </w:hyperlink>
      <w:r>
        <w:rPr>
          <w:rFonts w:ascii="Arial"/>
        </w:rPr>
        <w:t>serves the greater Orlando area in </w:t>
      </w:r>
      <w:hyperlink r:id="rId428">
        <w:r>
          <w:rPr>
            <w:rFonts w:ascii="Arial"/>
            <w:u w:val="single" w:color="AAAAAA"/>
          </w:rPr>
          <w:t>Orange</w:t>
        </w:r>
      </w:hyperlink>
      <w:r>
        <w:rPr>
          <w:rFonts w:ascii="Arial"/>
        </w:rPr>
        <w:t>, </w:t>
      </w:r>
      <w:hyperlink r:id="rId429">
        <w:r>
          <w:rPr>
            <w:rFonts w:ascii="Arial"/>
            <w:u w:val="single" w:color="AAAAAA"/>
          </w:rPr>
          <w:t>Seminole</w:t>
        </w:r>
      </w:hyperlink>
      <w:r>
        <w:rPr>
          <w:rFonts w:ascii="Arial"/>
        </w:rPr>
        <w:t>, and </w:t>
      </w:r>
      <w:hyperlink r:id="rId427">
        <w:r>
          <w:rPr>
            <w:rFonts w:ascii="Arial"/>
            <w:u w:val="single" w:color="AAAAAA"/>
          </w:rPr>
          <w:t>Osceola</w:t>
        </w:r>
        <w:r>
          <w:rPr>
            <w:rFonts w:ascii="Arial"/>
          </w:rPr>
          <w:t> </w:t>
        </w:r>
      </w:hyperlink>
      <w:r>
        <w:rPr>
          <w:rFonts w:ascii="Arial"/>
        </w:rPr>
        <w:t>counties.</w:t>
      </w:r>
      <w:r>
        <w:rPr>
          <w:rFonts w:ascii="Arial"/>
          <w:position w:val="9"/>
          <w:sz w:val="18"/>
        </w:rPr>
        <w:t>[319]</w:t>
      </w:r>
    </w:p>
    <w:p>
      <w:pPr>
        <w:pStyle w:val="BodyText"/>
        <w:spacing w:line="235" w:lineRule="auto" w:before="61"/>
        <w:ind w:right="415"/>
        <w:rPr>
          <w:rFonts w:ascii="Arial"/>
          <w:sz w:val="18"/>
        </w:rPr>
      </w:pPr>
      <w:r>
        <w:rPr/>
        <w:pict>
          <v:rect style="position:absolute;margin-left:50.588562pt;margin-top:8.514156pt;width:3.64714pt;height:3.64714pt;mso-position-horizontal-relative:page;mso-position-vertical-relative:paragraph;z-index:3544" filled="true" fillcolor="#000000" stroked="false">
            <v:fill type="solid"/>
            <w10:wrap type="none"/>
          </v:rect>
        </w:pict>
      </w:r>
      <w:r>
        <w:rPr>
          <w:rFonts w:ascii="Arial"/>
          <w:spacing w:val="-5"/>
        </w:rPr>
        <w:t>Tampa: </w:t>
      </w:r>
      <w:r>
        <w:rPr>
          <w:rFonts w:ascii="Arial"/>
          <w:spacing w:val="-6"/>
        </w:rPr>
        <w:t>Tampa </w:t>
      </w:r>
      <w:r>
        <w:rPr>
          <w:rFonts w:ascii="Arial"/>
        </w:rPr>
        <w:t>and its surrounding area use the </w:t>
      </w:r>
      <w:hyperlink r:id="rId808">
        <w:r>
          <w:rPr>
            <w:rFonts w:ascii="Arial"/>
            <w:u w:val="single" w:color="AAAAAA"/>
          </w:rPr>
          <w:t>Hillsborough Area Regional Transit Authority</w:t>
        </w:r>
      </w:hyperlink>
      <w:r>
        <w:rPr>
          <w:rFonts w:ascii="Arial"/>
        </w:rPr>
        <w:t> system ("HART"). In addition, downtown </w:t>
      </w:r>
      <w:r>
        <w:rPr>
          <w:rFonts w:ascii="Arial"/>
          <w:spacing w:val="-6"/>
        </w:rPr>
        <w:t>Tampa </w:t>
      </w:r>
      <w:r>
        <w:rPr>
          <w:rFonts w:ascii="Arial"/>
        </w:rPr>
        <w:t>has continuous trolley services in the form of a </w:t>
      </w:r>
      <w:hyperlink r:id="rId809">
        <w:r>
          <w:rPr>
            <w:rFonts w:ascii="Arial"/>
            <w:u w:val="single" w:color="AAAAAA"/>
          </w:rPr>
          <w:t>heritage trolley</w:t>
        </w:r>
        <w:r>
          <w:rPr>
            <w:rFonts w:ascii="Arial"/>
          </w:rPr>
          <w:t> </w:t>
        </w:r>
      </w:hyperlink>
      <w:r>
        <w:rPr>
          <w:rFonts w:ascii="Arial"/>
        </w:rPr>
        <w:t>powered by </w:t>
      </w:r>
      <w:hyperlink r:id="rId810">
        <w:r>
          <w:rPr>
            <w:rFonts w:ascii="Arial"/>
            <w:spacing w:val="-6"/>
            <w:u w:val="single" w:color="AAAAAA"/>
          </w:rPr>
          <w:t>Tampa </w:t>
        </w:r>
        <w:r>
          <w:rPr>
            <w:rFonts w:ascii="Arial"/>
            <w:u w:val="single" w:color="AAAAAA"/>
          </w:rPr>
          <w:t>Electric Company</w:t>
        </w:r>
      </w:hyperlink>
      <w:r>
        <w:rPr>
          <w:rFonts w:ascii="Arial"/>
        </w:rPr>
        <w:t>. Pinellas County and St. Petersburg provide similar services through the </w:t>
      </w:r>
      <w:hyperlink r:id="rId811">
        <w:r>
          <w:rPr>
            <w:rFonts w:ascii="Arial"/>
            <w:u w:val="single" w:color="AAAAAA"/>
          </w:rPr>
          <w:t>Pinellas Suncoast Transit Authority</w:t>
        </w:r>
        <w:r>
          <w:rPr>
            <w:rFonts w:ascii="Arial"/>
          </w:rPr>
          <w:t> </w:t>
        </w:r>
      </w:hyperlink>
      <w:r>
        <w:rPr>
          <w:rFonts w:ascii="Arial"/>
        </w:rPr>
        <w:t>or </w:t>
      </w:r>
      <w:r>
        <w:rPr>
          <w:rFonts w:ascii="Arial"/>
          <w:spacing w:val="-3"/>
        </w:rPr>
        <w:t>"PSTA". </w:t>
      </w:r>
      <w:r>
        <w:rPr>
          <w:rFonts w:ascii="Arial"/>
        </w:rPr>
        <w:t>The  beaches of </w:t>
      </w:r>
      <w:hyperlink r:id="rId812">
        <w:r>
          <w:rPr>
            <w:rFonts w:ascii="Arial"/>
            <w:u w:val="single" w:color="AAAAAA"/>
          </w:rPr>
          <w:t>Pinellas County</w:t>
        </w:r>
        <w:r>
          <w:rPr>
            <w:rFonts w:ascii="Arial"/>
          </w:rPr>
          <w:t> </w:t>
        </w:r>
      </w:hyperlink>
      <w:r>
        <w:rPr>
          <w:rFonts w:ascii="Arial"/>
        </w:rPr>
        <w:t>also have a continuous trolley bus. Downtown St. Petersburg has   a trolley</w:t>
      </w:r>
      <w:r>
        <w:rPr>
          <w:rFonts w:ascii="Arial"/>
          <w:spacing w:val="1"/>
        </w:rPr>
        <w:t> </w:t>
      </w:r>
      <w:r>
        <w:rPr>
          <w:rFonts w:ascii="Arial"/>
        </w:rPr>
        <w:t>system.</w:t>
      </w:r>
      <w:r>
        <w:rPr>
          <w:rFonts w:ascii="Arial"/>
          <w:position w:val="9"/>
          <w:sz w:val="18"/>
        </w:rPr>
        <w:t>[320][321]</w:t>
      </w:r>
    </w:p>
    <w:p>
      <w:pPr>
        <w:pStyle w:val="BodyText"/>
        <w:spacing w:line="235" w:lineRule="auto" w:before="64"/>
        <w:ind w:right="454"/>
        <w:rPr>
          <w:rFonts w:ascii="Arial"/>
          <w:sz w:val="18"/>
        </w:rPr>
      </w:pPr>
      <w:r>
        <w:rPr/>
        <w:pict>
          <v:rect style="position:absolute;margin-left:50.588562pt;margin-top:8.664145pt;width:3.64714pt;height:3.64714pt;mso-position-horizontal-relative:page;mso-position-vertical-relative:paragraph;z-index:3568" filled="true" fillcolor="#000000" stroked="false">
            <v:fill type="solid"/>
            <w10:wrap type="none"/>
          </v:rect>
        </w:pict>
      </w:r>
      <w:r>
        <w:rPr>
          <w:rFonts w:ascii="Arial"/>
        </w:rPr>
        <w:t>Jacksonville: Jacksonville is served by the </w:t>
      </w:r>
      <w:hyperlink r:id="rId813">
        <w:r>
          <w:rPr>
            <w:rFonts w:ascii="Arial"/>
            <w:u w:val="single" w:color="AAAAAA"/>
          </w:rPr>
          <w:t>Jacksonville Skyway</w:t>
        </w:r>
      </w:hyperlink>
      <w:r>
        <w:rPr>
          <w:rFonts w:ascii="Arial"/>
        </w:rPr>
        <w:t>, an automated people mover </w:t>
      </w:r>
      <w:hyperlink r:id="rId814">
        <w:r>
          <w:rPr>
            <w:rFonts w:ascii="Arial"/>
            <w:u w:val="single" w:color="AAAAAA"/>
          </w:rPr>
          <w:t>monorail</w:t>
        </w:r>
        <w:r>
          <w:rPr>
            <w:rFonts w:ascii="Arial"/>
          </w:rPr>
          <w:t> </w:t>
        </w:r>
      </w:hyperlink>
      <w:r>
        <w:rPr>
          <w:rFonts w:ascii="Arial"/>
        </w:rPr>
        <w:t>connecting the </w:t>
      </w:r>
      <w:hyperlink r:id="rId815">
        <w:r>
          <w:rPr>
            <w:rFonts w:ascii="Arial"/>
            <w:u w:val="single" w:color="AAAAAA"/>
          </w:rPr>
          <w:t>Florida State College</w:t>
        </w:r>
        <w:r>
          <w:rPr>
            <w:rFonts w:ascii="Arial"/>
          </w:rPr>
          <w:t> </w:t>
        </w:r>
      </w:hyperlink>
      <w:r>
        <w:rPr>
          <w:rFonts w:ascii="Arial"/>
        </w:rPr>
        <w:t>downtown campus, the Northbank central business district, Convention Center, and Southbank locations. The system includes eight stops connected by two lines. </w:t>
      </w:r>
      <w:hyperlink r:id="rId816">
        <w:r>
          <w:rPr>
            <w:rFonts w:ascii="Arial"/>
            <w:u w:val="single" w:color="AAAAAA"/>
          </w:rPr>
          <w:t>JTA</w:t>
        </w:r>
        <w:r>
          <w:rPr>
            <w:rFonts w:ascii="Arial"/>
          </w:rPr>
          <w:t> </w:t>
        </w:r>
      </w:hyperlink>
      <w:r>
        <w:rPr>
          <w:rFonts w:ascii="Arial"/>
        </w:rPr>
        <w:t>bus has 180 vehicles with 56 lines.</w:t>
      </w:r>
      <w:r>
        <w:rPr>
          <w:rFonts w:ascii="Arial"/>
          <w:position w:val="9"/>
          <w:sz w:val="18"/>
        </w:rPr>
        <w:t>[322]</w:t>
      </w:r>
    </w:p>
    <w:p>
      <w:pPr>
        <w:spacing w:line="240" w:lineRule="auto" w:before="6"/>
        <w:rPr>
          <w:sz w:val="30"/>
        </w:rPr>
      </w:pPr>
    </w:p>
    <w:p>
      <w:pPr>
        <w:pStyle w:val="Heading1"/>
        <w:spacing w:before="1"/>
      </w:pPr>
      <w:r>
        <w:rPr/>
        <w:pict>
          <v:line style="position:absolute;mso-position-horizontal-relative:page;mso-position-vertical-relative:paragraph;z-index:1400;mso-wrap-distance-left:0;mso-wrap-distance-right:0" from="43.294281pt,22.951769pt" to="551.705666pt,22.951769pt" stroked="true" strokeweight="1.458856pt" strokecolor="#000000">
            <v:stroke dashstyle="solid"/>
            <w10:wrap type="topAndBottom"/>
          </v:line>
        </w:pict>
      </w:r>
      <w:r>
        <w:rPr/>
        <w:drawing>
          <wp:anchor distT="0" distB="0" distL="0" distR="0" allowOverlap="1" layoutInCell="1" locked="0" behindDoc="0" simplePos="0" relativeHeight="3592">
            <wp:simplePos x="0" y="0"/>
            <wp:positionH relativeFrom="page">
              <wp:posOffset>4913057</wp:posOffset>
            </wp:positionH>
            <wp:positionV relativeFrom="paragraph">
              <wp:posOffset>476771</wp:posOffset>
            </wp:positionV>
            <wp:extent cx="2038022" cy="1278395"/>
            <wp:effectExtent l="0" t="0" r="0" b="0"/>
            <wp:wrapNone/>
            <wp:docPr id="103" name="image52.png" descr=""/>
            <wp:cNvGraphicFramePr>
              <a:graphicFrameLocks noChangeAspect="1"/>
            </wp:cNvGraphicFramePr>
            <a:graphic>
              <a:graphicData uri="http://schemas.openxmlformats.org/drawingml/2006/picture">
                <pic:pic>
                  <pic:nvPicPr>
                    <pic:cNvPr id="104" name="image52.png"/>
                    <pic:cNvPicPr/>
                  </pic:nvPicPr>
                  <pic:blipFill>
                    <a:blip r:embed="rId817" cstate="print"/>
                    <a:stretch>
                      <a:fillRect/>
                    </a:stretch>
                  </pic:blipFill>
                  <pic:spPr>
                    <a:xfrm>
                      <a:off x="0" y="0"/>
                      <a:ext cx="2038022" cy="1278395"/>
                    </a:xfrm>
                    <a:prstGeom prst="rect">
                      <a:avLst/>
                    </a:prstGeom>
                  </pic:spPr>
                </pic:pic>
              </a:graphicData>
            </a:graphic>
          </wp:anchor>
        </w:drawing>
      </w:r>
      <w:r>
        <w:rPr/>
        <w:t>Sports</w:t>
      </w:r>
    </w:p>
    <w:p>
      <w:pPr>
        <w:pStyle w:val="BodyText"/>
        <w:spacing w:line="306" w:lineRule="exact" w:before="46"/>
        <w:ind w:left="265" w:right="3974"/>
        <w:jc w:val="both"/>
        <w:rPr>
          <w:sz w:val="18"/>
        </w:rPr>
      </w:pPr>
      <w:r>
        <w:rPr/>
        <w:t>Florida has three </w:t>
      </w:r>
      <w:hyperlink r:id="rId818">
        <w:r>
          <w:rPr>
            <w:u w:val="single" w:color="AAAAAA"/>
          </w:rPr>
          <w:t>NFL</w:t>
        </w:r>
        <w:r>
          <w:rPr/>
          <w:t> </w:t>
        </w:r>
      </w:hyperlink>
      <w:r>
        <w:rPr/>
        <w:t>teams, two </w:t>
      </w:r>
      <w:hyperlink r:id="rId819">
        <w:r>
          <w:rPr>
            <w:u w:val="single" w:color="AAAAAA"/>
          </w:rPr>
          <w:t>MLB</w:t>
        </w:r>
        <w:r>
          <w:rPr/>
          <w:t> </w:t>
        </w:r>
      </w:hyperlink>
      <w:r>
        <w:rPr/>
        <w:t>teams, two </w:t>
      </w:r>
      <w:hyperlink r:id="rId820">
        <w:r>
          <w:rPr>
            <w:u w:val="single" w:color="AAAAAA"/>
          </w:rPr>
          <w:t>NBA</w:t>
        </w:r>
        <w:r>
          <w:rPr/>
          <w:t> </w:t>
        </w:r>
      </w:hyperlink>
      <w:r>
        <w:rPr/>
        <w:t>teams, two </w:t>
      </w:r>
      <w:hyperlink r:id="rId821">
        <w:r>
          <w:rPr>
            <w:u w:val="single" w:color="AAAAAA"/>
          </w:rPr>
          <w:t>NHL</w:t>
        </w:r>
        <w:r>
          <w:rPr/>
          <w:t> </w:t>
        </w:r>
      </w:hyperlink>
      <w:r>
        <w:rPr/>
        <w:t>teams, and one </w:t>
      </w:r>
      <w:hyperlink r:id="rId822">
        <w:r>
          <w:rPr>
            <w:u w:val="single" w:color="AAAAAA"/>
          </w:rPr>
          <w:t>MLS</w:t>
        </w:r>
        <w:r>
          <w:rPr/>
          <w:t> </w:t>
        </w:r>
      </w:hyperlink>
      <w:r>
        <w:rPr/>
        <w:t>team. Florida gained its first permanent </w:t>
      </w:r>
      <w:hyperlink r:id="rId823">
        <w:r>
          <w:rPr/>
          <w:t>major-league professional sports team in 1966 when the </w:t>
        </w:r>
        <w:r>
          <w:rPr>
            <w:u w:val="single" w:color="AAAAAA"/>
          </w:rPr>
          <w:t>American</w:t>
        </w:r>
        <w:r>
          <w:rPr/>
          <w:t> </w:t>
        </w:r>
        <w:r>
          <w:rPr>
            <w:u w:val="single" w:color="AAAAAA"/>
          </w:rPr>
          <w:t>Football League</w:t>
        </w:r>
        <w:r>
          <w:rPr/>
          <w:t> added the</w:t>
        </w:r>
      </w:hyperlink>
      <w:r>
        <w:rPr/>
        <w:t> </w:t>
      </w:r>
      <w:hyperlink r:id="rId824">
        <w:r>
          <w:rPr>
            <w:u w:val="single" w:color="AAAAAA"/>
          </w:rPr>
          <w:t>Miami Dolphins</w:t>
        </w:r>
      </w:hyperlink>
      <w:hyperlink r:id="rId823">
        <w:r>
          <w:rPr/>
          <w:t>. Florida has </w:t>
        </w:r>
        <w:r>
          <w:rPr>
            <w:spacing w:val="-3"/>
          </w:rPr>
          <w:t>given</w:t>
        </w:r>
      </w:hyperlink>
      <w:r>
        <w:rPr>
          <w:spacing w:val="-3"/>
        </w:rPr>
        <w:t> </w:t>
      </w:r>
      <w:r>
        <w:rPr/>
        <w:t>professional sports franchises some subsidies in the form of tax breaks since</w:t>
      </w:r>
      <w:r>
        <w:rPr>
          <w:spacing w:val="1"/>
        </w:rPr>
        <w:t> </w:t>
      </w:r>
      <w:r>
        <w:rPr/>
        <w:t>1991.</w:t>
      </w:r>
      <w:r>
        <w:rPr>
          <w:position w:val="9"/>
          <w:sz w:val="18"/>
        </w:rPr>
        <w:t>[323]</w:t>
      </w:r>
    </w:p>
    <w:p>
      <w:pPr>
        <w:pStyle w:val="BodyText"/>
        <w:ind w:left="0"/>
        <w:rPr>
          <w:sz w:val="15"/>
        </w:rPr>
      </w:pPr>
    </w:p>
    <w:p>
      <w:pPr>
        <w:spacing w:after="0"/>
        <w:rPr>
          <w:sz w:val="15"/>
        </w:rPr>
        <w:sectPr>
          <w:type w:val="continuous"/>
          <w:pgSz w:w="11900" w:h="16840"/>
          <w:pgMar w:top="660" w:bottom="280" w:left="600" w:right="600"/>
        </w:sectPr>
      </w:pPr>
    </w:p>
    <w:p>
      <w:pPr>
        <w:pStyle w:val="BodyText"/>
        <w:spacing w:line="278" w:lineRule="auto" w:before="94"/>
        <w:ind w:left="265" w:right="38"/>
        <w:jc w:val="both"/>
      </w:pPr>
      <w:hyperlink r:id="rId825">
        <w:r>
          <w:rPr/>
          <w:t>About half of all </w:t>
        </w:r>
        <w:r>
          <w:rPr>
            <w:u w:val="single" w:color="AAAAAA"/>
          </w:rPr>
          <w:t>Major League Baseball</w:t>
        </w:r>
        <w:r>
          <w:rPr/>
          <w:t> teams conduct </w:t>
        </w:r>
        <w:r>
          <w:rPr>
            <w:u w:val="single" w:color="AAAAAA"/>
          </w:rPr>
          <w:t>spring</w:t>
        </w:r>
        <w:r>
          <w:rPr/>
          <w:t> </w:t>
        </w:r>
        <w:r>
          <w:rPr>
            <w:u w:val="single" w:color="AAAAAA"/>
          </w:rPr>
          <w:t>training</w:t>
        </w:r>
        <w:r>
          <w:rPr/>
          <w:t> in the state, with teams informally organized into </w:t>
        </w:r>
        <w:r>
          <w:rPr>
            <w:spacing w:val="-6"/>
          </w:rPr>
          <w:t>the</w:t>
        </w:r>
      </w:hyperlink>
      <w:r>
        <w:rPr>
          <w:spacing w:val="-6"/>
        </w:rPr>
        <w:t> </w:t>
      </w:r>
      <w:r>
        <w:rPr/>
        <w:t>"</w:t>
      </w:r>
      <w:hyperlink r:id="rId826">
        <w:r>
          <w:rPr>
            <w:u w:val="single" w:color="AAAAAA"/>
          </w:rPr>
          <w:t>Grapefruit League</w:t>
        </w:r>
      </w:hyperlink>
      <w:r>
        <w:rPr/>
        <w:t>". Throughout MLB history, other teams  have held spring training in</w:t>
      </w:r>
      <w:r>
        <w:rPr>
          <w:spacing w:val="2"/>
        </w:rPr>
        <w:t> </w:t>
      </w:r>
      <w:r>
        <w:rPr/>
        <w:t>Florida.</w:t>
      </w:r>
    </w:p>
    <w:p>
      <w:pPr>
        <w:pStyle w:val="BodyText"/>
        <w:spacing w:line="278" w:lineRule="auto" w:before="231"/>
        <w:ind w:left="265" w:right="40"/>
        <w:jc w:val="both"/>
      </w:pPr>
      <w:hyperlink r:id="rId827">
        <w:r>
          <w:rPr>
            <w:u w:val="single" w:color="AAAAAA"/>
          </w:rPr>
          <w:t>NASCAR</w:t>
        </w:r>
        <w:r>
          <w:rPr/>
          <w:t> </w:t>
        </w:r>
      </w:hyperlink>
      <w:r>
        <w:rPr/>
        <w:t>(headquartered in </w:t>
      </w:r>
      <w:hyperlink r:id="rId565">
        <w:r>
          <w:rPr>
            <w:u w:val="single" w:color="AAAAAA"/>
          </w:rPr>
          <w:t>Daytona Beach</w:t>
        </w:r>
      </w:hyperlink>
      <w:r>
        <w:rPr/>
        <w:t>) begins all three of its </w:t>
      </w:r>
      <w:hyperlink r:id="rId828">
        <w:r>
          <w:rPr/>
          <w:t>major auto racing series in Florida at </w:t>
        </w:r>
        <w:r>
          <w:rPr>
            <w:u w:val="single" w:color="AAAAAA"/>
          </w:rPr>
          <w:t>Daytona International</w:t>
        </w:r>
        <w:r>
          <w:rPr/>
          <w:t>  </w:t>
        </w:r>
        <w:r>
          <w:rPr>
            <w:u w:val="single" w:color="AAAAAA"/>
          </w:rPr>
          <w:t>Speedway</w:t>
        </w:r>
        <w:r>
          <w:rPr/>
          <w:t> in February, featuring the </w:t>
        </w:r>
      </w:hyperlink>
      <w:hyperlink r:id="rId829">
        <w:r>
          <w:rPr>
            <w:u w:val="single" w:color="AAAAAA"/>
          </w:rPr>
          <w:t>Daytona 500</w:t>
        </w:r>
      </w:hyperlink>
      <w:hyperlink r:id="rId828">
        <w:r>
          <w:rPr/>
          <w:t>, and ends all three</w:t>
        </w:r>
      </w:hyperlink>
      <w:r>
        <w:rPr/>
        <w:t> Series in November at </w:t>
      </w:r>
      <w:hyperlink r:id="rId830">
        <w:r>
          <w:rPr>
            <w:u w:val="single" w:color="AAAAAA"/>
          </w:rPr>
          <w:t>Homestead-Miami Speedway</w:t>
        </w:r>
      </w:hyperlink>
      <w:r>
        <w:rPr/>
        <w:t>. Daytona </w:t>
      </w:r>
      <w:r>
        <w:rPr>
          <w:spacing w:val="-3"/>
        </w:rPr>
        <w:t>also </w:t>
      </w:r>
      <w:r>
        <w:rPr/>
        <w:t>has the </w:t>
      </w:r>
      <w:hyperlink r:id="rId831">
        <w:r>
          <w:rPr>
            <w:u w:val="single" w:color="AAAAAA"/>
          </w:rPr>
          <w:t>Coke Zero Sugar 400</w:t>
        </w:r>
      </w:hyperlink>
      <w:r>
        <w:rPr/>
        <w:t> NASCAR race weekend around </w:t>
      </w:r>
      <w:hyperlink r:id="rId832">
        <w:r>
          <w:rPr>
            <w:u w:val="single" w:color="AAAAAA"/>
          </w:rPr>
          <w:t>Independence Day</w:t>
        </w:r>
        <w:r>
          <w:rPr/>
          <w:t> </w:t>
        </w:r>
      </w:hyperlink>
      <w:r>
        <w:rPr/>
        <w:t>in </w:t>
      </w:r>
      <w:r>
        <w:rPr>
          <w:spacing w:val="-4"/>
        </w:rPr>
        <w:t>July. </w:t>
      </w:r>
      <w:r>
        <w:rPr/>
        <w:t>The </w:t>
      </w:r>
      <w:hyperlink r:id="rId833">
        <w:r>
          <w:rPr>
            <w:u w:val="single" w:color="AAAAAA"/>
          </w:rPr>
          <w:t>24 Hours of Daytona</w:t>
        </w:r>
      </w:hyperlink>
      <w:r>
        <w:rPr/>
        <w:t> is one of the </w:t>
      </w:r>
      <w:hyperlink r:id="rId834">
        <w:r>
          <w:rPr/>
          <w:t>world's most prestigious endurance auto races. The </w:t>
        </w:r>
        <w:r>
          <w:rPr>
            <w:u w:val="single" w:color="AAAAAA"/>
          </w:rPr>
          <w:t>Grand Prix of St.</w:t>
        </w:r>
        <w:r>
          <w:rPr/>
          <w:t> </w:t>
        </w:r>
        <w:r>
          <w:rPr>
            <w:u w:val="single" w:color="AAAAAA"/>
          </w:rPr>
          <w:t>Petersburg</w:t>
        </w:r>
        <w:r>
          <w:rPr/>
          <w:t> and</w:t>
        </w:r>
      </w:hyperlink>
      <w:r>
        <w:rPr/>
        <w:t> </w:t>
      </w:r>
      <w:hyperlink r:id="rId835">
        <w:r>
          <w:rPr>
            <w:u w:val="single" w:color="AAAAAA"/>
          </w:rPr>
          <w:t>Grand Prix of Miami</w:t>
        </w:r>
      </w:hyperlink>
      <w:r>
        <w:rPr/>
        <w:t> </w:t>
      </w:r>
      <w:hyperlink r:id="rId834">
        <w:r>
          <w:rPr/>
          <w:t>have held</w:t>
        </w:r>
      </w:hyperlink>
      <w:r>
        <w:rPr/>
        <w:t> </w:t>
      </w:r>
      <w:hyperlink r:id="rId836">
        <w:r>
          <w:rPr>
            <w:u w:val="single" w:color="AAAAAA"/>
          </w:rPr>
          <w:t>IndyCar</w:t>
        </w:r>
      </w:hyperlink>
      <w:r>
        <w:rPr/>
        <w:t> </w:t>
      </w:r>
      <w:hyperlink r:id="rId834">
        <w:r>
          <w:rPr/>
          <w:t>races as</w:t>
        </w:r>
      </w:hyperlink>
      <w:r>
        <w:rPr/>
        <w:t>  well.</w:t>
      </w:r>
    </w:p>
    <w:p>
      <w:pPr>
        <w:pStyle w:val="BodyText"/>
        <w:spacing w:before="8"/>
        <w:ind w:left="0"/>
        <w:rPr>
          <w:sz w:val="22"/>
        </w:rPr>
      </w:pPr>
      <w:r>
        <w:rPr/>
        <w:br w:type="column"/>
      </w:r>
      <w:r>
        <w:rPr>
          <w:sz w:val="22"/>
        </w:rPr>
      </w:r>
    </w:p>
    <w:p>
      <w:pPr>
        <w:spacing w:before="0"/>
        <w:ind w:left="295" w:right="0" w:firstLine="0"/>
        <w:jc w:val="left"/>
        <w:rPr>
          <w:sz w:val="19"/>
        </w:rPr>
      </w:pPr>
      <w:hyperlink r:id="rId837">
        <w:r>
          <w:rPr>
            <w:color w:val="666666"/>
            <w:sz w:val="19"/>
          </w:rPr>
          <w:t>American Airlines Arena </w:t>
        </w:r>
      </w:hyperlink>
      <w:r>
        <w:rPr>
          <w:color w:val="666666"/>
          <w:sz w:val="19"/>
        </w:rPr>
        <w:t>in </w:t>
      </w:r>
      <w:hyperlink r:id="rId261">
        <w:r>
          <w:rPr>
            <w:color w:val="666666"/>
            <w:sz w:val="19"/>
          </w:rPr>
          <w:t>Miami</w:t>
        </w:r>
      </w:hyperlink>
    </w:p>
    <w:p>
      <w:pPr>
        <w:spacing w:line="240" w:lineRule="auto" w:before="0"/>
        <w:rPr>
          <w:sz w:val="20"/>
        </w:rPr>
      </w:pPr>
    </w:p>
    <w:p>
      <w:pPr>
        <w:spacing w:line="240" w:lineRule="auto" w:before="0"/>
        <w:rPr>
          <w:sz w:val="20"/>
        </w:rPr>
      </w:pPr>
    </w:p>
    <w:p>
      <w:pPr>
        <w:spacing w:line="240" w:lineRule="auto" w:before="9"/>
        <w:rPr>
          <w:sz w:val="12"/>
        </w:rPr>
      </w:pPr>
      <w:r>
        <w:rPr/>
        <w:drawing>
          <wp:anchor distT="0" distB="0" distL="0" distR="0" allowOverlap="1" layoutInCell="1" locked="0" behindDoc="0" simplePos="0" relativeHeight="102">
            <wp:simplePos x="0" y="0"/>
            <wp:positionH relativeFrom="page">
              <wp:posOffset>4913057</wp:posOffset>
            </wp:positionH>
            <wp:positionV relativeFrom="paragraph">
              <wp:posOffset>118232</wp:posOffset>
            </wp:positionV>
            <wp:extent cx="2032634" cy="1284255"/>
            <wp:effectExtent l="0" t="0" r="0" b="0"/>
            <wp:wrapTopAndBottom/>
            <wp:docPr id="105" name="image53.png" descr=""/>
            <wp:cNvGraphicFramePr>
              <a:graphicFrameLocks noChangeAspect="1"/>
            </wp:cNvGraphicFramePr>
            <a:graphic>
              <a:graphicData uri="http://schemas.openxmlformats.org/drawingml/2006/picture">
                <pic:pic>
                  <pic:nvPicPr>
                    <pic:cNvPr id="106" name="image53.png"/>
                    <pic:cNvPicPr/>
                  </pic:nvPicPr>
                  <pic:blipFill>
                    <a:blip r:embed="rId838" cstate="print"/>
                    <a:stretch>
                      <a:fillRect/>
                    </a:stretch>
                  </pic:blipFill>
                  <pic:spPr>
                    <a:xfrm>
                      <a:off x="0" y="0"/>
                      <a:ext cx="2032634" cy="1284255"/>
                    </a:xfrm>
                    <a:prstGeom prst="rect">
                      <a:avLst/>
                    </a:prstGeom>
                  </pic:spPr>
                </pic:pic>
              </a:graphicData>
            </a:graphic>
          </wp:anchor>
        </w:drawing>
      </w:r>
    </w:p>
    <w:p>
      <w:pPr>
        <w:spacing w:before="31"/>
        <w:ind w:left="295" w:right="0" w:firstLine="0"/>
        <w:jc w:val="left"/>
        <w:rPr>
          <w:sz w:val="19"/>
        </w:rPr>
      </w:pPr>
      <w:hyperlink r:id="rId839">
        <w:r>
          <w:rPr>
            <w:color w:val="666666"/>
            <w:sz w:val="19"/>
          </w:rPr>
          <w:t>Marlins Park </w:t>
        </w:r>
      </w:hyperlink>
      <w:r>
        <w:rPr>
          <w:color w:val="666666"/>
          <w:sz w:val="19"/>
        </w:rPr>
        <w:t>in </w:t>
      </w:r>
      <w:hyperlink r:id="rId511">
        <w:r>
          <w:rPr>
            <w:color w:val="666666"/>
            <w:sz w:val="19"/>
          </w:rPr>
          <w:t>Little Havana</w:t>
        </w:r>
      </w:hyperlink>
    </w:p>
    <w:p>
      <w:pPr>
        <w:spacing w:after="0"/>
        <w:jc w:val="left"/>
        <w:rPr>
          <w:sz w:val="19"/>
        </w:rPr>
        <w:sectPr>
          <w:type w:val="continuous"/>
          <w:pgSz w:w="11900" w:h="16840"/>
          <w:pgMar w:top="660" w:bottom="280" w:left="600" w:right="600"/>
          <w:cols w:num="2" w:equalWidth="0">
            <w:col w:w="6763" w:space="108"/>
            <w:col w:w="3829"/>
          </w:cols>
        </w:sectPr>
      </w:pPr>
    </w:p>
    <w:p>
      <w:pPr>
        <w:pStyle w:val="BodyText"/>
        <w:spacing w:line="278" w:lineRule="auto" w:before="80"/>
        <w:ind w:left="265" w:right="43"/>
        <w:jc w:val="both"/>
      </w:pPr>
      <w:r>
        <w:rPr/>
        <w:t>Florida is a major golf hub. The </w:t>
      </w:r>
      <w:hyperlink r:id="rId840">
        <w:r>
          <w:rPr>
            <w:u w:val="single" w:color="AAAAAA"/>
          </w:rPr>
          <w:t>PGA of America</w:t>
        </w:r>
        <w:r>
          <w:rPr/>
          <w:t> </w:t>
        </w:r>
      </w:hyperlink>
      <w:r>
        <w:rPr/>
        <w:t>is headquartered in </w:t>
      </w:r>
      <w:hyperlink r:id="rId841">
        <w:r>
          <w:rPr>
            <w:u w:val="single" w:color="AAAAAA"/>
          </w:rPr>
          <w:t>Palm Beach Gardens</w:t>
        </w:r>
        <w:r>
          <w:rPr/>
          <w:t>, the </w:t>
        </w:r>
        <w:r>
          <w:rPr>
            <w:u w:val="single" w:color="AAAAAA"/>
          </w:rPr>
          <w:t>PGA </w:t>
        </w:r>
        <w:r>
          <w:rPr>
            <w:spacing w:val="-5"/>
            <w:u w:val="single" w:color="AAAAAA"/>
          </w:rPr>
          <w:t>Tour</w:t>
        </w:r>
        <w:r>
          <w:rPr>
            <w:spacing w:val="-5"/>
          </w:rPr>
          <w:t> </w:t>
        </w:r>
        <w:r>
          <w:rPr/>
          <w:t>is headquartered in </w:t>
        </w:r>
        <w:r>
          <w:rPr>
            <w:u w:val="single" w:color="AAAAAA"/>
          </w:rPr>
          <w:t>Ponte </w:t>
        </w:r>
        <w:r>
          <w:rPr>
            <w:spacing w:val="-6"/>
            <w:u w:val="single" w:color="AAAAAA"/>
          </w:rPr>
          <w:t>Vedra</w:t>
        </w:r>
      </w:hyperlink>
      <w:r>
        <w:rPr>
          <w:spacing w:val="-6"/>
        </w:rPr>
        <w:t> </w:t>
      </w:r>
      <w:hyperlink r:id="rId842">
        <w:r>
          <w:rPr>
            <w:u w:val="single" w:color="AAAAAA"/>
          </w:rPr>
          <w:t>Beach</w:t>
        </w:r>
        <w:r>
          <w:rPr/>
          <w:t>, and the </w:t>
        </w:r>
        <w:r>
          <w:rPr>
            <w:u w:val="single" w:color="AAAAAA"/>
          </w:rPr>
          <w:t>LPGA</w:t>
        </w:r>
        <w:r>
          <w:rPr/>
          <w:t> is headquartered in Daytona Beach. </w:t>
        </w:r>
        <w:r>
          <w:rPr>
            <w:spacing w:val="-4"/>
            <w:u w:val="single" w:color="AAAAAA"/>
          </w:rPr>
          <w:t>The</w:t>
        </w:r>
      </w:hyperlink>
      <w:r>
        <w:rPr>
          <w:spacing w:val="-4"/>
        </w:rPr>
        <w:t> </w:t>
      </w:r>
      <w:hyperlink r:id="rId843">
        <w:r>
          <w:rPr>
            <w:u w:val="single" w:color="AAAAAA"/>
          </w:rPr>
          <w:t>Players Championship</w:t>
        </w:r>
        <w:r>
          <w:rPr/>
          <w:t>, </w:t>
        </w:r>
        <w:r>
          <w:rPr>
            <w:u w:val="single" w:color="AAAAAA"/>
          </w:rPr>
          <w:t>WGC-Cadillac Championship</w:t>
        </w:r>
        <w:r>
          <w:rPr/>
          <w:t>,  </w:t>
        </w:r>
        <w:r>
          <w:rPr>
            <w:u w:val="single" w:color="AAAAAA"/>
          </w:rPr>
          <w:t>Arnold</w:t>
        </w:r>
        <w:r>
          <w:rPr/>
          <w:t> </w:t>
        </w:r>
        <w:r>
          <w:rPr>
            <w:u w:val="single" w:color="AAAAAA"/>
          </w:rPr>
          <w:t>Palmer Invitational</w:t>
        </w:r>
        <w:r>
          <w:rPr/>
          <w:t>,</w:t>
        </w:r>
      </w:hyperlink>
      <w:r>
        <w:rPr/>
        <w:t> </w:t>
      </w:r>
      <w:hyperlink r:id="rId844">
        <w:r>
          <w:rPr>
            <w:u w:val="single" w:color="AAAAAA"/>
          </w:rPr>
          <w:t>Honda Classic</w:t>
        </w:r>
      </w:hyperlink>
      <w:r>
        <w:rPr/>
        <w:t> </w:t>
      </w:r>
      <w:hyperlink r:id="rId843">
        <w:r>
          <w:rPr/>
          <w:t>and</w:t>
        </w:r>
      </w:hyperlink>
      <w:r>
        <w:rPr/>
        <w:t> </w:t>
      </w:r>
      <w:hyperlink r:id="rId845">
        <w:r>
          <w:rPr>
            <w:spacing w:val="-4"/>
            <w:u w:val="single" w:color="AAAAAA"/>
          </w:rPr>
          <w:t>Valspar </w:t>
        </w:r>
        <w:r>
          <w:rPr>
            <w:u w:val="single" w:color="AAAAAA"/>
          </w:rPr>
          <w:t>Championship</w:t>
        </w:r>
      </w:hyperlink>
      <w:r>
        <w:rPr/>
        <w:t> </w:t>
      </w:r>
      <w:hyperlink r:id="rId843">
        <w:r>
          <w:rPr>
            <w:spacing w:val="-4"/>
          </w:rPr>
          <w:t>are</w:t>
        </w:r>
      </w:hyperlink>
      <w:r>
        <w:rPr>
          <w:spacing w:val="49"/>
        </w:rPr>
        <w:t> </w:t>
      </w:r>
      <w:hyperlink r:id="rId846">
        <w:r>
          <w:rPr>
            <w:u w:val="single" w:color="AAAAAA"/>
          </w:rPr>
          <w:t>PGA </w:t>
        </w:r>
        <w:r>
          <w:rPr>
            <w:spacing w:val="-5"/>
            <w:u w:val="single" w:color="AAAAAA"/>
          </w:rPr>
          <w:t>Tour</w:t>
        </w:r>
        <w:r>
          <w:rPr/>
          <w:t> </w:t>
        </w:r>
      </w:hyperlink>
      <w:r>
        <w:rPr/>
        <w:t>rounds.</w:t>
      </w:r>
    </w:p>
    <w:p>
      <w:pPr>
        <w:pStyle w:val="BodyText"/>
        <w:spacing w:line="278" w:lineRule="auto" w:before="231"/>
        <w:ind w:left="265" w:right="38"/>
        <w:jc w:val="both"/>
      </w:pPr>
      <w:r>
        <w:rPr/>
        <w:t>Florida has teams in all the major league sports—National Football League, Major League Baseball, National Basketball Association, National Hockey League, and Major League Soccer Florida's most</w:t>
      </w:r>
    </w:p>
    <w:p>
      <w:pPr>
        <w:pStyle w:val="BodyText"/>
        <w:ind w:left="265" w:right="50"/>
        <w:jc w:val="both"/>
        <w:rPr>
          <w:sz w:val="18"/>
        </w:rPr>
      </w:pPr>
      <w:r>
        <w:rPr/>
        <w:t>recent major-league team, Orlando </w:t>
      </w:r>
      <w:r>
        <w:rPr>
          <w:spacing w:val="-4"/>
        </w:rPr>
        <w:t>City,</w:t>
      </w:r>
      <w:r>
        <w:rPr>
          <w:spacing w:val="49"/>
        </w:rPr>
        <w:t> </w:t>
      </w:r>
      <w:r>
        <w:rPr/>
        <w:t>began play in MLS in </w:t>
      </w:r>
      <w:r>
        <w:rPr>
          <w:position w:val="-8"/>
        </w:rPr>
        <w:t>2015.</w:t>
      </w:r>
      <w:r>
        <w:rPr>
          <w:sz w:val="18"/>
        </w:rPr>
        <w:t>[324]</w:t>
      </w:r>
    </w:p>
    <w:p>
      <w:pPr>
        <w:pStyle w:val="BodyText"/>
        <w:spacing w:before="5" w:after="39"/>
        <w:ind w:left="0"/>
        <w:rPr>
          <w:sz w:val="18"/>
        </w:rPr>
      </w:pPr>
      <w:r>
        <w:rPr/>
        <w:br w:type="column"/>
      </w:r>
      <w:r>
        <w:rPr>
          <w:sz w:val="18"/>
        </w:rPr>
      </w:r>
    </w:p>
    <w:p>
      <w:pPr>
        <w:pStyle w:val="BodyText"/>
        <w:ind w:left="265"/>
        <w:rPr>
          <w:sz w:val="20"/>
        </w:rPr>
      </w:pPr>
      <w:r>
        <w:rPr>
          <w:sz w:val="20"/>
        </w:rPr>
        <w:drawing>
          <wp:inline distT="0" distB="0" distL="0" distR="0">
            <wp:extent cx="2032635" cy="1302734"/>
            <wp:effectExtent l="0" t="0" r="0" b="0"/>
            <wp:docPr id="107" name="image54.png" descr=""/>
            <wp:cNvGraphicFramePr>
              <a:graphicFrameLocks noChangeAspect="1"/>
            </wp:cNvGraphicFramePr>
            <a:graphic>
              <a:graphicData uri="http://schemas.openxmlformats.org/drawingml/2006/picture">
                <pic:pic>
                  <pic:nvPicPr>
                    <pic:cNvPr id="108" name="image54.png"/>
                    <pic:cNvPicPr/>
                  </pic:nvPicPr>
                  <pic:blipFill>
                    <a:blip r:embed="rId847" cstate="print"/>
                    <a:stretch>
                      <a:fillRect/>
                    </a:stretch>
                  </pic:blipFill>
                  <pic:spPr>
                    <a:xfrm>
                      <a:off x="0" y="0"/>
                      <a:ext cx="2032635" cy="1302734"/>
                    </a:xfrm>
                    <a:prstGeom prst="rect">
                      <a:avLst/>
                    </a:prstGeom>
                  </pic:spPr>
                </pic:pic>
              </a:graphicData>
            </a:graphic>
          </wp:inline>
        </w:drawing>
      </w:r>
      <w:r>
        <w:rPr>
          <w:sz w:val="20"/>
        </w:rPr>
      </w:r>
    </w:p>
    <w:p>
      <w:pPr>
        <w:spacing w:line="288" w:lineRule="auto" w:before="60"/>
        <w:ind w:left="295" w:right="471" w:firstLine="0"/>
        <w:jc w:val="left"/>
        <w:rPr>
          <w:sz w:val="19"/>
        </w:rPr>
      </w:pPr>
      <w:hyperlink r:id="rId828">
        <w:r>
          <w:rPr>
            <w:color w:val="666666"/>
            <w:sz w:val="19"/>
          </w:rPr>
          <w:t>Daytona International Speedway </w:t>
        </w:r>
      </w:hyperlink>
      <w:r>
        <w:rPr>
          <w:color w:val="666666"/>
          <w:sz w:val="19"/>
        </w:rPr>
        <w:t>is home to various auto racing events.</w:t>
      </w:r>
    </w:p>
    <w:p>
      <w:pPr>
        <w:spacing w:after="0" w:line="288" w:lineRule="auto"/>
        <w:jc w:val="left"/>
        <w:rPr>
          <w:sz w:val="19"/>
        </w:rPr>
        <w:sectPr>
          <w:pgSz w:w="11900" w:h="16840"/>
          <w:pgMar w:top="640" w:bottom="280" w:left="600" w:right="600"/>
          <w:cols w:num="2" w:equalWidth="0">
            <w:col w:w="6763" w:space="108"/>
            <w:col w:w="3829"/>
          </w:cols>
        </w:sectPr>
      </w:pPr>
    </w:p>
    <w:p>
      <w:pPr>
        <w:spacing w:line="240" w:lineRule="auto" w:before="6"/>
        <w:rPr>
          <w:sz w:val="15"/>
        </w:rPr>
      </w:pPr>
    </w:p>
    <w:p>
      <w:pPr>
        <w:pStyle w:val="BodyText"/>
        <w:spacing w:line="278" w:lineRule="auto" w:before="94"/>
        <w:ind w:left="265" w:right="264"/>
        <w:jc w:val="both"/>
      </w:pPr>
      <w:hyperlink r:id="rId848">
        <w:r>
          <w:rPr/>
          <w:t>The </w:t>
        </w:r>
        <w:r>
          <w:rPr>
            <w:u w:val="single" w:color="AAAAAA"/>
          </w:rPr>
          <w:t>Miami Masters</w:t>
        </w:r>
        <w:r>
          <w:rPr/>
          <w:t> is an </w:t>
        </w:r>
        <w:r>
          <w:rPr>
            <w:u w:val="single" w:color="AAAAAA"/>
          </w:rPr>
          <w:t>ATP World Tour Masters 1000</w:t>
        </w:r>
        <w:r>
          <w:rPr/>
          <w:t> and </w:t>
        </w:r>
        <w:r>
          <w:rPr>
            <w:u w:val="single" w:color="AAAAAA"/>
          </w:rPr>
          <w:t>WTA Premier</w:t>
        </w:r>
        <w:r>
          <w:rPr/>
          <w:t> tennis event, whereas the </w:t>
        </w:r>
        <w:r>
          <w:rPr>
            <w:u w:val="single" w:color="AAAAAA"/>
          </w:rPr>
          <w:t>Delray</w:t>
        </w:r>
        <w:r>
          <w:rPr/>
          <w:t> </w:t>
        </w:r>
        <w:r>
          <w:rPr>
            <w:u w:val="single" w:color="AAAAAA"/>
          </w:rPr>
          <w:t>Beach International Tennis Championships</w:t>
        </w:r>
        <w:r>
          <w:rPr/>
          <w:t> is an </w:t>
        </w:r>
      </w:hyperlink>
      <w:hyperlink r:id="rId849">
        <w:r>
          <w:rPr>
            <w:u w:val="single" w:color="AAAAAA"/>
          </w:rPr>
          <w:t>ATP World Tour 250</w:t>
        </w:r>
        <w:r>
          <w:rPr/>
          <w:t> </w:t>
        </w:r>
      </w:hyperlink>
      <w:hyperlink r:id="rId848">
        <w:r>
          <w:rPr/>
          <w:t>event.</w:t>
        </w:r>
      </w:hyperlink>
    </w:p>
    <w:p>
      <w:pPr>
        <w:pStyle w:val="BodyText"/>
        <w:spacing w:line="306" w:lineRule="exact" w:before="202"/>
        <w:ind w:left="265" w:right="265"/>
        <w:jc w:val="both"/>
      </w:pPr>
      <w:r>
        <w:rPr/>
        <w:t>Minor league baseball, </w:t>
      </w:r>
      <w:hyperlink r:id="rId850">
        <w:r>
          <w:rPr>
            <w:u w:val="single" w:color="AAAAAA"/>
          </w:rPr>
          <w:t>football</w:t>
        </w:r>
      </w:hyperlink>
      <w:r>
        <w:rPr/>
        <w:t>, basketball, </w:t>
      </w:r>
      <w:hyperlink r:id="rId851">
        <w:r>
          <w:rPr>
            <w:u w:val="single" w:color="AAAAAA"/>
          </w:rPr>
          <w:t>ice hockey</w:t>
        </w:r>
      </w:hyperlink>
      <w:r>
        <w:rPr/>
        <w:t>, soccer and </w:t>
      </w:r>
      <w:hyperlink r:id="rId852">
        <w:r>
          <w:rPr>
            <w:u w:val="single" w:color="AAAAAA"/>
          </w:rPr>
          <w:t>indoor football</w:t>
        </w:r>
      </w:hyperlink>
      <w:r>
        <w:rPr/>
        <w:t> teams are based in Florida.</w:t>
      </w:r>
      <w:r>
        <w:rPr>
          <w:position w:val="9"/>
          <w:sz w:val="18"/>
        </w:rPr>
        <w:t>[325] </w:t>
      </w:r>
      <w:hyperlink r:id="rId853">
        <w:r>
          <w:rPr>
            <w:u w:val="single" w:color="AAAAAA"/>
          </w:rPr>
          <w:t>Ben Hill Griffin Stadium</w:t>
        </w:r>
        <w:r>
          <w:rPr/>
          <w:t> </w:t>
        </w:r>
      </w:hyperlink>
      <w:r>
        <w:rPr/>
        <w:t>is the largest football stadium in Florida, the </w:t>
      </w:r>
      <w:hyperlink r:id="rId854">
        <w:r>
          <w:rPr>
            <w:u w:val="single" w:color="AAAAAA"/>
          </w:rPr>
          <w:t>12th largest</w:t>
        </w:r>
        <w:r>
          <w:rPr/>
          <w:t> </w:t>
        </w:r>
      </w:hyperlink>
      <w:r>
        <w:rPr/>
        <w:t>stadium in </w:t>
      </w:r>
      <w:hyperlink r:id="rId855">
        <w:r>
          <w:rPr/>
          <w:t>American </w:t>
        </w:r>
        <w:r>
          <w:rPr>
            <w:u w:val="single" w:color="AAAAAA"/>
          </w:rPr>
          <w:t>college football</w:t>
        </w:r>
        <w:r>
          <w:rPr/>
          <w:t>, and the </w:t>
        </w:r>
        <w:r>
          <w:rPr>
            <w:u w:val="single" w:color="AAAAAA"/>
          </w:rPr>
          <w:t>18th largest</w:t>
        </w:r>
        <w:r>
          <w:rPr/>
          <w:t> stadium in the world, as measured by its official </w:t>
        </w:r>
        <w:r>
          <w:rPr>
            <w:u w:val="single" w:color="AAAAAA"/>
          </w:rPr>
          <w:t>seating</w:t>
        </w:r>
        <w:r>
          <w:rPr/>
          <w:t> </w:t>
        </w:r>
        <w:r>
          <w:rPr>
            <w:u w:val="single" w:color="AAAAAA"/>
          </w:rPr>
          <w:t>capacity</w:t>
        </w:r>
        <w:r>
          <w:rPr/>
          <w:t> of 88,548—though, it has often held over 90,000 for Florida's home football</w:t>
        </w:r>
        <w:r>
          <w:rPr>
            <w:spacing w:val="38"/>
          </w:rPr>
          <w:t> </w:t>
        </w:r>
        <w:r>
          <w:rPr/>
          <w:t>games.</w:t>
        </w:r>
      </w:hyperlink>
    </w:p>
    <w:p>
      <w:pPr>
        <w:pStyle w:val="BodyText"/>
        <w:spacing w:before="5"/>
        <w:ind w:left="0"/>
        <w:rPr>
          <w:sz w:val="20"/>
        </w:rPr>
      </w:pPr>
    </w:p>
    <w:p>
      <w:pPr>
        <w:pStyle w:val="BodyText"/>
        <w:spacing w:line="306" w:lineRule="exact"/>
        <w:ind w:left="265" w:right="266"/>
        <w:jc w:val="both"/>
      </w:pPr>
      <w:r>
        <w:rPr/>
        <w:t>Florida's universities have a number of </w:t>
      </w:r>
      <w:hyperlink r:id="rId856">
        <w:r>
          <w:rPr>
            <w:u w:val="single" w:color="AAAAAA"/>
          </w:rPr>
          <w:t>collegiate sport</w:t>
        </w:r>
        <w:r>
          <w:rPr/>
          <w:t> </w:t>
        </w:r>
      </w:hyperlink>
      <w:r>
        <w:rPr/>
        <w:t>programs. Major college football programs include  the </w:t>
      </w:r>
      <w:hyperlink r:id="rId857">
        <w:r>
          <w:rPr>
            <w:u w:val="single" w:color="AAAAAA"/>
          </w:rPr>
          <w:t>Florida State Seminoles</w:t>
        </w:r>
        <w:r>
          <w:rPr/>
          <w:t> </w:t>
        </w:r>
      </w:hyperlink>
      <w:r>
        <w:rPr/>
        <w:t>and </w:t>
      </w:r>
      <w:hyperlink r:id="rId858">
        <w:r>
          <w:rPr>
            <w:u w:val="single" w:color="AAAAAA"/>
          </w:rPr>
          <w:t>Miami Hurricanes</w:t>
        </w:r>
        <w:r>
          <w:rPr/>
          <w:t> </w:t>
        </w:r>
      </w:hyperlink>
      <w:r>
        <w:rPr/>
        <w:t>of the </w:t>
      </w:r>
      <w:hyperlink r:id="rId859">
        <w:r>
          <w:rPr>
            <w:u w:val="single" w:color="AAAAAA"/>
          </w:rPr>
          <w:t>Atlantic Coast Conference</w:t>
        </w:r>
      </w:hyperlink>
      <w:r>
        <w:rPr/>
        <w:t>, and the </w:t>
      </w:r>
      <w:hyperlink r:id="rId860">
        <w:r>
          <w:rPr>
            <w:u w:val="single" w:color="AAAAAA"/>
          </w:rPr>
          <w:t>Florida Gators</w:t>
        </w:r>
      </w:hyperlink>
      <w:r>
        <w:rPr/>
        <w:t> of the </w:t>
      </w:r>
      <w:hyperlink r:id="rId861">
        <w:r>
          <w:rPr>
            <w:u w:val="single" w:color="AAAAAA"/>
          </w:rPr>
          <w:t>Southeastern Conference</w:t>
        </w:r>
      </w:hyperlink>
      <w:r>
        <w:rPr/>
        <w:t>.</w:t>
      </w:r>
      <w:r>
        <w:rPr>
          <w:position w:val="9"/>
          <w:sz w:val="18"/>
        </w:rPr>
        <w:t>[326] </w:t>
      </w:r>
      <w:r>
        <w:rPr/>
        <w:t>Since 1996, Florida has added four additional programs to the ranks of Division I FCS: </w:t>
      </w:r>
      <w:hyperlink r:id="rId862">
        <w:r>
          <w:rPr>
            <w:u w:val="single" w:color="AAAAAA"/>
          </w:rPr>
          <w:t>UCF Knights</w:t>
        </w:r>
      </w:hyperlink>
      <w:r>
        <w:rPr/>
        <w:t>, </w:t>
      </w:r>
      <w:hyperlink r:id="rId863">
        <w:r>
          <w:rPr>
            <w:u w:val="single" w:color="AAAAAA"/>
          </w:rPr>
          <w:t>South Florida Bulls</w:t>
        </w:r>
      </w:hyperlink>
      <w:r>
        <w:rPr/>
        <w:t>, </w:t>
      </w:r>
      <w:hyperlink r:id="rId864">
        <w:r>
          <w:rPr>
            <w:u w:val="single" w:color="AAAAAA"/>
          </w:rPr>
          <w:t>Florida Atlantic Owls</w:t>
        </w:r>
        <w:r>
          <w:rPr/>
          <w:t> </w:t>
        </w:r>
      </w:hyperlink>
      <w:r>
        <w:rPr/>
        <w:t>and </w:t>
      </w:r>
      <w:hyperlink r:id="rId865">
        <w:r>
          <w:rPr>
            <w:u w:val="single" w:color="AAAAAA"/>
          </w:rPr>
          <w:t>FIU</w:t>
        </w:r>
        <w:r>
          <w:rPr>
            <w:spacing w:val="36"/>
            <w:u w:val="single" w:color="AAAAAA"/>
          </w:rPr>
          <w:t> </w:t>
        </w:r>
        <w:r>
          <w:rPr>
            <w:u w:val="single" w:color="AAAAAA"/>
          </w:rPr>
          <w:t>Panthers</w:t>
        </w:r>
      </w:hyperlink>
      <w:r>
        <w:rPr/>
        <w:t>.</w:t>
      </w:r>
    </w:p>
    <w:p>
      <w:pPr>
        <w:pStyle w:val="BodyText"/>
        <w:spacing w:before="6"/>
        <w:ind w:left="0"/>
        <w:rPr>
          <w:sz w:val="28"/>
        </w:rPr>
      </w:pPr>
    </w:p>
    <w:p>
      <w:pPr>
        <w:pStyle w:val="Heading1"/>
      </w:pPr>
      <w:r>
        <w:rPr/>
        <w:pict>
          <v:line style="position:absolute;mso-position-horizontal-relative:page;mso-position-vertical-relative:paragraph;z-index:1568;mso-wrap-distance-left:0;mso-wrap-distance-right:0" from="43.294281pt,22.901745pt" to="551.705666pt,22.901745pt" stroked="true" strokeweight="1.458856pt" strokecolor="#000000">
            <v:stroke dashstyle="solid"/>
            <w10:wrap type="topAndBottom"/>
          </v:line>
        </w:pict>
      </w:r>
      <w:r>
        <w:rPr/>
        <w:drawing>
          <wp:anchor distT="0" distB="0" distL="0" distR="0" allowOverlap="1" layoutInCell="1" locked="0" behindDoc="0" simplePos="0" relativeHeight="4000">
            <wp:simplePos x="0" y="0"/>
            <wp:positionH relativeFrom="page">
              <wp:posOffset>4913057</wp:posOffset>
            </wp:positionH>
            <wp:positionV relativeFrom="paragraph">
              <wp:posOffset>476147</wp:posOffset>
            </wp:positionV>
            <wp:extent cx="2038022" cy="1009747"/>
            <wp:effectExtent l="0" t="0" r="0" b="0"/>
            <wp:wrapNone/>
            <wp:docPr id="109" name="image55.png" descr=""/>
            <wp:cNvGraphicFramePr>
              <a:graphicFrameLocks noChangeAspect="1"/>
            </wp:cNvGraphicFramePr>
            <a:graphic>
              <a:graphicData uri="http://schemas.openxmlformats.org/drawingml/2006/picture">
                <pic:pic>
                  <pic:nvPicPr>
                    <pic:cNvPr id="110" name="image55.png"/>
                    <pic:cNvPicPr/>
                  </pic:nvPicPr>
                  <pic:blipFill>
                    <a:blip r:embed="rId866" cstate="print"/>
                    <a:stretch>
                      <a:fillRect/>
                    </a:stretch>
                  </pic:blipFill>
                  <pic:spPr>
                    <a:xfrm>
                      <a:off x="0" y="0"/>
                      <a:ext cx="2038022" cy="1009747"/>
                    </a:xfrm>
                    <a:prstGeom prst="rect">
                      <a:avLst/>
                    </a:prstGeom>
                  </pic:spPr>
                </pic:pic>
              </a:graphicData>
            </a:graphic>
          </wp:anchor>
        </w:drawing>
      </w:r>
      <w:r>
        <w:rPr/>
        <w:t>State symbols</w:t>
      </w:r>
    </w:p>
    <w:p>
      <w:pPr>
        <w:pStyle w:val="BodyText"/>
        <w:spacing w:line="306" w:lineRule="exact" w:before="46"/>
        <w:ind w:left="265" w:right="3974"/>
        <w:jc w:val="both"/>
        <w:rPr>
          <w:sz w:val="18"/>
        </w:rPr>
      </w:pPr>
      <w:r>
        <w:rPr/>
        <w:t>The majority of the symbols were chosen after 1950; only the two oldest symbols—the </w:t>
      </w:r>
      <w:hyperlink r:id="rId867">
        <w:r>
          <w:rPr>
            <w:u w:val="single" w:color="AAAAAA"/>
          </w:rPr>
          <w:t>state flower</w:t>
        </w:r>
        <w:r>
          <w:rPr/>
          <w:t> </w:t>
        </w:r>
      </w:hyperlink>
      <w:r>
        <w:rPr/>
        <w:t>(chosen in 1909), and the </w:t>
      </w:r>
      <w:hyperlink r:id="rId124">
        <w:r>
          <w:rPr>
            <w:u w:val="single" w:color="AAAAAA"/>
          </w:rPr>
          <w:t>state bird</w:t>
        </w:r>
      </w:hyperlink>
      <w:r>
        <w:rPr/>
        <w:t> (chosen in 1927), and the </w:t>
      </w:r>
      <w:hyperlink r:id="rId868">
        <w:r>
          <w:rPr>
            <w:u w:val="single" w:color="AAAAAA"/>
          </w:rPr>
          <w:t>state nickname</w:t>
        </w:r>
        <w:r>
          <w:rPr/>
          <w:t> </w:t>
        </w:r>
      </w:hyperlink>
      <w:r>
        <w:rPr/>
        <w:t>(chosen in 1970)—are not listed in the 2010 </w:t>
      </w:r>
      <w:hyperlink r:id="rId542">
        <w:r>
          <w:rPr>
            <w:u w:val="single" w:color="AAAAAA"/>
          </w:rPr>
          <w:t>Florida Statutes</w:t>
        </w:r>
      </w:hyperlink>
      <w:r>
        <w:rPr/>
        <w:t>.</w:t>
      </w:r>
      <w:r>
        <w:rPr>
          <w:position w:val="9"/>
          <w:sz w:val="18"/>
        </w:rPr>
        <w:t>[327]</w:t>
      </w:r>
    </w:p>
    <w:p>
      <w:pPr>
        <w:pStyle w:val="BodyText"/>
        <w:spacing w:before="8"/>
        <w:ind w:left="0"/>
        <w:rPr>
          <w:sz w:val="14"/>
        </w:rPr>
      </w:pPr>
    </w:p>
    <w:p>
      <w:pPr>
        <w:spacing w:after="0"/>
        <w:rPr>
          <w:sz w:val="14"/>
        </w:rPr>
        <w:sectPr>
          <w:type w:val="continuous"/>
          <w:pgSz w:w="11900" w:h="16840"/>
          <w:pgMar w:top="660" w:bottom="280" w:left="600" w:right="600"/>
        </w:sectPr>
      </w:pPr>
    </w:p>
    <w:p>
      <w:pPr>
        <w:spacing w:before="95"/>
        <w:ind w:left="639" w:right="0" w:firstLine="0"/>
        <w:jc w:val="left"/>
        <w:rPr>
          <w:sz w:val="23"/>
        </w:rPr>
      </w:pPr>
      <w:r>
        <w:rPr/>
        <w:pict>
          <v:rect style="position:absolute;margin-left:50.588562pt;margin-top:10.429863pt;width:3.64714pt;height:3.64714pt;mso-position-horizontal-relative:page;mso-position-vertical-relative:paragraph;z-index:3664" filled="true" fillcolor="#000000" stroked="false">
            <v:fill type="solid"/>
            <w10:wrap type="none"/>
          </v:rect>
        </w:pict>
      </w:r>
      <w:hyperlink r:id="rId122">
        <w:r>
          <w:rPr>
            <w:b/>
            <w:sz w:val="23"/>
            <w:u w:val="single" w:color="AAAAAA"/>
          </w:rPr>
          <w:t>Amphibian</w:t>
        </w:r>
      </w:hyperlink>
      <w:r>
        <w:rPr>
          <w:sz w:val="23"/>
        </w:rPr>
        <w:t>: </w:t>
      </w:r>
      <w:hyperlink r:id="rId123">
        <w:r>
          <w:rPr>
            <w:sz w:val="23"/>
            <w:u w:val="single" w:color="AAAAAA"/>
          </w:rPr>
          <w:t>Barking tree frog</w:t>
        </w:r>
      </w:hyperlink>
    </w:p>
    <w:p>
      <w:pPr>
        <w:spacing w:before="57"/>
        <w:ind w:left="639" w:right="0" w:firstLine="0"/>
        <w:jc w:val="left"/>
        <w:rPr>
          <w:sz w:val="23"/>
        </w:rPr>
      </w:pPr>
      <w:r>
        <w:rPr/>
        <w:pict>
          <v:rect style="position:absolute;margin-left:50.588562pt;margin-top:8.529857pt;width:3.64714pt;height:3.64714pt;mso-position-horizontal-relative:page;mso-position-vertical-relative:paragraph;z-index:3688" filled="true" fillcolor="#000000" stroked="false">
            <v:fill type="solid"/>
            <w10:wrap type="none"/>
          </v:rect>
        </w:pict>
      </w:r>
      <w:hyperlink r:id="rId133">
        <w:r>
          <w:rPr>
            <w:b/>
            <w:sz w:val="23"/>
            <w:u w:val="single" w:color="AAAAAA"/>
          </w:rPr>
          <w:t>Animal</w:t>
        </w:r>
      </w:hyperlink>
      <w:r>
        <w:rPr>
          <w:sz w:val="23"/>
        </w:rPr>
        <w:t>: </w:t>
      </w:r>
      <w:hyperlink r:id="rId134">
        <w:r>
          <w:rPr>
            <w:sz w:val="23"/>
            <w:u w:val="single" w:color="AAAAAA"/>
          </w:rPr>
          <w:t>Florida panther</w:t>
        </w:r>
      </w:hyperlink>
    </w:p>
    <w:p>
      <w:pPr>
        <w:pStyle w:val="BodyText"/>
        <w:spacing w:before="56"/>
        <w:rPr>
          <w:rFonts w:ascii="Arial"/>
        </w:rPr>
      </w:pPr>
      <w:r>
        <w:rPr/>
        <w:pict>
          <v:rect style="position:absolute;margin-left:50.588562pt;margin-top:8.479851pt;width:3.64714pt;height:3.64714pt;mso-position-horizontal-relative:page;mso-position-vertical-relative:paragraph;z-index:3712" filled="true" fillcolor="#000000" stroked="false">
            <v:fill type="solid"/>
            <w10:wrap type="none"/>
          </v:rect>
        </w:pict>
      </w:r>
      <w:hyperlink r:id="rId17">
        <w:r>
          <w:rPr>
            <w:rFonts w:ascii="Arial"/>
            <w:b/>
            <w:u w:val="single" w:color="AAAAAA"/>
          </w:rPr>
          <w:t>Anthem</w:t>
        </w:r>
      </w:hyperlink>
      <w:r>
        <w:rPr>
          <w:rFonts w:ascii="Arial"/>
        </w:rPr>
        <w:t>: "</w:t>
      </w:r>
      <w:hyperlink r:id="rId19">
        <w:r>
          <w:rPr>
            <w:rFonts w:ascii="Arial"/>
            <w:u w:val="single" w:color="AAAAAA"/>
          </w:rPr>
          <w:t>Florida (Where the Sawgrass Meets the Sky)</w:t>
        </w:r>
      </w:hyperlink>
      <w:r>
        <w:rPr>
          <w:rFonts w:ascii="Arial"/>
        </w:rPr>
        <w:t>"</w:t>
      </w:r>
    </w:p>
    <w:p>
      <w:pPr>
        <w:spacing w:line="290" w:lineRule="auto" w:before="57"/>
        <w:ind w:left="639" w:right="2837" w:firstLine="0"/>
        <w:jc w:val="left"/>
        <w:rPr>
          <w:sz w:val="23"/>
        </w:rPr>
      </w:pPr>
      <w:r>
        <w:rPr/>
        <w:pict>
          <v:rect style="position:absolute;margin-left:50.588562pt;margin-top:8.529844pt;width:3.64714pt;height:3.64714pt;mso-position-horizontal-relative:page;mso-position-vertical-relative:paragraph;z-index:3736" filled="true" fillcolor="#000000" stroked="false">
            <v:fill type="solid"/>
            <w10:wrap type="none"/>
          </v:rect>
        </w:pict>
      </w:r>
      <w:r>
        <w:rPr/>
        <w:pict>
          <v:rect style="position:absolute;margin-left:50.588562pt;margin-top:24.577263pt;width:3.64714pt;height:3.64714pt;mso-position-horizontal-relative:page;mso-position-vertical-relative:paragraph;z-index:3760" filled="true" fillcolor="#000000" stroked="false">
            <v:fill type="solid"/>
            <w10:wrap type="none"/>
          </v:rect>
        </w:pict>
      </w:r>
      <w:r>
        <w:rPr/>
        <w:pict>
          <v:rect style="position:absolute;margin-left:50.588562pt;margin-top:40.62468pt;width:3.64714pt;height:3.64714pt;mso-position-horizontal-relative:page;mso-position-vertical-relative:paragraph;z-index:3784" filled="true" fillcolor="#000000" stroked="false">
            <v:fill type="solid"/>
            <w10:wrap type="none"/>
          </v:rect>
        </w:pict>
      </w:r>
      <w:hyperlink r:id="rId142">
        <w:r>
          <w:rPr>
            <w:b/>
            <w:sz w:val="23"/>
            <w:u w:val="single" w:color="AAAAAA"/>
          </w:rPr>
          <w:t>Beverage</w:t>
        </w:r>
      </w:hyperlink>
      <w:r>
        <w:rPr>
          <w:sz w:val="23"/>
        </w:rPr>
        <w:t>: </w:t>
      </w:r>
      <w:hyperlink r:id="rId143">
        <w:r>
          <w:rPr>
            <w:sz w:val="23"/>
            <w:u w:val="single" w:color="AAAAAA"/>
          </w:rPr>
          <w:t>Orange juice</w:t>
        </w:r>
      </w:hyperlink>
      <w:r>
        <w:rPr>
          <w:sz w:val="23"/>
        </w:rPr>
        <w:t> </w:t>
      </w:r>
      <w:hyperlink r:id="rId124">
        <w:r>
          <w:rPr>
            <w:b/>
            <w:sz w:val="23"/>
            <w:u w:val="single" w:color="AAAAAA"/>
          </w:rPr>
          <w:t>Bird</w:t>
        </w:r>
      </w:hyperlink>
      <w:r>
        <w:rPr>
          <w:sz w:val="23"/>
        </w:rPr>
        <w:t>: </w:t>
      </w:r>
      <w:hyperlink r:id="rId125">
        <w:r>
          <w:rPr>
            <w:sz w:val="23"/>
            <w:u w:val="single" w:color="AAAAAA"/>
          </w:rPr>
          <w:t>Northern mockingbird</w:t>
        </w:r>
      </w:hyperlink>
      <w:r>
        <w:rPr>
          <w:sz w:val="23"/>
        </w:rPr>
        <w:t> </w:t>
      </w:r>
      <w:hyperlink r:id="rId124">
        <w:r>
          <w:rPr>
            <w:b/>
            <w:sz w:val="23"/>
            <w:u w:val="single" w:color="AAAAAA"/>
          </w:rPr>
          <w:t>Bird</w:t>
        </w:r>
      </w:hyperlink>
      <w:r>
        <w:rPr>
          <w:sz w:val="23"/>
        </w:rPr>
        <w:t>: </w:t>
      </w:r>
      <w:hyperlink r:id="rId110">
        <w:r>
          <w:rPr>
            <w:sz w:val="23"/>
            <w:u w:val="single" w:color="AAAAAA"/>
          </w:rPr>
          <w:t>American flamingo</w:t>
        </w:r>
      </w:hyperlink>
    </w:p>
    <w:p>
      <w:pPr>
        <w:spacing w:before="3"/>
        <w:ind w:left="639" w:right="0" w:firstLine="0"/>
        <w:jc w:val="left"/>
        <w:rPr>
          <w:sz w:val="23"/>
        </w:rPr>
      </w:pPr>
      <w:r>
        <w:rPr/>
        <w:pict>
          <v:rect style="position:absolute;margin-left:50.588562pt;margin-top:5.829856pt;width:3.64714pt;height:3.64714pt;mso-position-horizontal-relative:page;mso-position-vertical-relative:paragraph;z-index:3808" filled="true" fillcolor="#000000" stroked="false">
            <v:fill type="solid"/>
            <w10:wrap type="none"/>
          </v:rect>
        </w:pict>
      </w:r>
      <w:hyperlink r:id="rId869">
        <w:r>
          <w:rPr>
            <w:b/>
            <w:sz w:val="23"/>
            <w:u w:val="single" w:color="AAAAAA"/>
          </w:rPr>
          <w:t>Festival</w:t>
        </w:r>
      </w:hyperlink>
      <w:r>
        <w:rPr>
          <w:sz w:val="23"/>
        </w:rPr>
        <w:t>: "</w:t>
      </w:r>
      <w:hyperlink r:id="rId870">
        <w:r>
          <w:rPr>
            <w:sz w:val="23"/>
            <w:u w:val="single" w:color="AAAAAA"/>
          </w:rPr>
          <w:t>Calle Ocho-Open House 8</w:t>
        </w:r>
      </w:hyperlink>
      <w:r>
        <w:rPr>
          <w:sz w:val="23"/>
        </w:rPr>
        <w:t>"</w:t>
      </w:r>
    </w:p>
    <w:p>
      <w:pPr>
        <w:pStyle w:val="Heading3"/>
        <w:spacing w:line="264" w:lineRule="exact" w:before="56"/>
        <w:ind w:left="639"/>
      </w:pPr>
      <w:r>
        <w:rPr/>
        <w:pict>
          <v:rect style="position:absolute;margin-left:50.588562pt;margin-top:8.479851pt;width:3.64714pt;height:3.64714pt;mso-position-horizontal-relative:page;mso-position-vertical-relative:paragraph;z-index:3832" filled="true" fillcolor="#000000" stroked="false">
            <v:fill type="solid"/>
            <w10:wrap type="none"/>
          </v:rect>
        </w:pict>
      </w:r>
      <w:hyperlink r:id="rId871">
        <w:r>
          <w:rPr>
            <w:u w:val="single" w:color="AAAAAA"/>
          </w:rPr>
          <w:t>Fish</w:t>
        </w:r>
      </w:hyperlink>
    </w:p>
    <w:p>
      <w:pPr>
        <w:spacing w:line="264" w:lineRule="exact" w:before="0"/>
        <w:ind w:left="639" w:right="0" w:firstLine="0"/>
        <w:jc w:val="left"/>
        <w:rPr>
          <w:sz w:val="23"/>
        </w:rPr>
      </w:pPr>
      <w:hyperlink r:id="rId871">
        <w:r>
          <w:rPr>
            <w:b/>
            <w:sz w:val="23"/>
            <w:u w:val="single" w:color="AAAAAA"/>
          </w:rPr>
          <w:t>(fresh water)</w:t>
        </w:r>
      </w:hyperlink>
      <w:r>
        <w:rPr>
          <w:sz w:val="23"/>
        </w:rPr>
        <w:t>: </w:t>
      </w:r>
      <w:hyperlink r:id="rId872">
        <w:r>
          <w:rPr>
            <w:sz w:val="23"/>
            <w:u w:val="single" w:color="AAAAAA"/>
          </w:rPr>
          <w:t>Florida largemouth bass</w:t>
        </w:r>
      </w:hyperlink>
    </w:p>
    <w:p>
      <w:pPr>
        <w:pStyle w:val="Heading3"/>
        <w:spacing w:line="264" w:lineRule="exact" w:before="57"/>
        <w:ind w:left="639"/>
      </w:pPr>
      <w:r>
        <w:rPr/>
        <w:pict>
          <v:rect style="position:absolute;margin-left:50.588562pt;margin-top:8.52985pt;width:3.64714pt;height:3.64714pt;mso-position-horizontal-relative:page;mso-position-vertical-relative:paragraph;z-index:3856" filled="true" fillcolor="#000000" stroked="false">
            <v:fill type="solid"/>
            <w10:wrap type="none"/>
          </v:rect>
        </w:pict>
      </w:r>
      <w:hyperlink r:id="rId871">
        <w:r>
          <w:rPr>
            <w:u w:val="single" w:color="AAAAAA"/>
          </w:rPr>
          <w:t>Fish</w:t>
        </w:r>
      </w:hyperlink>
    </w:p>
    <w:p>
      <w:pPr>
        <w:spacing w:line="290" w:lineRule="auto" w:before="0"/>
        <w:ind w:left="639" w:right="2837" w:firstLine="0"/>
        <w:jc w:val="left"/>
        <w:rPr>
          <w:sz w:val="23"/>
        </w:rPr>
      </w:pPr>
      <w:r>
        <w:rPr/>
        <w:pict>
          <v:rect style="position:absolute;margin-left:50.588562pt;margin-top:21.727259pt;width:3.64714pt;height:3.64714pt;mso-position-horizontal-relative:page;mso-position-vertical-relative:paragraph;z-index:3880" filled="true" fillcolor="#000000" stroked="false">
            <v:fill type="solid"/>
            <w10:wrap type="none"/>
          </v:rect>
        </w:pict>
      </w:r>
      <w:r>
        <w:rPr/>
        <w:pict>
          <v:rect style="position:absolute;margin-left:50.588562pt;margin-top:37.774677pt;width:3.64714pt;height:3.64714pt;mso-position-horizontal-relative:page;mso-position-vertical-relative:paragraph;z-index:3904" filled="true" fillcolor="#000000" stroked="false">
            <v:fill type="solid"/>
            <w10:wrap type="none"/>
          </v:rect>
        </w:pict>
      </w:r>
      <w:hyperlink r:id="rId871">
        <w:r>
          <w:rPr>
            <w:b/>
            <w:sz w:val="23"/>
            <w:u w:val="single" w:color="AAAAAA"/>
          </w:rPr>
          <w:t>(salt water)</w:t>
        </w:r>
      </w:hyperlink>
      <w:r>
        <w:rPr>
          <w:sz w:val="23"/>
        </w:rPr>
        <w:t>: </w:t>
      </w:r>
      <w:hyperlink r:id="rId873">
        <w:r>
          <w:rPr>
            <w:sz w:val="23"/>
            <w:u w:val="single" w:color="AAAAAA"/>
          </w:rPr>
          <w:t>Atlantic sailfish</w:t>
        </w:r>
      </w:hyperlink>
      <w:r>
        <w:rPr>
          <w:sz w:val="23"/>
        </w:rPr>
        <w:t> </w:t>
      </w:r>
      <w:hyperlink r:id="rId129">
        <w:r>
          <w:rPr>
            <w:b/>
            <w:sz w:val="23"/>
            <w:u w:val="single" w:color="AAAAAA"/>
          </w:rPr>
          <w:t>Flower</w:t>
        </w:r>
      </w:hyperlink>
      <w:r>
        <w:rPr>
          <w:sz w:val="23"/>
        </w:rPr>
        <w:t>: </w:t>
      </w:r>
      <w:hyperlink r:id="rId130">
        <w:r>
          <w:rPr>
            <w:sz w:val="23"/>
            <w:u w:val="single" w:color="AAAAAA"/>
          </w:rPr>
          <w:t>Orange blossom</w:t>
        </w:r>
      </w:hyperlink>
      <w:r>
        <w:rPr>
          <w:sz w:val="23"/>
        </w:rPr>
        <w:t> </w:t>
      </w:r>
      <w:hyperlink r:id="rId144">
        <w:r>
          <w:rPr>
            <w:b/>
            <w:sz w:val="23"/>
            <w:u w:val="single" w:color="AAAAAA"/>
          </w:rPr>
          <w:t>Fruit</w:t>
        </w:r>
      </w:hyperlink>
      <w:r>
        <w:rPr>
          <w:sz w:val="23"/>
        </w:rPr>
        <w:t>: </w:t>
      </w:r>
      <w:hyperlink r:id="rId130">
        <w:r>
          <w:rPr>
            <w:sz w:val="23"/>
            <w:u w:val="single" w:color="AAAAAA"/>
          </w:rPr>
          <w:t>Orange</w:t>
        </w:r>
      </w:hyperlink>
    </w:p>
    <w:p>
      <w:pPr>
        <w:spacing w:before="1"/>
        <w:ind w:left="639" w:right="0" w:firstLine="0"/>
        <w:jc w:val="left"/>
        <w:rPr>
          <w:sz w:val="23"/>
        </w:rPr>
      </w:pPr>
      <w:r>
        <w:rPr/>
        <w:pict>
          <v:rect style="position:absolute;margin-left:50.588562pt;margin-top:5.729846pt;width:3.64714pt;height:3.64714pt;mso-position-horizontal-relative:page;mso-position-vertical-relative:paragraph;z-index:3928" filled="true" fillcolor="#000000" stroked="false">
            <v:fill type="solid"/>
            <w10:wrap type="none"/>
          </v:rect>
        </w:pict>
      </w:r>
      <w:hyperlink r:id="rId146">
        <w:r>
          <w:rPr>
            <w:b/>
            <w:sz w:val="23"/>
            <w:u w:val="single" w:color="AAAAAA"/>
          </w:rPr>
          <w:t>Gem</w:t>
        </w:r>
      </w:hyperlink>
      <w:r>
        <w:rPr>
          <w:sz w:val="23"/>
        </w:rPr>
        <w:t>: </w:t>
      </w:r>
      <w:hyperlink r:id="rId147">
        <w:r>
          <w:rPr>
            <w:sz w:val="23"/>
            <w:u w:val="single" w:color="AAAAAA"/>
          </w:rPr>
          <w:t>Moonstone</w:t>
        </w:r>
      </w:hyperlink>
    </w:p>
    <w:p>
      <w:pPr>
        <w:pStyle w:val="BodyText"/>
        <w:spacing w:before="57"/>
        <w:rPr>
          <w:rFonts w:ascii="Arial"/>
        </w:rPr>
      </w:pPr>
      <w:r>
        <w:rPr/>
        <w:pict>
          <v:rect style="position:absolute;margin-left:50.588562pt;margin-top:8.529847pt;width:3.64714pt;height:3.64714pt;mso-position-horizontal-relative:page;mso-position-vertical-relative:paragraph;z-index:3952" filled="true" fillcolor="#000000" stroked="false">
            <v:fill type="solid"/>
            <w10:wrap type="none"/>
          </v:rect>
        </w:pict>
      </w:r>
      <w:hyperlink r:id="rId874">
        <w:r>
          <w:rPr>
            <w:rFonts w:ascii="Arial"/>
            <w:b/>
            <w:u w:val="single" w:color="AAAAAA"/>
          </w:rPr>
          <w:t>Horse</w:t>
        </w:r>
      </w:hyperlink>
      <w:r>
        <w:rPr>
          <w:rFonts w:ascii="Arial"/>
        </w:rPr>
        <w:t>: </w:t>
      </w:r>
      <w:hyperlink r:id="rId136">
        <w:r>
          <w:rPr>
            <w:rFonts w:ascii="Arial"/>
            <w:u w:val="single" w:color="AAAAAA"/>
          </w:rPr>
          <w:t>Florida Cracker Horse</w:t>
        </w:r>
      </w:hyperlink>
    </w:p>
    <w:p>
      <w:pPr>
        <w:spacing w:before="56"/>
        <w:ind w:left="639" w:right="0" w:firstLine="0"/>
        <w:jc w:val="left"/>
        <w:rPr>
          <w:sz w:val="23"/>
        </w:rPr>
      </w:pPr>
      <w:r>
        <w:rPr/>
        <w:pict>
          <v:rect style="position:absolute;margin-left:50.588562pt;margin-top:8.479849pt;width:3.64714pt;height:3.64714pt;mso-position-horizontal-relative:page;mso-position-vertical-relative:paragraph;z-index:3976" filled="true" fillcolor="#000000" stroked="false">
            <v:fill type="solid"/>
            <w10:wrap type="none"/>
          </v:rect>
        </w:pict>
      </w:r>
      <w:hyperlink r:id="rId131">
        <w:r>
          <w:rPr>
            <w:b/>
            <w:sz w:val="23"/>
            <w:u w:val="single" w:color="AAAAAA"/>
          </w:rPr>
          <w:t>Insect</w:t>
        </w:r>
      </w:hyperlink>
      <w:r>
        <w:rPr>
          <w:sz w:val="23"/>
        </w:rPr>
        <w:t>: </w:t>
      </w:r>
      <w:hyperlink r:id="rId132">
        <w:r>
          <w:rPr>
            <w:sz w:val="23"/>
            <w:u w:val="single" w:color="AAAAAA"/>
          </w:rPr>
          <w:t>Zebra longwing</w:t>
        </w:r>
      </w:hyperlink>
    </w:p>
    <w:p>
      <w:pPr>
        <w:spacing w:line="240" w:lineRule="auto" w:before="0"/>
        <w:rPr>
          <w:sz w:val="22"/>
        </w:rPr>
      </w:pPr>
      <w:r>
        <w:rPr/>
        <w:br w:type="column"/>
      </w:r>
      <w:r>
        <w:rPr>
          <w:sz w:val="22"/>
        </w:rPr>
      </w:r>
    </w:p>
    <w:p>
      <w:pPr>
        <w:spacing w:line="240" w:lineRule="auto" w:before="5"/>
        <w:rPr>
          <w:sz w:val="17"/>
        </w:rPr>
      </w:pPr>
    </w:p>
    <w:p>
      <w:pPr>
        <w:spacing w:line="288" w:lineRule="auto" w:before="0"/>
        <w:ind w:left="668" w:right="143" w:firstLine="0"/>
        <w:jc w:val="left"/>
        <w:rPr>
          <w:sz w:val="19"/>
        </w:rPr>
      </w:pPr>
      <w:hyperlink r:id="rId16">
        <w:r>
          <w:rPr>
            <w:color w:val="666666"/>
            <w:sz w:val="19"/>
          </w:rPr>
          <w:t>In God We Trust </w:t>
        </w:r>
      </w:hyperlink>
      <w:r>
        <w:rPr>
          <w:color w:val="666666"/>
          <w:sz w:val="19"/>
        </w:rPr>
        <w:t>motto on Florida license plate</w:t>
      </w:r>
    </w:p>
    <w:p>
      <w:pPr>
        <w:spacing w:line="240" w:lineRule="auto" w:before="0"/>
        <w:rPr>
          <w:sz w:val="20"/>
        </w:rPr>
      </w:pPr>
    </w:p>
    <w:p>
      <w:pPr>
        <w:spacing w:line="240" w:lineRule="auto" w:before="0"/>
        <w:rPr>
          <w:sz w:val="29"/>
        </w:rPr>
      </w:pPr>
      <w:r>
        <w:rPr/>
        <w:drawing>
          <wp:anchor distT="0" distB="0" distL="0" distR="0" allowOverlap="1" layoutInCell="1" locked="0" behindDoc="0" simplePos="0" relativeHeight="109">
            <wp:simplePos x="0" y="0"/>
            <wp:positionH relativeFrom="page">
              <wp:posOffset>4913057</wp:posOffset>
            </wp:positionH>
            <wp:positionV relativeFrom="paragraph">
              <wp:posOffset>236748</wp:posOffset>
            </wp:positionV>
            <wp:extent cx="2032634" cy="1191863"/>
            <wp:effectExtent l="0" t="0" r="0" b="0"/>
            <wp:wrapTopAndBottom/>
            <wp:docPr id="111" name="image56.png" descr=""/>
            <wp:cNvGraphicFramePr>
              <a:graphicFrameLocks noChangeAspect="1"/>
            </wp:cNvGraphicFramePr>
            <a:graphic>
              <a:graphicData uri="http://schemas.openxmlformats.org/drawingml/2006/picture">
                <pic:pic>
                  <pic:nvPicPr>
                    <pic:cNvPr id="112" name="image56.png"/>
                    <pic:cNvPicPr/>
                  </pic:nvPicPr>
                  <pic:blipFill>
                    <a:blip r:embed="rId875" cstate="print"/>
                    <a:stretch>
                      <a:fillRect/>
                    </a:stretch>
                  </pic:blipFill>
                  <pic:spPr>
                    <a:xfrm>
                      <a:off x="0" y="0"/>
                      <a:ext cx="2032634" cy="1191863"/>
                    </a:xfrm>
                    <a:prstGeom prst="rect">
                      <a:avLst/>
                    </a:prstGeom>
                  </pic:spPr>
                </pic:pic>
              </a:graphicData>
            </a:graphic>
          </wp:anchor>
        </w:drawing>
      </w:r>
    </w:p>
    <w:p>
      <w:pPr>
        <w:spacing w:line="288" w:lineRule="auto" w:before="31"/>
        <w:ind w:left="668" w:right="863" w:firstLine="0"/>
        <w:jc w:val="left"/>
        <w:rPr>
          <w:sz w:val="19"/>
        </w:rPr>
      </w:pPr>
      <w:hyperlink r:id="rId133">
        <w:r>
          <w:rPr>
            <w:color w:val="666666"/>
            <w:sz w:val="19"/>
          </w:rPr>
          <w:t>The Florida Panther is the state animal.</w:t>
        </w:r>
      </w:hyperlink>
    </w:p>
    <w:p>
      <w:pPr>
        <w:spacing w:after="0" w:line="288" w:lineRule="auto"/>
        <w:jc w:val="left"/>
        <w:rPr>
          <w:sz w:val="19"/>
        </w:rPr>
        <w:sectPr>
          <w:type w:val="continuous"/>
          <w:pgSz w:w="11900" w:h="16840"/>
          <w:pgMar w:top="660" w:bottom="280" w:left="600" w:right="600"/>
          <w:cols w:num="2" w:equalWidth="0">
            <w:col w:w="6448" w:space="50"/>
            <w:col w:w="4202"/>
          </w:cols>
        </w:sectPr>
      </w:pPr>
    </w:p>
    <w:p>
      <w:pPr>
        <w:pStyle w:val="Heading3"/>
        <w:spacing w:line="264" w:lineRule="exact" w:before="79"/>
        <w:ind w:left="639"/>
      </w:pPr>
      <w:r>
        <w:rPr/>
        <w:pict>
          <v:rect style="position:absolute;margin-left:50.588562pt;margin-top:9.629848pt;width:3.64714pt;height:3.64714pt;mso-position-horizontal-relative:page;mso-position-vertical-relative:paragraph;z-index:4144" filled="true" fillcolor="#000000" stroked="false">
            <v:fill type="solid"/>
            <w10:wrap type="none"/>
          </v:rect>
        </w:pict>
      </w:r>
      <w:hyperlink r:id="rId133">
        <w:r>
          <w:rPr>
            <w:u w:val="single" w:color="AAAAAA"/>
          </w:rPr>
          <w:t>Mammal</w:t>
        </w:r>
      </w:hyperlink>
    </w:p>
    <w:p>
      <w:pPr>
        <w:spacing w:line="264" w:lineRule="exact" w:before="0"/>
        <w:ind w:left="639" w:right="0" w:firstLine="0"/>
        <w:jc w:val="left"/>
        <w:rPr>
          <w:sz w:val="23"/>
        </w:rPr>
      </w:pPr>
      <w:hyperlink r:id="rId133">
        <w:r>
          <w:rPr>
            <w:b/>
            <w:sz w:val="23"/>
            <w:u w:val="single" w:color="AAAAAA"/>
          </w:rPr>
          <w:t>(salt water)</w:t>
        </w:r>
      </w:hyperlink>
      <w:r>
        <w:rPr>
          <w:sz w:val="23"/>
        </w:rPr>
        <w:t>: </w:t>
      </w:r>
      <w:hyperlink r:id="rId111">
        <w:r>
          <w:rPr>
            <w:sz w:val="23"/>
            <w:u w:val="single" w:color="AAAAAA"/>
          </w:rPr>
          <w:t>Common bottlenose dolphin</w:t>
        </w:r>
      </w:hyperlink>
    </w:p>
    <w:p>
      <w:pPr>
        <w:pStyle w:val="Heading3"/>
        <w:spacing w:line="264" w:lineRule="exact" w:before="56"/>
        <w:ind w:left="639"/>
      </w:pPr>
      <w:r>
        <w:rPr/>
        <w:pict>
          <v:rect style="position:absolute;margin-left:50.588562pt;margin-top:8.479849pt;width:3.64714pt;height:3.64714pt;mso-position-horizontal-relative:page;mso-position-vertical-relative:paragraph;z-index:4168" filled="true" fillcolor="#000000" stroked="false">
            <v:fill type="solid"/>
            <w10:wrap type="none"/>
          </v:rect>
        </w:pict>
      </w:r>
      <w:hyperlink r:id="rId133">
        <w:r>
          <w:rPr>
            <w:u w:val="single" w:color="AAAAAA"/>
          </w:rPr>
          <w:t>Mammal</w:t>
        </w:r>
      </w:hyperlink>
    </w:p>
    <w:p>
      <w:pPr>
        <w:spacing w:line="290" w:lineRule="auto" w:before="0"/>
        <w:ind w:left="639" w:right="1414" w:firstLine="0"/>
        <w:jc w:val="left"/>
        <w:rPr>
          <w:sz w:val="23"/>
        </w:rPr>
      </w:pPr>
      <w:r>
        <w:rPr/>
        <w:pict>
          <v:rect style="position:absolute;margin-left:50.588562pt;margin-top:21.727272pt;width:3.64714pt;height:3.64714pt;mso-position-horizontal-relative:page;mso-position-vertical-relative:paragraph;z-index:4192" filled="true" fillcolor="#000000" stroked="false">
            <v:fill type="solid"/>
            <w10:wrap type="none"/>
          </v:rect>
        </w:pict>
      </w:r>
      <w:r>
        <w:rPr/>
        <w:pict>
          <v:rect style="position:absolute;margin-left:50.588562pt;margin-top:37.774693pt;width:3.64714pt;height:3.64714pt;mso-position-horizontal-relative:page;mso-position-vertical-relative:paragraph;z-index:4216" filled="true" fillcolor="#000000" stroked="false">
            <v:fill type="solid"/>
            <w10:wrap type="none"/>
          </v:rect>
        </w:pict>
      </w:r>
      <w:r>
        <w:rPr/>
        <w:pict>
          <v:rect style="position:absolute;margin-left:50.588562pt;margin-top:53.822109pt;width:3.64714pt;height:3.64714pt;mso-position-horizontal-relative:page;mso-position-vertical-relative:paragraph;z-index:4240" filled="true" fillcolor="#000000" stroked="false">
            <v:fill type="solid"/>
            <w10:wrap type="none"/>
          </v:rect>
        </w:pict>
      </w:r>
      <w:hyperlink r:id="rId133">
        <w:r>
          <w:rPr>
            <w:b/>
            <w:sz w:val="23"/>
            <w:u w:val="single" w:color="AAAAAA"/>
          </w:rPr>
          <w:t>(marine)</w:t>
        </w:r>
      </w:hyperlink>
      <w:r>
        <w:rPr>
          <w:sz w:val="23"/>
        </w:rPr>
        <w:t>: </w:t>
      </w:r>
      <w:hyperlink r:id="rId876">
        <w:r>
          <w:rPr>
            <w:sz w:val="23"/>
            <w:u w:val="single" w:color="AAAAAA"/>
          </w:rPr>
          <w:t>Florida manatee</w:t>
        </w:r>
      </w:hyperlink>
      <w:r>
        <w:rPr>
          <w:sz w:val="23"/>
        </w:rPr>
        <w:t> </w:t>
      </w:r>
      <w:hyperlink r:id="rId877">
        <w:r>
          <w:rPr>
            <w:b/>
            <w:sz w:val="23"/>
            <w:u w:val="single" w:color="AAAAAA"/>
          </w:rPr>
          <w:t>Motto</w:t>
        </w:r>
      </w:hyperlink>
      <w:r>
        <w:rPr>
          <w:sz w:val="23"/>
        </w:rPr>
        <w:t>: "</w:t>
      </w:r>
      <w:hyperlink r:id="rId16">
        <w:r>
          <w:rPr>
            <w:sz w:val="23"/>
            <w:u w:val="single" w:color="AAAAAA"/>
          </w:rPr>
          <w:t>In God We Trust</w:t>
        </w:r>
      </w:hyperlink>
      <w:r>
        <w:rPr>
          <w:sz w:val="23"/>
        </w:rPr>
        <w:t>" </w:t>
      </w:r>
      <w:hyperlink r:id="rId14">
        <w:r>
          <w:rPr>
            <w:b/>
            <w:sz w:val="23"/>
            <w:u w:val="single" w:color="AAAAAA"/>
          </w:rPr>
          <w:t>Nickname</w:t>
        </w:r>
      </w:hyperlink>
      <w:r>
        <w:rPr>
          <w:sz w:val="23"/>
        </w:rPr>
        <w:t>: The Sunshine State </w:t>
      </w:r>
      <w:hyperlink r:id="rId878">
        <w:r>
          <w:rPr>
            <w:b/>
            <w:sz w:val="23"/>
            <w:u w:val="single" w:color="AAAAAA"/>
          </w:rPr>
          <w:t>Palm Tree</w:t>
        </w:r>
      </w:hyperlink>
      <w:r>
        <w:rPr>
          <w:sz w:val="23"/>
        </w:rPr>
        <w:t>: </w:t>
      </w:r>
      <w:hyperlink r:id="rId879">
        <w:r>
          <w:rPr>
            <w:sz w:val="23"/>
            <w:u w:val="single" w:color="AAAAAA"/>
          </w:rPr>
          <w:t>Coconut palm</w:t>
        </w:r>
      </w:hyperlink>
    </w:p>
    <w:p>
      <w:pPr>
        <w:pStyle w:val="BodyText"/>
        <w:spacing w:before="3"/>
        <w:rPr>
          <w:rFonts w:ascii="Arial"/>
        </w:rPr>
      </w:pPr>
      <w:r>
        <w:rPr/>
        <w:pict>
          <v:rect style="position:absolute;margin-left:50.588562pt;margin-top:5.82983pt;width:3.64714pt;height:3.64714pt;mso-position-horizontal-relative:page;mso-position-vertical-relative:paragraph;z-index:4264" filled="true" fillcolor="#000000" stroked="false">
            <v:fill type="solid"/>
            <w10:wrap type="none"/>
          </v:rect>
        </w:pict>
      </w:r>
      <w:hyperlink r:id="rId144">
        <w:r>
          <w:rPr>
            <w:rFonts w:ascii="Arial"/>
            <w:b/>
            <w:u w:val="single" w:color="AAAAAA"/>
          </w:rPr>
          <w:t>Pie</w:t>
        </w:r>
      </w:hyperlink>
      <w:r>
        <w:rPr>
          <w:rFonts w:ascii="Arial"/>
        </w:rPr>
        <w:t>: </w:t>
      </w:r>
      <w:hyperlink r:id="rId145">
        <w:r>
          <w:rPr>
            <w:rFonts w:ascii="Arial"/>
            <w:u w:val="single" w:color="AAAAAA"/>
          </w:rPr>
          <w:t>Key lime pie</w:t>
        </w:r>
      </w:hyperlink>
    </w:p>
    <w:p>
      <w:pPr>
        <w:spacing w:line="290" w:lineRule="auto" w:before="57"/>
        <w:ind w:left="639" w:right="1675" w:firstLine="0"/>
        <w:jc w:val="left"/>
        <w:rPr>
          <w:b/>
          <w:sz w:val="23"/>
        </w:rPr>
      </w:pPr>
      <w:r>
        <w:rPr/>
        <w:pict>
          <v:rect style="position:absolute;margin-left:50.588562pt;margin-top:8.529824pt;width:3.64714pt;height:3.64714pt;mso-position-horizontal-relative:page;mso-position-vertical-relative:paragraph;z-index:4288" filled="true" fillcolor="#000000" stroked="false">
            <v:fill type="solid"/>
            <w10:wrap type="none"/>
          </v:rect>
        </w:pict>
      </w:r>
      <w:r>
        <w:rPr/>
        <w:pict>
          <v:rect style="position:absolute;margin-left:50.588562pt;margin-top:24.577242pt;width:3.64714pt;height:3.64714pt;mso-position-horizontal-relative:page;mso-position-vertical-relative:paragraph;z-index:4312" filled="true" fillcolor="#000000" stroked="false">
            <v:fill type="solid"/>
            <w10:wrap type="none"/>
          </v:rect>
        </w:pict>
      </w:r>
      <w:r>
        <w:rPr/>
        <w:pict>
          <v:rect style="position:absolute;margin-left:50.588562pt;margin-top:40.62466pt;width:3.64714pt;height:3.64714pt;mso-position-horizontal-relative:page;mso-position-vertical-relative:paragraph;z-index:4336" filled="true" fillcolor="#000000" stroked="false">
            <v:fill type="solid"/>
            <w10:wrap type="none"/>
          </v:rect>
        </w:pict>
      </w:r>
      <w:hyperlink r:id="rId880">
        <w:r>
          <w:rPr>
            <w:b/>
            <w:sz w:val="23"/>
            <w:u w:val="single" w:color="AAAAAA"/>
          </w:rPr>
          <w:t>Play</w:t>
        </w:r>
      </w:hyperlink>
      <w:r>
        <w:rPr>
          <w:sz w:val="23"/>
        </w:rPr>
        <w:t>: </w:t>
      </w:r>
      <w:hyperlink r:id="rId881">
        <w:r>
          <w:rPr>
            <w:i/>
            <w:sz w:val="23"/>
            <w:u w:val="single" w:color="AAAAAA"/>
          </w:rPr>
          <w:t>Cross and Sword</w:t>
        </w:r>
      </w:hyperlink>
      <w:r>
        <w:rPr>
          <w:i/>
          <w:sz w:val="23"/>
        </w:rPr>
        <w:t> </w:t>
      </w:r>
      <w:hyperlink r:id="rId882">
        <w:r>
          <w:rPr>
            <w:b/>
            <w:sz w:val="23"/>
            <w:u w:val="single" w:color="AAAAAA"/>
          </w:rPr>
          <w:t>Reptile</w:t>
        </w:r>
      </w:hyperlink>
      <w:r>
        <w:rPr>
          <w:sz w:val="23"/>
        </w:rPr>
        <w:t>: </w:t>
      </w:r>
      <w:hyperlink r:id="rId138">
        <w:r>
          <w:rPr>
            <w:sz w:val="23"/>
            <w:u w:val="single" w:color="AAAAAA"/>
          </w:rPr>
          <w:t>American alligator</w:t>
        </w:r>
      </w:hyperlink>
      <w:r>
        <w:rPr>
          <w:sz w:val="23"/>
        </w:rPr>
        <w:t> </w:t>
      </w:r>
      <w:hyperlink r:id="rId883">
        <w:r>
          <w:rPr>
            <w:b/>
            <w:sz w:val="23"/>
            <w:u w:val="single" w:color="AAAAAA"/>
          </w:rPr>
          <w:t>Reptile</w:t>
        </w:r>
      </w:hyperlink>
    </w:p>
    <w:p>
      <w:pPr>
        <w:spacing w:line="209" w:lineRule="exact" w:before="0"/>
        <w:ind w:left="639" w:right="0" w:firstLine="0"/>
        <w:jc w:val="left"/>
        <w:rPr>
          <w:sz w:val="23"/>
        </w:rPr>
      </w:pPr>
      <w:hyperlink r:id="rId883">
        <w:r>
          <w:rPr>
            <w:b/>
            <w:sz w:val="23"/>
            <w:u w:val="single" w:color="AAAAAA"/>
          </w:rPr>
          <w:t>(salt water)</w:t>
        </w:r>
      </w:hyperlink>
      <w:r>
        <w:rPr>
          <w:sz w:val="23"/>
        </w:rPr>
        <w:t>: </w:t>
      </w:r>
      <w:hyperlink r:id="rId884">
        <w:r>
          <w:rPr>
            <w:sz w:val="23"/>
            <w:u w:val="single" w:color="AAAAAA"/>
          </w:rPr>
          <w:t>Loggerhead sea turtle</w:t>
        </w:r>
      </w:hyperlink>
    </w:p>
    <w:p>
      <w:pPr>
        <w:pStyle w:val="BodyText"/>
        <w:spacing w:before="56"/>
        <w:rPr>
          <w:rFonts w:ascii="Arial"/>
        </w:rPr>
      </w:pPr>
      <w:r>
        <w:rPr/>
        <w:pict>
          <v:rect style="position:absolute;margin-left:50.588562pt;margin-top:8.479812pt;width:3.64714pt;height:3.64714pt;mso-position-horizontal-relative:page;mso-position-vertical-relative:paragraph;z-index:4360" filled="true" fillcolor="#000000" stroked="false">
            <v:fill type="solid"/>
            <w10:wrap type="none"/>
          </v:rect>
        </w:pict>
      </w:r>
      <w:hyperlink r:id="rId885">
        <w:r>
          <w:rPr>
            <w:rFonts w:ascii="Arial"/>
            <w:b/>
            <w:u w:val="single" w:color="AAAAAA"/>
          </w:rPr>
          <w:t>Rodeo</w:t>
        </w:r>
      </w:hyperlink>
      <w:r>
        <w:rPr>
          <w:rFonts w:ascii="Arial"/>
        </w:rPr>
        <w:t>: </w:t>
      </w:r>
      <w:hyperlink r:id="rId886">
        <w:r>
          <w:rPr>
            <w:rFonts w:ascii="Arial"/>
            <w:u w:val="single" w:color="AAAAAA"/>
          </w:rPr>
          <w:t>Silver Spurs Rodeo</w:t>
        </w:r>
      </w:hyperlink>
    </w:p>
    <w:p>
      <w:pPr>
        <w:spacing w:before="57"/>
        <w:ind w:left="639" w:right="0" w:firstLine="0"/>
        <w:jc w:val="left"/>
        <w:rPr>
          <w:sz w:val="23"/>
        </w:rPr>
      </w:pPr>
      <w:r>
        <w:rPr/>
        <w:pict>
          <v:rect style="position:absolute;margin-left:50.588562pt;margin-top:8.529805pt;width:3.64714pt;height:3.64714pt;mso-position-horizontal-relative:page;mso-position-vertical-relative:paragraph;z-index:4384" filled="true" fillcolor="#000000" stroked="false">
            <v:fill type="solid"/>
            <w10:wrap type="none"/>
          </v:rect>
        </w:pict>
      </w:r>
      <w:hyperlink r:id="rId150">
        <w:r>
          <w:rPr>
            <w:b/>
            <w:sz w:val="23"/>
            <w:u w:val="single" w:color="AAAAAA"/>
          </w:rPr>
          <w:t>Shell</w:t>
        </w:r>
      </w:hyperlink>
      <w:r>
        <w:rPr>
          <w:sz w:val="23"/>
        </w:rPr>
        <w:t>: </w:t>
      </w:r>
      <w:hyperlink r:id="rId887">
        <w:r>
          <w:rPr>
            <w:sz w:val="23"/>
            <w:u w:val="single" w:color="AAAAAA"/>
          </w:rPr>
          <w:t>Horse conch</w:t>
        </w:r>
      </w:hyperlink>
    </w:p>
    <w:p>
      <w:pPr>
        <w:spacing w:before="56"/>
        <w:ind w:left="639" w:right="0" w:firstLine="0"/>
        <w:jc w:val="left"/>
        <w:rPr>
          <w:sz w:val="23"/>
        </w:rPr>
      </w:pPr>
      <w:r>
        <w:rPr/>
        <w:pict>
          <v:rect style="position:absolute;margin-left:50.588562pt;margin-top:8.47986pt;width:3.64714pt;height:3.64714pt;mso-position-horizontal-relative:page;mso-position-vertical-relative:paragraph;z-index:4408" filled="true" fillcolor="#000000" stroked="false">
            <v:fill type="solid"/>
            <w10:wrap type="none"/>
          </v:rect>
        </w:pict>
      </w:r>
      <w:hyperlink r:id="rId152">
        <w:r>
          <w:rPr>
            <w:b/>
            <w:sz w:val="23"/>
            <w:u w:val="single" w:color="AAAAAA"/>
          </w:rPr>
          <w:t>Soil</w:t>
        </w:r>
      </w:hyperlink>
      <w:r>
        <w:rPr>
          <w:sz w:val="23"/>
        </w:rPr>
        <w:t>: </w:t>
      </w:r>
      <w:hyperlink r:id="rId153">
        <w:r>
          <w:rPr>
            <w:sz w:val="23"/>
            <w:u w:val="single" w:color="AAAAAA"/>
          </w:rPr>
          <w:t>Myakka soil</w:t>
        </w:r>
      </w:hyperlink>
    </w:p>
    <w:p>
      <w:pPr>
        <w:spacing w:line="290" w:lineRule="auto" w:before="57"/>
        <w:ind w:left="639" w:right="1429" w:firstLine="0"/>
        <w:jc w:val="left"/>
        <w:rPr>
          <w:sz w:val="23"/>
        </w:rPr>
      </w:pPr>
      <w:r>
        <w:rPr/>
        <w:pict>
          <v:rect style="position:absolute;margin-left:50.588562pt;margin-top:8.529854pt;width:3.64714pt;height:3.64714pt;mso-position-horizontal-relative:page;mso-position-vertical-relative:paragraph;z-index:4432" filled="true" fillcolor="#000000" stroked="false">
            <v:fill type="solid"/>
            <w10:wrap type="none"/>
          </v:rect>
        </w:pict>
      </w:r>
      <w:r>
        <w:rPr/>
        <w:pict>
          <v:rect style="position:absolute;margin-left:50.588562pt;margin-top:24.577272pt;width:3.64714pt;height:3.64714pt;mso-position-horizontal-relative:page;mso-position-vertical-relative:paragraph;z-index:4456" filled="true" fillcolor="#000000" stroked="false">
            <v:fill type="solid"/>
            <w10:wrap type="none"/>
          </v:rect>
        </w:pict>
      </w:r>
      <w:r>
        <w:rPr/>
        <w:pict>
          <v:rect style="position:absolute;margin-left:50.588562pt;margin-top:40.624691pt;width:3.64714pt;height:3.64714pt;mso-position-horizontal-relative:page;mso-position-vertical-relative:paragraph;z-index:4480" filled="true" fillcolor="#000000" stroked="false">
            <v:fill type="solid"/>
            <w10:wrap type="none"/>
          </v:rect>
        </w:pict>
      </w:r>
      <w:hyperlink r:id="rId17">
        <w:r>
          <w:rPr>
            <w:b/>
            <w:sz w:val="23"/>
            <w:u w:val="single" w:color="AAAAAA"/>
          </w:rPr>
          <w:t>Song</w:t>
        </w:r>
      </w:hyperlink>
      <w:r>
        <w:rPr>
          <w:sz w:val="23"/>
        </w:rPr>
        <w:t>: "</w:t>
      </w:r>
      <w:hyperlink r:id="rId18">
        <w:r>
          <w:rPr>
            <w:sz w:val="23"/>
            <w:u w:val="single" w:color="AAAAAA"/>
          </w:rPr>
          <w:t>Old Folks at Home</w:t>
        </w:r>
      </w:hyperlink>
      <w:r>
        <w:rPr>
          <w:sz w:val="23"/>
        </w:rPr>
        <w:t>" </w:t>
      </w:r>
      <w:hyperlink r:id="rId888">
        <w:r>
          <w:rPr>
            <w:b/>
            <w:sz w:val="23"/>
            <w:u w:val="single" w:color="AAAAAA"/>
          </w:rPr>
          <w:t>State day/week</w:t>
        </w:r>
      </w:hyperlink>
      <w:r>
        <w:rPr>
          <w:sz w:val="23"/>
        </w:rPr>
        <w:t>: </w:t>
      </w:r>
      <w:hyperlink r:id="rId64">
        <w:r>
          <w:rPr>
            <w:sz w:val="23"/>
            <w:u w:val="single" w:color="AAAAAA"/>
          </w:rPr>
          <w:t>Pascua Florida</w:t>
        </w:r>
      </w:hyperlink>
      <w:r>
        <w:rPr>
          <w:sz w:val="23"/>
        </w:rPr>
        <w:t> </w:t>
      </w:r>
      <w:hyperlink r:id="rId146">
        <w:r>
          <w:rPr>
            <w:b/>
            <w:sz w:val="23"/>
            <w:u w:val="single" w:color="AAAAAA"/>
          </w:rPr>
          <w:t>Stone</w:t>
        </w:r>
      </w:hyperlink>
      <w:r>
        <w:rPr>
          <w:sz w:val="23"/>
        </w:rPr>
        <w:t>: </w:t>
      </w:r>
      <w:hyperlink r:id="rId889">
        <w:r>
          <w:rPr>
            <w:sz w:val="23"/>
            <w:u w:val="single" w:color="AAAAAA"/>
          </w:rPr>
          <w:t>Agatized</w:t>
        </w:r>
        <w:r>
          <w:rPr>
            <w:spacing w:val="3"/>
            <w:sz w:val="23"/>
            <w:u w:val="single" w:color="AAAAAA"/>
          </w:rPr>
          <w:t> </w:t>
        </w:r>
        <w:r>
          <w:rPr>
            <w:sz w:val="23"/>
            <w:u w:val="single" w:color="AAAAAA"/>
          </w:rPr>
          <w:t>coral</w:t>
        </w:r>
      </w:hyperlink>
    </w:p>
    <w:p>
      <w:pPr>
        <w:spacing w:line="290" w:lineRule="auto" w:before="2"/>
        <w:ind w:left="639" w:right="1675" w:firstLine="0"/>
        <w:jc w:val="left"/>
        <w:rPr>
          <w:sz w:val="23"/>
        </w:rPr>
      </w:pPr>
      <w:r>
        <w:rPr/>
        <w:pict>
          <v:rect style="position:absolute;margin-left:50.588562pt;margin-top:5.779836pt;width:3.64714pt;height:3.64714pt;mso-position-horizontal-relative:page;mso-position-vertical-relative:paragraph;z-index:4504" filled="true" fillcolor="#000000" stroked="false">
            <v:fill type="solid"/>
            <w10:wrap type="none"/>
          </v:rect>
        </w:pict>
      </w:r>
      <w:r>
        <w:rPr/>
        <w:pict>
          <v:rect style="position:absolute;margin-left:50.588562pt;margin-top:21.827253pt;width:3.64714pt;height:3.64714pt;mso-position-horizontal-relative:page;mso-position-vertical-relative:paragraph;z-index:4528" filled="true" fillcolor="#000000" stroked="false">
            <v:fill type="solid"/>
            <w10:wrap type="none"/>
          </v:rect>
        </w:pict>
      </w:r>
      <w:r>
        <w:rPr/>
        <w:pict>
          <v:rect style="position:absolute;margin-left:50.588562pt;margin-top:37.874672pt;width:3.64714pt;height:3.64714pt;mso-position-horizontal-relative:page;mso-position-vertical-relative:paragraph;z-index:4552" filled="true" fillcolor="#000000" stroked="false">
            <v:fill type="solid"/>
            <w10:wrap type="none"/>
          </v:rect>
        </w:pict>
      </w:r>
      <w:hyperlink r:id="rId890">
        <w:r>
          <w:rPr>
            <w:b/>
            <w:spacing w:val="-3"/>
            <w:sz w:val="23"/>
            <w:u w:val="single" w:color="AAAAAA"/>
          </w:rPr>
          <w:t>Tortoise</w:t>
        </w:r>
      </w:hyperlink>
      <w:r>
        <w:rPr>
          <w:spacing w:val="-3"/>
          <w:sz w:val="23"/>
        </w:rPr>
        <w:t>: </w:t>
      </w:r>
      <w:hyperlink r:id="rId139">
        <w:r>
          <w:rPr>
            <w:sz w:val="23"/>
            <w:u w:val="single" w:color="AAAAAA"/>
          </w:rPr>
          <w:t>Gopher tortoise</w:t>
        </w:r>
      </w:hyperlink>
      <w:r>
        <w:rPr>
          <w:sz w:val="23"/>
        </w:rPr>
        <w:t> </w:t>
      </w:r>
      <w:hyperlink r:id="rId140">
        <w:r>
          <w:rPr>
            <w:b/>
            <w:spacing w:val="-3"/>
            <w:sz w:val="23"/>
            <w:u w:val="single" w:color="AAAAAA"/>
          </w:rPr>
          <w:t>Tree</w:t>
        </w:r>
      </w:hyperlink>
      <w:r>
        <w:rPr>
          <w:spacing w:val="-3"/>
          <w:sz w:val="23"/>
        </w:rPr>
        <w:t>: </w:t>
      </w:r>
      <w:hyperlink r:id="rId141">
        <w:r>
          <w:rPr>
            <w:sz w:val="23"/>
            <w:u w:val="single" w:color="AAAAAA"/>
          </w:rPr>
          <w:t>Sabal palmetto</w:t>
        </w:r>
      </w:hyperlink>
      <w:r>
        <w:rPr>
          <w:sz w:val="23"/>
        </w:rPr>
        <w:t> </w:t>
      </w:r>
      <w:hyperlink r:id="rId369">
        <w:r>
          <w:rPr>
            <w:b/>
            <w:sz w:val="23"/>
            <w:u w:val="single" w:color="AAAAAA"/>
          </w:rPr>
          <w:t>Wildflower</w:t>
        </w:r>
      </w:hyperlink>
      <w:r>
        <w:rPr>
          <w:sz w:val="23"/>
        </w:rPr>
        <w:t>:</w:t>
      </w:r>
      <w:r>
        <w:rPr>
          <w:spacing w:val="2"/>
          <w:sz w:val="23"/>
        </w:rPr>
        <w:t> </w:t>
      </w:r>
      <w:hyperlink r:id="rId891">
        <w:r>
          <w:rPr>
            <w:sz w:val="23"/>
            <w:u w:val="single" w:color="AAAAAA"/>
          </w:rPr>
          <w:t>Tickseed</w:t>
        </w:r>
      </w:hyperlink>
    </w:p>
    <w:p>
      <w:pPr>
        <w:spacing w:line="240" w:lineRule="auto" w:before="1"/>
        <w:rPr>
          <w:sz w:val="26"/>
        </w:rPr>
      </w:pPr>
    </w:p>
    <w:p>
      <w:pPr>
        <w:pStyle w:val="Heading1"/>
        <w:spacing w:before="1"/>
        <w:ind w:left="247" w:right="3353"/>
        <w:jc w:val="center"/>
      </w:pPr>
      <w:r>
        <w:rPr/>
        <w:pict>
          <v:line style="position:absolute;mso-position-horizontal-relative:page;mso-position-vertical-relative:paragraph;z-index:4624" from="43.294281pt,22.951698pt" to="366.430929pt,22.951698pt" stroked="true" strokeweight="1.458856pt" strokecolor="#000000">
            <v:stroke dashstyle="solid"/>
            <w10:wrap type="none"/>
          </v:line>
        </w:pict>
      </w:r>
      <w:r>
        <w:rPr/>
        <w:t>Sister states</w:t>
      </w:r>
    </w:p>
    <w:p>
      <w:pPr>
        <w:pStyle w:val="BodyText"/>
        <w:spacing w:before="6"/>
        <w:ind w:left="0"/>
        <w:rPr>
          <w:b/>
          <w:sz w:val="22"/>
        </w:rPr>
      </w:pPr>
    </w:p>
    <w:tbl>
      <w:tblPr>
        <w:tblW w:w="0" w:type="auto"/>
        <w:jc w:val="left"/>
        <w:tblInd w:w="280"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2130"/>
        <w:gridCol w:w="1955"/>
        <w:gridCol w:w="1007"/>
      </w:tblGrid>
      <w:tr>
        <w:trPr>
          <w:trHeight w:val="393" w:hRule="atLeast"/>
        </w:trPr>
        <w:tc>
          <w:tcPr>
            <w:tcW w:w="2130" w:type="dxa"/>
          </w:tcPr>
          <w:p>
            <w:pPr>
              <w:pStyle w:val="TableParagraph"/>
              <w:spacing w:before="84"/>
              <w:ind w:left="263"/>
              <w:rPr>
                <w:b/>
                <w:sz w:val="19"/>
              </w:rPr>
            </w:pPr>
            <w:r>
              <w:rPr>
                <w:b/>
                <w:sz w:val="19"/>
              </w:rPr>
              <w:t>Sister jurisdiction</w:t>
            </w:r>
          </w:p>
        </w:tc>
        <w:tc>
          <w:tcPr>
            <w:tcW w:w="1955" w:type="dxa"/>
          </w:tcPr>
          <w:p>
            <w:pPr>
              <w:pStyle w:val="TableParagraph"/>
              <w:spacing w:before="84"/>
              <w:ind w:left="613"/>
              <w:rPr>
                <w:b/>
                <w:sz w:val="19"/>
              </w:rPr>
            </w:pPr>
            <w:r>
              <w:rPr>
                <w:b/>
                <w:sz w:val="19"/>
              </w:rPr>
              <w:t>Country</w:t>
            </w:r>
          </w:p>
        </w:tc>
        <w:tc>
          <w:tcPr>
            <w:tcW w:w="1007" w:type="dxa"/>
          </w:tcPr>
          <w:p>
            <w:pPr>
              <w:pStyle w:val="TableParagraph"/>
              <w:spacing w:before="63"/>
              <w:ind w:left="124"/>
              <w:rPr>
                <w:sz w:val="15"/>
              </w:rPr>
            </w:pPr>
            <w:r>
              <w:rPr>
                <w:b/>
                <w:w w:val="105"/>
                <w:position w:val="-6"/>
                <w:sz w:val="19"/>
              </w:rPr>
              <w:t>Year</w:t>
            </w:r>
            <w:r>
              <w:rPr>
                <w:w w:val="105"/>
                <w:sz w:val="15"/>
              </w:rPr>
              <w:t>[328]</w:t>
            </w:r>
          </w:p>
        </w:tc>
      </w:tr>
      <w:tr>
        <w:trPr>
          <w:trHeight w:val="408" w:hRule="atLeast"/>
        </w:trPr>
        <w:tc>
          <w:tcPr>
            <w:tcW w:w="2130" w:type="dxa"/>
          </w:tcPr>
          <w:p>
            <w:pPr>
              <w:pStyle w:val="TableParagraph"/>
              <w:spacing w:before="84"/>
              <w:ind w:left="123"/>
              <w:rPr>
                <w:sz w:val="19"/>
              </w:rPr>
            </w:pPr>
            <w:hyperlink r:id="rId892">
              <w:r>
                <w:rPr>
                  <w:sz w:val="19"/>
                  <w:u w:val="single" w:color="AAAAAA"/>
                </w:rPr>
                <w:t>Languedoc-Roussillon</w:t>
              </w:r>
            </w:hyperlink>
          </w:p>
        </w:tc>
        <w:tc>
          <w:tcPr>
            <w:tcW w:w="1955" w:type="dxa"/>
          </w:tcPr>
          <w:p>
            <w:pPr>
              <w:pStyle w:val="TableParagraph"/>
              <w:spacing w:before="72"/>
              <w:ind w:left="123"/>
              <w:rPr>
                <w:sz w:val="19"/>
              </w:rPr>
            </w:pPr>
            <w:r>
              <w:rPr>
                <w:position w:val="-6"/>
              </w:rPr>
              <w:drawing>
                <wp:inline distT="0" distB="0" distL="0" distR="0">
                  <wp:extent cx="240857" cy="166747"/>
                  <wp:effectExtent l="0" t="0" r="0" b="0"/>
                  <wp:docPr id="113" name="image57.png" descr=""/>
                  <wp:cNvGraphicFramePr>
                    <a:graphicFrameLocks noChangeAspect="1"/>
                  </wp:cNvGraphicFramePr>
                  <a:graphic>
                    <a:graphicData uri="http://schemas.openxmlformats.org/drawingml/2006/picture">
                      <pic:pic>
                        <pic:nvPicPr>
                          <pic:cNvPr id="114" name="image57.png"/>
                          <pic:cNvPicPr/>
                        </pic:nvPicPr>
                        <pic:blipFill>
                          <a:blip r:embed="rId893" cstate="print"/>
                          <a:stretch>
                            <a:fillRect/>
                          </a:stretch>
                        </pic:blipFill>
                        <pic:spPr>
                          <a:xfrm>
                            <a:off x="0" y="0"/>
                            <a:ext cx="240857" cy="166747"/>
                          </a:xfrm>
                          <a:prstGeom prst="rect">
                            <a:avLst/>
                          </a:prstGeom>
                        </pic:spPr>
                      </pic:pic>
                    </a:graphicData>
                  </a:graphic>
                </wp:inline>
              </w:drawing>
            </w:r>
            <w:r>
              <w:rPr>
                <w:position w:val="-6"/>
              </w:rPr>
            </w:r>
            <w:r>
              <w:rPr>
                <w:rFonts w:ascii="Times New Roman"/>
                <w:spacing w:val="-3"/>
                <w:sz w:val="20"/>
              </w:rPr>
              <w:t> </w:t>
            </w:r>
            <w:r>
              <w:rPr>
                <w:spacing w:val="-3"/>
                <w:sz w:val="19"/>
              </w:rPr>
              <w:t>France</w:t>
            </w:r>
          </w:p>
        </w:tc>
        <w:tc>
          <w:tcPr>
            <w:tcW w:w="1007" w:type="dxa"/>
          </w:tcPr>
          <w:p>
            <w:pPr>
              <w:pStyle w:val="TableParagraph"/>
              <w:spacing w:before="84"/>
              <w:ind w:left="123"/>
              <w:rPr>
                <w:sz w:val="19"/>
              </w:rPr>
            </w:pPr>
            <w:r>
              <w:rPr>
                <w:sz w:val="19"/>
              </w:rPr>
              <w:t>1989</w:t>
            </w:r>
          </w:p>
        </w:tc>
      </w:tr>
      <w:tr>
        <w:trPr>
          <w:trHeight w:val="408" w:hRule="atLeast"/>
        </w:trPr>
        <w:tc>
          <w:tcPr>
            <w:tcW w:w="2130" w:type="dxa"/>
          </w:tcPr>
          <w:p>
            <w:pPr>
              <w:pStyle w:val="TableParagraph"/>
              <w:spacing w:before="84"/>
              <w:ind w:left="123"/>
              <w:rPr>
                <w:sz w:val="19"/>
              </w:rPr>
            </w:pPr>
            <w:hyperlink r:id="rId894">
              <w:r>
                <w:rPr>
                  <w:sz w:val="19"/>
                  <w:u w:val="single" w:color="AAAAAA"/>
                </w:rPr>
                <w:t>Taiwan Province</w:t>
              </w:r>
            </w:hyperlink>
          </w:p>
        </w:tc>
        <w:tc>
          <w:tcPr>
            <w:tcW w:w="1955" w:type="dxa"/>
          </w:tcPr>
          <w:p>
            <w:pPr>
              <w:pStyle w:val="TableParagraph"/>
              <w:spacing w:before="72"/>
              <w:ind w:left="123"/>
              <w:rPr>
                <w:sz w:val="19"/>
              </w:rPr>
            </w:pPr>
            <w:r>
              <w:rPr>
                <w:position w:val="-6"/>
              </w:rPr>
              <w:drawing>
                <wp:inline distT="0" distB="0" distL="0" distR="0">
                  <wp:extent cx="240857" cy="166747"/>
                  <wp:effectExtent l="0" t="0" r="0" b="0"/>
                  <wp:docPr id="115" name="image58.png" descr=""/>
                  <wp:cNvGraphicFramePr>
                    <a:graphicFrameLocks noChangeAspect="1"/>
                  </wp:cNvGraphicFramePr>
                  <a:graphic>
                    <a:graphicData uri="http://schemas.openxmlformats.org/drawingml/2006/picture">
                      <pic:pic>
                        <pic:nvPicPr>
                          <pic:cNvPr id="116" name="image58.png"/>
                          <pic:cNvPicPr/>
                        </pic:nvPicPr>
                        <pic:blipFill>
                          <a:blip r:embed="rId895" cstate="print"/>
                          <a:stretch>
                            <a:fillRect/>
                          </a:stretch>
                        </pic:blipFill>
                        <pic:spPr>
                          <a:xfrm>
                            <a:off x="0" y="0"/>
                            <a:ext cx="240857" cy="166747"/>
                          </a:xfrm>
                          <a:prstGeom prst="rect">
                            <a:avLst/>
                          </a:prstGeom>
                        </pic:spPr>
                      </pic:pic>
                    </a:graphicData>
                  </a:graphic>
                </wp:inline>
              </w:drawing>
            </w:r>
            <w:r>
              <w:rPr>
                <w:position w:val="-6"/>
              </w:rPr>
            </w:r>
            <w:r>
              <w:rPr>
                <w:rFonts w:ascii="Times New Roman"/>
                <w:spacing w:val="-3"/>
                <w:sz w:val="20"/>
              </w:rPr>
              <w:t> </w:t>
            </w:r>
            <w:hyperlink r:id="rId896">
              <w:r>
                <w:rPr>
                  <w:spacing w:val="-6"/>
                  <w:sz w:val="19"/>
                  <w:u w:val="single" w:color="AAAAAA"/>
                </w:rPr>
                <w:t>Taiwan,</w:t>
              </w:r>
              <w:r>
                <w:rPr>
                  <w:spacing w:val="7"/>
                  <w:sz w:val="19"/>
                  <w:u w:val="single" w:color="AAAAAA"/>
                </w:rPr>
                <w:t> </w:t>
              </w:r>
              <w:r>
                <w:rPr>
                  <w:spacing w:val="-3"/>
                  <w:sz w:val="19"/>
                  <w:u w:val="single" w:color="AAAAAA"/>
                </w:rPr>
                <w:t>R.O.C.</w:t>
              </w:r>
            </w:hyperlink>
          </w:p>
        </w:tc>
        <w:tc>
          <w:tcPr>
            <w:tcW w:w="1007" w:type="dxa"/>
          </w:tcPr>
          <w:p>
            <w:pPr>
              <w:pStyle w:val="TableParagraph"/>
              <w:spacing w:before="84"/>
              <w:ind w:left="123"/>
              <w:rPr>
                <w:sz w:val="19"/>
              </w:rPr>
            </w:pPr>
            <w:r>
              <w:rPr>
                <w:sz w:val="19"/>
              </w:rPr>
              <w:t>1992</w:t>
            </w:r>
          </w:p>
        </w:tc>
      </w:tr>
      <w:tr>
        <w:trPr>
          <w:trHeight w:val="408" w:hRule="atLeast"/>
        </w:trPr>
        <w:tc>
          <w:tcPr>
            <w:tcW w:w="2130" w:type="dxa"/>
          </w:tcPr>
          <w:p>
            <w:pPr>
              <w:pStyle w:val="TableParagraph"/>
              <w:spacing w:before="84"/>
              <w:ind w:left="123"/>
              <w:rPr>
                <w:sz w:val="19"/>
              </w:rPr>
            </w:pPr>
            <w:hyperlink r:id="rId897">
              <w:r>
                <w:rPr>
                  <w:sz w:val="19"/>
                  <w:u w:val="single" w:color="AAAAAA"/>
                </w:rPr>
                <w:t>Wakayama Prefecture</w:t>
              </w:r>
            </w:hyperlink>
          </w:p>
        </w:tc>
        <w:tc>
          <w:tcPr>
            <w:tcW w:w="1955" w:type="dxa"/>
          </w:tcPr>
          <w:p>
            <w:pPr>
              <w:pStyle w:val="TableParagraph"/>
              <w:spacing w:before="72"/>
              <w:ind w:left="123"/>
              <w:rPr>
                <w:sz w:val="19"/>
              </w:rPr>
            </w:pPr>
            <w:r>
              <w:rPr>
                <w:position w:val="-6"/>
              </w:rPr>
              <w:drawing>
                <wp:inline distT="0" distB="0" distL="0" distR="0">
                  <wp:extent cx="240857" cy="166747"/>
                  <wp:effectExtent l="0" t="0" r="0" b="0"/>
                  <wp:docPr id="117" name="image59.png" descr=""/>
                  <wp:cNvGraphicFramePr>
                    <a:graphicFrameLocks noChangeAspect="1"/>
                  </wp:cNvGraphicFramePr>
                  <a:graphic>
                    <a:graphicData uri="http://schemas.openxmlformats.org/drawingml/2006/picture">
                      <pic:pic>
                        <pic:nvPicPr>
                          <pic:cNvPr id="118" name="image59.png"/>
                          <pic:cNvPicPr/>
                        </pic:nvPicPr>
                        <pic:blipFill>
                          <a:blip r:embed="rId898" cstate="print"/>
                          <a:stretch>
                            <a:fillRect/>
                          </a:stretch>
                        </pic:blipFill>
                        <pic:spPr>
                          <a:xfrm>
                            <a:off x="0" y="0"/>
                            <a:ext cx="240857" cy="166747"/>
                          </a:xfrm>
                          <a:prstGeom prst="rect">
                            <a:avLst/>
                          </a:prstGeom>
                        </pic:spPr>
                      </pic:pic>
                    </a:graphicData>
                  </a:graphic>
                </wp:inline>
              </w:drawing>
            </w:r>
            <w:r>
              <w:rPr>
                <w:position w:val="-6"/>
              </w:rPr>
            </w:r>
            <w:r>
              <w:rPr>
                <w:rFonts w:ascii="Times New Roman"/>
                <w:spacing w:val="-3"/>
                <w:sz w:val="20"/>
              </w:rPr>
              <w:t> </w:t>
            </w:r>
            <w:r>
              <w:rPr>
                <w:spacing w:val="-3"/>
                <w:sz w:val="19"/>
              </w:rPr>
              <w:t>Japan</w:t>
            </w:r>
          </w:p>
        </w:tc>
        <w:tc>
          <w:tcPr>
            <w:tcW w:w="1007" w:type="dxa"/>
          </w:tcPr>
          <w:p>
            <w:pPr>
              <w:pStyle w:val="TableParagraph"/>
              <w:spacing w:before="84"/>
              <w:ind w:left="123"/>
              <w:rPr>
                <w:sz w:val="19"/>
              </w:rPr>
            </w:pPr>
            <w:r>
              <w:rPr>
                <w:sz w:val="19"/>
              </w:rPr>
              <w:t>1995</w:t>
            </w:r>
          </w:p>
        </w:tc>
      </w:tr>
      <w:tr>
        <w:trPr>
          <w:trHeight w:val="408" w:hRule="atLeast"/>
        </w:trPr>
        <w:tc>
          <w:tcPr>
            <w:tcW w:w="2130" w:type="dxa"/>
          </w:tcPr>
          <w:p>
            <w:pPr>
              <w:pStyle w:val="TableParagraph"/>
              <w:spacing w:before="84"/>
              <w:ind w:left="123"/>
              <w:rPr>
                <w:sz w:val="19"/>
              </w:rPr>
            </w:pPr>
            <w:hyperlink r:id="rId899">
              <w:r>
                <w:rPr>
                  <w:sz w:val="19"/>
                  <w:u w:val="single" w:color="AAAAAA"/>
                </w:rPr>
                <w:t>Western Cape</w:t>
              </w:r>
            </w:hyperlink>
          </w:p>
        </w:tc>
        <w:tc>
          <w:tcPr>
            <w:tcW w:w="1955" w:type="dxa"/>
          </w:tcPr>
          <w:p>
            <w:pPr>
              <w:pStyle w:val="TableParagraph"/>
              <w:spacing w:before="72"/>
              <w:ind w:left="123"/>
              <w:rPr>
                <w:sz w:val="19"/>
              </w:rPr>
            </w:pPr>
            <w:r>
              <w:rPr>
                <w:position w:val="-6"/>
              </w:rPr>
              <w:drawing>
                <wp:inline distT="0" distB="0" distL="0" distR="0">
                  <wp:extent cx="240857" cy="166747"/>
                  <wp:effectExtent l="0" t="0" r="0" b="0"/>
                  <wp:docPr id="119" name="image60.png" descr=""/>
                  <wp:cNvGraphicFramePr>
                    <a:graphicFrameLocks noChangeAspect="1"/>
                  </wp:cNvGraphicFramePr>
                  <a:graphic>
                    <a:graphicData uri="http://schemas.openxmlformats.org/drawingml/2006/picture">
                      <pic:pic>
                        <pic:nvPicPr>
                          <pic:cNvPr id="120" name="image60.png"/>
                          <pic:cNvPicPr/>
                        </pic:nvPicPr>
                        <pic:blipFill>
                          <a:blip r:embed="rId900" cstate="print"/>
                          <a:stretch>
                            <a:fillRect/>
                          </a:stretch>
                        </pic:blipFill>
                        <pic:spPr>
                          <a:xfrm>
                            <a:off x="0" y="0"/>
                            <a:ext cx="240857" cy="166747"/>
                          </a:xfrm>
                          <a:prstGeom prst="rect">
                            <a:avLst/>
                          </a:prstGeom>
                        </pic:spPr>
                      </pic:pic>
                    </a:graphicData>
                  </a:graphic>
                </wp:inline>
              </w:drawing>
            </w:r>
            <w:r>
              <w:rPr>
                <w:position w:val="-6"/>
              </w:rPr>
            </w:r>
            <w:r>
              <w:rPr>
                <w:rFonts w:ascii="Times New Roman"/>
                <w:spacing w:val="-3"/>
                <w:sz w:val="20"/>
              </w:rPr>
              <w:t> </w:t>
            </w:r>
            <w:r>
              <w:rPr>
                <w:spacing w:val="-3"/>
                <w:sz w:val="19"/>
              </w:rPr>
              <w:t>South</w:t>
            </w:r>
            <w:r>
              <w:rPr>
                <w:sz w:val="19"/>
              </w:rPr>
              <w:t> </w:t>
            </w:r>
            <w:r>
              <w:rPr>
                <w:spacing w:val="-3"/>
                <w:sz w:val="19"/>
              </w:rPr>
              <w:t>Africa</w:t>
            </w:r>
          </w:p>
        </w:tc>
        <w:tc>
          <w:tcPr>
            <w:tcW w:w="1007" w:type="dxa"/>
          </w:tcPr>
          <w:p>
            <w:pPr>
              <w:pStyle w:val="TableParagraph"/>
              <w:spacing w:before="84"/>
              <w:ind w:left="123"/>
              <w:rPr>
                <w:sz w:val="19"/>
              </w:rPr>
            </w:pPr>
            <w:r>
              <w:rPr>
                <w:sz w:val="19"/>
              </w:rPr>
              <w:t>1995</w:t>
            </w:r>
          </w:p>
        </w:tc>
      </w:tr>
      <w:tr>
        <w:trPr>
          <w:trHeight w:val="408" w:hRule="atLeast"/>
        </w:trPr>
        <w:tc>
          <w:tcPr>
            <w:tcW w:w="2130" w:type="dxa"/>
          </w:tcPr>
          <w:p>
            <w:pPr>
              <w:pStyle w:val="TableParagraph"/>
              <w:spacing w:before="84"/>
              <w:ind w:left="123"/>
              <w:rPr>
                <w:sz w:val="19"/>
              </w:rPr>
            </w:pPr>
            <w:hyperlink r:id="rId901">
              <w:r>
                <w:rPr>
                  <w:sz w:val="19"/>
                  <w:u w:val="single" w:color="AAAAAA"/>
                </w:rPr>
                <w:t>Nueva Esparta</w:t>
              </w:r>
            </w:hyperlink>
          </w:p>
        </w:tc>
        <w:tc>
          <w:tcPr>
            <w:tcW w:w="1955" w:type="dxa"/>
          </w:tcPr>
          <w:p>
            <w:pPr>
              <w:pStyle w:val="TableParagraph"/>
              <w:spacing w:before="72"/>
              <w:ind w:left="123"/>
              <w:rPr>
                <w:sz w:val="19"/>
              </w:rPr>
            </w:pPr>
            <w:r>
              <w:rPr>
                <w:position w:val="-6"/>
              </w:rPr>
              <w:drawing>
                <wp:inline distT="0" distB="0" distL="0" distR="0">
                  <wp:extent cx="240857" cy="166747"/>
                  <wp:effectExtent l="0" t="0" r="0" b="0"/>
                  <wp:docPr id="121" name="image61.png" descr=""/>
                  <wp:cNvGraphicFramePr>
                    <a:graphicFrameLocks noChangeAspect="1"/>
                  </wp:cNvGraphicFramePr>
                  <a:graphic>
                    <a:graphicData uri="http://schemas.openxmlformats.org/drawingml/2006/picture">
                      <pic:pic>
                        <pic:nvPicPr>
                          <pic:cNvPr id="122" name="image61.png"/>
                          <pic:cNvPicPr/>
                        </pic:nvPicPr>
                        <pic:blipFill>
                          <a:blip r:embed="rId902" cstate="print"/>
                          <a:stretch>
                            <a:fillRect/>
                          </a:stretch>
                        </pic:blipFill>
                        <pic:spPr>
                          <a:xfrm>
                            <a:off x="0" y="0"/>
                            <a:ext cx="240857" cy="166747"/>
                          </a:xfrm>
                          <a:prstGeom prst="rect">
                            <a:avLst/>
                          </a:prstGeom>
                        </pic:spPr>
                      </pic:pic>
                    </a:graphicData>
                  </a:graphic>
                </wp:inline>
              </w:drawing>
            </w:r>
            <w:r>
              <w:rPr>
                <w:position w:val="-6"/>
              </w:rPr>
            </w:r>
            <w:r>
              <w:rPr>
                <w:rFonts w:ascii="Times New Roman"/>
                <w:spacing w:val="-3"/>
                <w:sz w:val="20"/>
              </w:rPr>
              <w:t> </w:t>
            </w:r>
            <w:r>
              <w:rPr>
                <w:spacing w:val="-4"/>
                <w:sz w:val="19"/>
              </w:rPr>
              <w:t>Venezuela</w:t>
            </w:r>
          </w:p>
        </w:tc>
        <w:tc>
          <w:tcPr>
            <w:tcW w:w="1007" w:type="dxa"/>
          </w:tcPr>
          <w:p>
            <w:pPr>
              <w:pStyle w:val="TableParagraph"/>
              <w:spacing w:before="84"/>
              <w:ind w:left="123"/>
              <w:rPr>
                <w:sz w:val="19"/>
              </w:rPr>
            </w:pPr>
            <w:r>
              <w:rPr>
                <w:sz w:val="19"/>
              </w:rPr>
              <w:t>1999</w:t>
            </w:r>
          </w:p>
        </w:tc>
      </w:tr>
      <w:tr>
        <w:trPr>
          <w:trHeight w:val="408" w:hRule="atLeast"/>
        </w:trPr>
        <w:tc>
          <w:tcPr>
            <w:tcW w:w="2130" w:type="dxa"/>
          </w:tcPr>
          <w:p>
            <w:pPr>
              <w:pStyle w:val="TableParagraph"/>
              <w:spacing w:before="84"/>
              <w:ind w:left="123"/>
              <w:rPr>
                <w:sz w:val="19"/>
              </w:rPr>
            </w:pPr>
            <w:hyperlink r:id="rId903">
              <w:r>
                <w:rPr>
                  <w:sz w:val="19"/>
                  <w:u w:val="single" w:color="AAAAAA"/>
                </w:rPr>
                <w:t>Kyonggi</w:t>
              </w:r>
            </w:hyperlink>
          </w:p>
        </w:tc>
        <w:tc>
          <w:tcPr>
            <w:tcW w:w="1955" w:type="dxa"/>
          </w:tcPr>
          <w:p>
            <w:pPr>
              <w:pStyle w:val="TableParagraph"/>
              <w:spacing w:before="72"/>
              <w:ind w:left="123"/>
              <w:rPr>
                <w:sz w:val="19"/>
              </w:rPr>
            </w:pPr>
            <w:r>
              <w:rPr>
                <w:position w:val="-6"/>
              </w:rPr>
              <w:drawing>
                <wp:inline distT="0" distB="0" distL="0" distR="0">
                  <wp:extent cx="240857" cy="166747"/>
                  <wp:effectExtent l="0" t="0" r="0" b="0"/>
                  <wp:docPr id="123" name="image62.png" descr=""/>
                  <wp:cNvGraphicFramePr>
                    <a:graphicFrameLocks noChangeAspect="1"/>
                  </wp:cNvGraphicFramePr>
                  <a:graphic>
                    <a:graphicData uri="http://schemas.openxmlformats.org/drawingml/2006/picture">
                      <pic:pic>
                        <pic:nvPicPr>
                          <pic:cNvPr id="124" name="image62.png"/>
                          <pic:cNvPicPr/>
                        </pic:nvPicPr>
                        <pic:blipFill>
                          <a:blip r:embed="rId904" cstate="print"/>
                          <a:stretch>
                            <a:fillRect/>
                          </a:stretch>
                        </pic:blipFill>
                        <pic:spPr>
                          <a:xfrm>
                            <a:off x="0" y="0"/>
                            <a:ext cx="240857" cy="166747"/>
                          </a:xfrm>
                          <a:prstGeom prst="rect">
                            <a:avLst/>
                          </a:prstGeom>
                        </pic:spPr>
                      </pic:pic>
                    </a:graphicData>
                  </a:graphic>
                </wp:inline>
              </w:drawing>
            </w:r>
            <w:r>
              <w:rPr>
                <w:position w:val="-6"/>
              </w:rPr>
            </w:r>
            <w:r>
              <w:rPr>
                <w:rFonts w:ascii="Times New Roman"/>
                <w:spacing w:val="-3"/>
                <w:sz w:val="20"/>
              </w:rPr>
              <w:t> </w:t>
            </w:r>
            <w:r>
              <w:rPr>
                <w:spacing w:val="-3"/>
                <w:sz w:val="19"/>
              </w:rPr>
              <w:t>South</w:t>
            </w:r>
            <w:r>
              <w:rPr>
                <w:sz w:val="19"/>
              </w:rPr>
              <w:t> </w:t>
            </w:r>
            <w:r>
              <w:rPr>
                <w:spacing w:val="-3"/>
                <w:sz w:val="19"/>
              </w:rPr>
              <w:t>Korea</w:t>
            </w:r>
          </w:p>
        </w:tc>
        <w:tc>
          <w:tcPr>
            <w:tcW w:w="1007" w:type="dxa"/>
          </w:tcPr>
          <w:p>
            <w:pPr>
              <w:pStyle w:val="TableParagraph"/>
              <w:spacing w:before="84"/>
              <w:ind w:left="123"/>
              <w:rPr>
                <w:sz w:val="19"/>
              </w:rPr>
            </w:pPr>
            <w:r>
              <w:rPr>
                <w:sz w:val="19"/>
              </w:rPr>
              <w:t>2000</w:t>
            </w:r>
          </w:p>
        </w:tc>
      </w:tr>
    </w:tbl>
    <w:p>
      <w:pPr>
        <w:spacing w:before="315"/>
        <w:ind w:left="265" w:right="0" w:firstLine="0"/>
        <w:jc w:val="left"/>
        <w:rPr>
          <w:rFonts w:ascii="Times New Roman"/>
          <w:b/>
          <w:sz w:val="35"/>
        </w:rPr>
      </w:pPr>
      <w:r>
        <w:rPr>
          <w:rFonts w:ascii="Times New Roman"/>
          <w:b/>
          <w:sz w:val="35"/>
        </w:rPr>
        <w:t>Notable people</w:t>
      </w:r>
    </w:p>
    <w:p>
      <w:pPr>
        <w:pStyle w:val="BodyText"/>
        <w:spacing w:before="5" w:after="39"/>
        <w:ind w:left="0"/>
        <w:rPr>
          <w:b/>
          <w:sz w:val="18"/>
        </w:rPr>
      </w:pPr>
      <w:r>
        <w:rPr/>
        <w:br w:type="column"/>
      </w:r>
      <w:r>
        <w:rPr>
          <w:b/>
          <w:sz w:val="18"/>
        </w:rPr>
      </w:r>
    </w:p>
    <w:p>
      <w:pPr>
        <w:pStyle w:val="BodyText"/>
        <w:ind w:left="265"/>
        <w:rPr>
          <w:sz w:val="20"/>
        </w:rPr>
      </w:pPr>
      <w:r>
        <w:rPr>
          <w:sz w:val="20"/>
        </w:rPr>
        <w:drawing>
          <wp:inline distT="0" distB="0" distL="0" distR="0">
            <wp:extent cx="2032634" cy="1792414"/>
            <wp:effectExtent l="0" t="0" r="0" b="0"/>
            <wp:docPr id="125" name="image63.png" descr=""/>
            <wp:cNvGraphicFramePr>
              <a:graphicFrameLocks noChangeAspect="1"/>
            </wp:cNvGraphicFramePr>
            <a:graphic>
              <a:graphicData uri="http://schemas.openxmlformats.org/drawingml/2006/picture">
                <pic:pic>
                  <pic:nvPicPr>
                    <pic:cNvPr id="126" name="image63.png"/>
                    <pic:cNvPicPr/>
                  </pic:nvPicPr>
                  <pic:blipFill>
                    <a:blip r:embed="rId905" cstate="print"/>
                    <a:stretch>
                      <a:fillRect/>
                    </a:stretch>
                  </pic:blipFill>
                  <pic:spPr>
                    <a:xfrm>
                      <a:off x="0" y="0"/>
                      <a:ext cx="2032634" cy="1792414"/>
                    </a:xfrm>
                    <a:prstGeom prst="rect">
                      <a:avLst/>
                    </a:prstGeom>
                  </pic:spPr>
                </pic:pic>
              </a:graphicData>
            </a:graphic>
          </wp:inline>
        </w:drawing>
      </w:r>
      <w:r>
        <w:rPr>
          <w:sz w:val="20"/>
        </w:rPr>
      </w:r>
    </w:p>
    <w:p>
      <w:pPr>
        <w:spacing w:line="288" w:lineRule="auto" w:before="62"/>
        <w:ind w:left="295" w:right="767" w:firstLine="0"/>
        <w:jc w:val="left"/>
        <w:rPr>
          <w:sz w:val="19"/>
        </w:rPr>
      </w:pPr>
      <w:hyperlink r:id="rId129">
        <w:r>
          <w:rPr>
            <w:color w:val="666666"/>
            <w:sz w:val="19"/>
          </w:rPr>
          <w:t>The Orange blossom is the state flower.</w:t>
        </w:r>
      </w:hyperlink>
    </w:p>
    <w:p>
      <w:pPr>
        <w:spacing w:line="240" w:lineRule="auto" w:before="0"/>
        <w:rPr>
          <w:sz w:val="20"/>
        </w:rPr>
      </w:pPr>
    </w:p>
    <w:p>
      <w:pPr>
        <w:spacing w:line="240" w:lineRule="auto" w:before="0"/>
        <w:rPr>
          <w:sz w:val="29"/>
        </w:rPr>
      </w:pPr>
      <w:r>
        <w:rPr/>
        <w:drawing>
          <wp:anchor distT="0" distB="0" distL="0" distR="0" allowOverlap="1" layoutInCell="1" locked="0" behindDoc="0" simplePos="0" relativeHeight="125">
            <wp:simplePos x="0" y="0"/>
            <wp:positionH relativeFrom="page">
              <wp:posOffset>4913057</wp:posOffset>
            </wp:positionH>
            <wp:positionV relativeFrom="paragraph">
              <wp:posOffset>236554</wp:posOffset>
            </wp:positionV>
            <wp:extent cx="2032634" cy="1524476"/>
            <wp:effectExtent l="0" t="0" r="0" b="0"/>
            <wp:wrapTopAndBottom/>
            <wp:docPr id="127" name="image64.png" descr=""/>
            <wp:cNvGraphicFramePr>
              <a:graphicFrameLocks noChangeAspect="1"/>
            </wp:cNvGraphicFramePr>
            <a:graphic>
              <a:graphicData uri="http://schemas.openxmlformats.org/drawingml/2006/picture">
                <pic:pic>
                  <pic:nvPicPr>
                    <pic:cNvPr id="128" name="image64.png"/>
                    <pic:cNvPicPr/>
                  </pic:nvPicPr>
                  <pic:blipFill>
                    <a:blip r:embed="rId906" cstate="print"/>
                    <a:stretch>
                      <a:fillRect/>
                    </a:stretch>
                  </pic:blipFill>
                  <pic:spPr>
                    <a:xfrm>
                      <a:off x="0" y="0"/>
                      <a:ext cx="2032634" cy="1524476"/>
                    </a:xfrm>
                    <a:prstGeom prst="rect">
                      <a:avLst/>
                    </a:prstGeom>
                  </pic:spPr>
                </pic:pic>
              </a:graphicData>
            </a:graphic>
          </wp:anchor>
        </w:drawing>
      </w:r>
    </w:p>
    <w:p>
      <w:pPr>
        <w:spacing w:line="288" w:lineRule="auto" w:before="32"/>
        <w:ind w:left="295" w:right="619" w:firstLine="0"/>
        <w:jc w:val="left"/>
        <w:rPr>
          <w:sz w:val="19"/>
        </w:rPr>
      </w:pPr>
      <w:hyperlink r:id="rId907">
        <w:r>
          <w:rPr>
            <w:color w:val="666666"/>
            <w:sz w:val="19"/>
          </w:rPr>
          <w:t>Coconut palms </w:t>
        </w:r>
      </w:hyperlink>
      <w:r>
        <w:rPr>
          <w:color w:val="666666"/>
          <w:sz w:val="19"/>
        </w:rPr>
        <w:t>like these in </w:t>
      </w:r>
      <w:hyperlink r:id="rId908">
        <w:r>
          <w:rPr>
            <w:color w:val="666666"/>
            <w:sz w:val="19"/>
          </w:rPr>
          <w:t>Islamorada </w:t>
        </w:r>
      </w:hyperlink>
      <w:r>
        <w:rPr>
          <w:color w:val="666666"/>
          <w:sz w:val="19"/>
        </w:rPr>
        <w:t>flourish in the Florida Keys.</w:t>
      </w:r>
    </w:p>
    <w:p>
      <w:pPr>
        <w:spacing w:after="0" w:line="288" w:lineRule="auto"/>
        <w:jc w:val="left"/>
        <w:rPr>
          <w:sz w:val="19"/>
        </w:rPr>
        <w:sectPr>
          <w:pgSz w:w="11900" w:h="16840"/>
          <w:pgMar w:top="640" w:bottom="280" w:left="600" w:right="600"/>
          <w:cols w:num="2" w:equalWidth="0">
            <w:col w:w="5420" w:space="1452"/>
            <w:col w:w="3828"/>
          </w:cols>
        </w:sectPr>
      </w:pPr>
    </w:p>
    <w:p>
      <w:pPr>
        <w:spacing w:line="240" w:lineRule="auto" w:before="6"/>
        <w:rPr>
          <w:sz w:val="3"/>
        </w:rPr>
      </w:pPr>
    </w:p>
    <w:p>
      <w:pPr>
        <w:spacing w:line="30" w:lineRule="exact"/>
        <w:ind w:left="250" w:right="0" w:firstLine="0"/>
        <w:rPr>
          <w:sz w:val="3"/>
        </w:rPr>
      </w:pPr>
      <w:r>
        <w:rPr>
          <w:position w:val="0"/>
          <w:sz w:val="3"/>
        </w:rPr>
        <w:pict>
          <v:group style="width:508.45pt;height:1.5pt;mso-position-horizontal-relative:char;mso-position-vertical-relative:line" coordorigin="0,0" coordsize="10169,30">
            <v:line style="position:absolute" from="0,15" to="10168,15" stroked="true" strokeweight="1.458856pt" strokecolor="#000000">
              <v:stroke dashstyle="solid"/>
            </v:line>
          </v:group>
        </w:pict>
      </w:r>
      <w:r>
        <w:rPr>
          <w:position w:val="0"/>
          <w:sz w:val="3"/>
        </w:rPr>
      </w:r>
    </w:p>
    <w:p>
      <w:pPr>
        <w:spacing w:line="240" w:lineRule="auto" w:before="11"/>
        <w:rPr>
          <w:sz w:val="19"/>
        </w:rPr>
      </w:pPr>
    </w:p>
    <w:p>
      <w:pPr>
        <w:pStyle w:val="Heading1"/>
        <w:spacing w:before="85"/>
      </w:pPr>
      <w:r>
        <w:rPr/>
        <w:pict>
          <v:line style="position:absolute;mso-position-horizontal-relative:page;mso-position-vertical-relative:paragraph;z-index:2024;mso-wrap-distance-left:0;mso-wrap-distance-right:0" from="43.294281pt,27.151701pt" to="551.705666pt,27.151701pt" stroked="true" strokeweight="1.458856pt" strokecolor="#000000">
            <v:stroke dashstyle="solid"/>
            <w10:wrap type="topAndBottom"/>
          </v:line>
        </w:pict>
      </w:r>
      <w:r>
        <w:rPr/>
        <w:pict>
          <v:rect style="position:absolute;margin-left:50.588562pt;margin-top:41.740261pt;width:3.64714pt;height:3.64714pt;mso-position-horizontal-relative:page;mso-position-vertical-relative:paragraph;z-index:4576" filled="true" fillcolor="#000000" stroked="false">
            <v:fill type="solid"/>
            <w10:wrap type="none"/>
          </v:rect>
        </w:pict>
      </w:r>
      <w:r>
        <w:rPr/>
        <w:t>See also</w:t>
      </w:r>
    </w:p>
    <w:p>
      <w:pPr>
        <w:pStyle w:val="BodyText"/>
        <w:spacing w:line="290" w:lineRule="auto" w:before="134"/>
        <w:ind w:right="6194"/>
        <w:rPr>
          <w:rFonts w:ascii="Arial"/>
        </w:rPr>
      </w:pPr>
      <w:hyperlink r:id="rId909">
        <w:r>
          <w:rPr>
            <w:rFonts w:ascii="Arial"/>
            <w:u w:val="single" w:color="AAAAAA"/>
          </w:rPr>
          <w:t>Index of Florida-related articles</w:t>
        </w:r>
      </w:hyperlink>
      <w:r>
        <w:rPr>
          <w:rFonts w:ascii="Arial"/>
        </w:rPr>
        <w:t> </w:t>
      </w:r>
      <w:hyperlink r:id="rId910">
        <w:r>
          <w:rPr>
            <w:rFonts w:ascii="Arial"/>
            <w:u w:val="single" w:color="AAAAAA"/>
          </w:rPr>
          <w:t>Outline of Florida</w:t>
        </w:r>
      </w:hyperlink>
    </w:p>
    <w:p>
      <w:pPr>
        <w:spacing w:line="240" w:lineRule="auto" w:before="0"/>
        <w:rPr>
          <w:sz w:val="26"/>
        </w:rPr>
      </w:pPr>
    </w:p>
    <w:p>
      <w:pPr>
        <w:pStyle w:val="Heading1"/>
      </w:pPr>
      <w:r>
        <w:rPr/>
        <w:pict>
          <v:line style="position:absolute;mso-position-horizontal-relative:page;mso-position-vertical-relative:paragraph;z-index:2048;mso-wrap-distance-left:0;mso-wrap-distance-right:0" from="43.294281pt,22.901691pt" to="551.705666pt,22.901691pt" stroked="true" strokeweight="1.458856pt" strokecolor="#000000">
            <v:stroke dashstyle="solid"/>
            <w10:wrap type="topAndBottom"/>
          </v:line>
        </w:pict>
      </w:r>
      <w:r>
        <w:rPr/>
        <w:pict>
          <v:rect style="position:absolute;margin-left:50.588562pt;margin-top:-25.240562pt;width:3.64714pt;height:3.64714pt;mso-position-horizontal-relative:page;mso-position-vertical-relative:paragraph;z-index:4600" filled="true" fillcolor="#000000" stroked="false">
            <v:fill type="solid"/>
            <w10:wrap type="none"/>
          </v:rect>
        </w:pict>
      </w:r>
      <w:r>
        <w:rPr/>
        <w:t>Notes</w:t>
      </w:r>
    </w:p>
    <w:p>
      <w:pPr>
        <w:pStyle w:val="BodyText"/>
        <w:spacing w:before="5"/>
        <w:ind w:left="0"/>
        <w:rPr>
          <w:b/>
          <w:sz w:val="17"/>
        </w:rPr>
      </w:pPr>
    </w:p>
    <w:p>
      <w:pPr>
        <w:spacing w:before="85"/>
        <w:ind w:left="265" w:right="0" w:firstLine="0"/>
        <w:jc w:val="left"/>
        <w:rPr>
          <w:rFonts w:ascii="Times New Roman"/>
          <w:b/>
          <w:sz w:val="35"/>
        </w:rPr>
      </w:pPr>
      <w:r>
        <w:rPr/>
        <w:pict>
          <v:line style="position:absolute;mso-position-horizontal-relative:page;mso-position-vertical-relative:paragraph;z-index:2072;mso-wrap-distance-left:0;mso-wrap-distance-right:0" from="43.294281pt,27.151686pt" to="551.705666pt,27.151686pt" stroked="true" strokeweight="1.458856pt" strokecolor="#000000">
            <v:stroke dashstyle="solid"/>
            <w10:wrap type="topAndBottom"/>
          </v:line>
        </w:pict>
      </w:r>
      <w:r>
        <w:rPr>
          <w:rFonts w:ascii="Times New Roman"/>
          <w:b/>
          <w:sz w:val="35"/>
        </w:rPr>
        <w:t>References</w:t>
      </w:r>
    </w:p>
    <w:p>
      <w:pPr>
        <w:pStyle w:val="BodyText"/>
        <w:spacing w:before="11"/>
        <w:ind w:left="0"/>
        <w:rPr>
          <w:b/>
          <w:sz w:val="10"/>
        </w:rPr>
      </w:pPr>
    </w:p>
    <w:p>
      <w:pPr>
        <w:pStyle w:val="ListParagraph"/>
        <w:numPr>
          <w:ilvl w:val="2"/>
          <w:numId w:val="9"/>
        </w:numPr>
        <w:tabs>
          <w:tab w:pos="640" w:val="left" w:leader="none"/>
        </w:tabs>
        <w:spacing w:line="240" w:lineRule="auto" w:before="95" w:after="0"/>
        <w:ind w:left="639" w:right="0" w:hanging="257"/>
        <w:jc w:val="left"/>
        <w:rPr>
          <w:i/>
          <w:sz w:val="23"/>
          <w:u w:val="none"/>
        </w:rPr>
      </w:pPr>
      <w:hyperlink r:id="rId911">
        <w:r>
          <w:rPr>
            <w:sz w:val="23"/>
            <w:u w:val="single" w:color="AAAAAA"/>
          </w:rPr>
          <w:t>"State Motto" (http://dos.myflorida.com/florida-facts/florida-state-symbols/state-motto/)</w:t>
        </w:r>
      </w:hyperlink>
      <w:r>
        <w:rPr>
          <w:color w:val="666666"/>
          <w:sz w:val="23"/>
          <w:u w:val="none"/>
        </w:rPr>
        <w:t>.</w:t>
      </w:r>
      <w:r>
        <w:rPr>
          <w:color w:val="666666"/>
          <w:spacing w:val="46"/>
          <w:sz w:val="23"/>
          <w:u w:val="none"/>
        </w:rPr>
        <w:t> </w:t>
      </w:r>
      <w:r>
        <w:rPr>
          <w:i/>
          <w:color w:val="666666"/>
          <w:sz w:val="23"/>
          <w:u w:val="none"/>
        </w:rPr>
        <w:t>Florida</w:t>
      </w:r>
    </w:p>
    <w:p>
      <w:pPr>
        <w:spacing w:after="0" w:line="240" w:lineRule="auto"/>
        <w:jc w:val="left"/>
        <w:rPr>
          <w:sz w:val="23"/>
        </w:rPr>
        <w:sectPr>
          <w:type w:val="continuous"/>
          <w:pgSz w:w="11900" w:h="16840"/>
          <w:pgMar w:top="660" w:bottom="280" w:left="600" w:right="600"/>
        </w:sectPr>
      </w:pPr>
    </w:p>
    <w:p>
      <w:pPr>
        <w:spacing w:before="70"/>
        <w:ind w:left="639" w:right="0" w:firstLine="0"/>
        <w:jc w:val="left"/>
        <w:rPr>
          <w:sz w:val="23"/>
        </w:rPr>
      </w:pPr>
      <w:r>
        <w:rPr>
          <w:i/>
          <w:color w:val="666666"/>
          <w:sz w:val="23"/>
        </w:rPr>
        <w:t>Department of State</w:t>
      </w:r>
      <w:r>
        <w:rPr>
          <w:color w:val="666666"/>
          <w:sz w:val="23"/>
        </w:rPr>
        <w:t>. Retrieved September 14, 2018.</w:t>
      </w:r>
    </w:p>
    <w:p>
      <w:pPr>
        <w:pStyle w:val="ListParagraph"/>
        <w:numPr>
          <w:ilvl w:val="2"/>
          <w:numId w:val="9"/>
        </w:numPr>
        <w:tabs>
          <w:tab w:pos="640" w:val="left" w:leader="none"/>
        </w:tabs>
        <w:spacing w:line="240" w:lineRule="auto" w:before="56" w:after="0"/>
        <w:ind w:left="639" w:right="607" w:hanging="257"/>
        <w:jc w:val="left"/>
        <w:rPr>
          <w:sz w:val="23"/>
          <w:u w:val="none"/>
        </w:rPr>
      </w:pPr>
      <w:hyperlink r:id="rId912">
        <w:r>
          <w:rPr>
            <w:sz w:val="23"/>
            <w:u w:val="single" w:color="AAAAAA"/>
          </w:rPr>
          <w:t>"United States Summary: 2010. Population and Housing Unit Counts. 2010 Census of</w:t>
        </w:r>
      </w:hyperlink>
      <w:hyperlink r:id="rId457">
        <w:r>
          <w:rPr>
            <w:sz w:val="23"/>
            <w:u w:val="single" w:color="AAAAAA"/>
          </w:rPr>
          <w:t> Population and Housing" (https://www.census.gov/prod/cen2010/cph-2-1.pdf)</w:t>
        </w:r>
        <w:r>
          <w:rPr>
            <w:sz w:val="23"/>
            <w:u w:val="none"/>
          </w:rPr>
          <w:t> </w:t>
        </w:r>
        <w:r>
          <w:rPr>
            <w:color w:val="666666"/>
            <w:sz w:val="23"/>
            <w:u w:val="none"/>
          </w:rPr>
          <w:t>(PDF).</w:t>
        </w:r>
        <w:r>
          <w:rPr>
            <w:sz w:val="23"/>
            <w:u w:val="none"/>
          </w:rPr>
          <w:t> </w:t>
        </w:r>
        <w:r>
          <w:rPr>
            <w:spacing w:val="-3"/>
            <w:sz w:val="23"/>
            <w:u w:val="single" w:color="AAAAAA"/>
          </w:rPr>
          <w:t>United </w:t>
        </w:r>
        <w:r>
          <w:rPr>
            <w:sz w:val="23"/>
            <w:u w:val="single" w:color="AAAAAA"/>
          </w:rPr>
          <w:t>States Census Bureau</w:t>
        </w:r>
        <w:r>
          <w:rPr>
            <w:color w:val="666666"/>
            <w:sz w:val="23"/>
            <w:u w:val="none"/>
          </w:rPr>
          <w:t>. September 2012. p. 41. Retrieved April 9,</w:t>
        </w:r>
        <w:r>
          <w:rPr>
            <w:color w:val="666666"/>
            <w:spacing w:val="23"/>
            <w:sz w:val="23"/>
            <w:u w:val="none"/>
          </w:rPr>
          <w:t> </w:t>
        </w:r>
        <w:r>
          <w:rPr>
            <w:color w:val="666666"/>
            <w:sz w:val="23"/>
            <w:u w:val="none"/>
          </w:rPr>
          <w:t>2019.</w:t>
        </w:r>
      </w:hyperlink>
    </w:p>
    <w:p>
      <w:pPr>
        <w:pStyle w:val="ListParagraph"/>
        <w:numPr>
          <w:ilvl w:val="2"/>
          <w:numId w:val="9"/>
        </w:numPr>
        <w:tabs>
          <w:tab w:pos="640" w:val="left" w:leader="none"/>
        </w:tabs>
        <w:spacing w:line="240" w:lineRule="auto" w:before="53" w:after="0"/>
        <w:ind w:left="639" w:right="288" w:hanging="257"/>
        <w:jc w:val="left"/>
        <w:rPr>
          <w:sz w:val="23"/>
          <w:u w:val="none"/>
        </w:rPr>
      </w:pPr>
      <w:r>
        <w:rPr>
          <w:sz w:val="23"/>
          <w:u w:val="single" w:color="AAAAAA"/>
        </w:rPr>
        <w:t>"Elevations and Distances in the United States" (https://web.archive.org/web/2011101501270 </w:t>
      </w:r>
      <w:hyperlink r:id="rId913">
        <w:r>
          <w:rPr>
            <w:sz w:val="23"/>
            <w:u w:val="single" w:color="AAAAAA"/>
          </w:rPr>
          <w:t>1/http://egsc.usgs.gov/isb/pubs/booklets/elvadist/elvadist.html)</w:t>
        </w:r>
        <w:r>
          <w:rPr>
            <w:color w:val="666666"/>
            <w:sz w:val="23"/>
            <w:u w:val="none"/>
          </w:rPr>
          <w:t>.</w:t>
        </w:r>
        <w:r>
          <w:rPr>
            <w:sz w:val="23"/>
            <w:u w:val="none"/>
          </w:rPr>
          <w:t> </w:t>
        </w:r>
        <w:r>
          <w:rPr>
            <w:sz w:val="23"/>
            <w:u w:val="single" w:color="AAAAAA"/>
          </w:rPr>
          <w:t>United States Geological</w:t>
        </w:r>
      </w:hyperlink>
      <w:hyperlink r:id="rId914">
        <w:r>
          <w:rPr>
            <w:sz w:val="23"/>
            <w:u w:val="single" w:color="AAAAAA"/>
          </w:rPr>
          <w:t> Survey</w:t>
        </w:r>
        <w:r>
          <w:rPr>
            <w:color w:val="666666"/>
            <w:sz w:val="23"/>
            <w:u w:val="none"/>
          </w:rPr>
          <w:t>. 2001. Archived from</w:t>
        </w:r>
        <w:r>
          <w:rPr>
            <w:sz w:val="23"/>
            <w:u w:val="none"/>
          </w:rPr>
          <w:t> </w:t>
        </w:r>
        <w:r>
          <w:rPr>
            <w:sz w:val="23"/>
            <w:u w:val="single" w:color="AAAAAA"/>
          </w:rPr>
          <w:t>the original (http://egsc.usgs.gov/isb/pubs/booklets/elvadist/elvadi st.html)</w:t>
        </w:r>
        <w:r>
          <w:rPr>
            <w:sz w:val="23"/>
            <w:u w:val="none"/>
          </w:rPr>
          <w:t> </w:t>
        </w:r>
        <w:r>
          <w:rPr>
            <w:color w:val="666666"/>
            <w:sz w:val="23"/>
            <w:u w:val="none"/>
          </w:rPr>
          <w:t>on October 15, 2011. Retrieved October 21,</w:t>
        </w:r>
        <w:r>
          <w:rPr>
            <w:color w:val="666666"/>
            <w:spacing w:val="9"/>
            <w:sz w:val="23"/>
            <w:u w:val="none"/>
          </w:rPr>
          <w:t> </w:t>
        </w:r>
        <w:r>
          <w:rPr>
            <w:color w:val="666666"/>
            <w:sz w:val="23"/>
            <w:u w:val="none"/>
          </w:rPr>
          <w:t>2011.</w:t>
        </w:r>
      </w:hyperlink>
    </w:p>
    <w:p>
      <w:pPr>
        <w:pStyle w:val="ListParagraph"/>
        <w:numPr>
          <w:ilvl w:val="2"/>
          <w:numId w:val="9"/>
        </w:numPr>
        <w:tabs>
          <w:tab w:pos="640" w:val="left" w:leader="none"/>
        </w:tabs>
        <w:spacing w:line="240" w:lineRule="auto" w:before="51" w:after="0"/>
        <w:ind w:left="639" w:right="0" w:hanging="257"/>
        <w:jc w:val="left"/>
        <w:rPr>
          <w:sz w:val="23"/>
          <w:u w:val="none"/>
        </w:rPr>
      </w:pPr>
      <w:r>
        <w:rPr>
          <w:color w:val="666666"/>
          <w:sz w:val="23"/>
          <w:u w:val="none"/>
        </w:rPr>
        <w:t>Elevation adjusted to</w:t>
      </w:r>
      <w:r>
        <w:rPr>
          <w:sz w:val="23"/>
          <w:u w:val="none"/>
        </w:rPr>
        <w:t> </w:t>
      </w:r>
      <w:hyperlink r:id="rId915">
        <w:r>
          <w:rPr>
            <w:sz w:val="23"/>
            <w:u w:val="single" w:color="AAAAAA"/>
          </w:rPr>
          <w:t>North American Vertical Datum of</w:t>
        </w:r>
        <w:r>
          <w:rPr>
            <w:spacing w:val="8"/>
            <w:sz w:val="23"/>
            <w:u w:val="single" w:color="AAAAAA"/>
          </w:rPr>
          <w:t> </w:t>
        </w:r>
        <w:r>
          <w:rPr>
            <w:sz w:val="23"/>
            <w:u w:val="single" w:color="AAAAAA"/>
          </w:rPr>
          <w:t>1988</w:t>
        </w:r>
      </w:hyperlink>
      <w:r>
        <w:rPr>
          <w:color w:val="666666"/>
          <w:sz w:val="23"/>
          <w:u w:val="none"/>
        </w:rPr>
        <w:t>.</w:t>
      </w:r>
    </w:p>
    <w:p>
      <w:pPr>
        <w:pStyle w:val="ListParagraph"/>
        <w:numPr>
          <w:ilvl w:val="2"/>
          <w:numId w:val="9"/>
        </w:numPr>
        <w:tabs>
          <w:tab w:pos="640" w:val="left" w:leader="none"/>
        </w:tabs>
        <w:spacing w:line="240" w:lineRule="auto" w:before="56" w:after="0"/>
        <w:ind w:left="639" w:right="356" w:hanging="257"/>
        <w:jc w:val="left"/>
        <w:rPr>
          <w:sz w:val="23"/>
          <w:u w:val="none"/>
        </w:rPr>
      </w:pPr>
      <w:hyperlink r:id="rId916">
        <w:r>
          <w:rPr>
            <w:sz w:val="23"/>
            <w:u w:val="single" w:color="AAAAAA"/>
          </w:rPr>
          <w:t>"Population and Housing Unit Estimates" (https://www.census.gov/quickfacts/fact/table/FL,US/ PST045219)</w:t>
        </w:r>
        <w:r>
          <w:rPr>
            <w:color w:val="666666"/>
            <w:sz w:val="23"/>
            <w:u w:val="none"/>
          </w:rPr>
          <w:t>.</w:t>
        </w:r>
      </w:hyperlink>
      <w:hyperlink r:id="rId457">
        <w:r>
          <w:rPr>
            <w:sz w:val="23"/>
            <w:u w:val="none"/>
          </w:rPr>
          <w:t> </w:t>
        </w:r>
        <w:r>
          <w:rPr>
            <w:sz w:val="23"/>
            <w:u w:val="single" w:color="AAAAAA"/>
          </w:rPr>
          <w:t>United States Census Bureau</w:t>
        </w:r>
      </w:hyperlink>
      <w:hyperlink r:id="rId916">
        <w:r>
          <w:rPr>
            <w:color w:val="666666"/>
            <w:sz w:val="23"/>
            <w:u w:val="none"/>
          </w:rPr>
          <w:t>. January 9, 2020. Retrieved January 9,</w:t>
        </w:r>
        <w:r>
          <w:rPr>
            <w:color w:val="666666"/>
            <w:spacing w:val="9"/>
            <w:sz w:val="23"/>
            <w:u w:val="none"/>
          </w:rPr>
          <w:t> </w:t>
        </w:r>
        <w:r>
          <w:rPr>
            <w:color w:val="666666"/>
            <w:sz w:val="23"/>
            <w:u w:val="none"/>
          </w:rPr>
          <w:t>2020.</w:t>
        </w:r>
      </w:hyperlink>
    </w:p>
    <w:p>
      <w:pPr>
        <w:pStyle w:val="ListParagraph"/>
        <w:numPr>
          <w:ilvl w:val="2"/>
          <w:numId w:val="9"/>
        </w:numPr>
        <w:tabs>
          <w:tab w:pos="640" w:val="left" w:leader="none"/>
        </w:tabs>
        <w:spacing w:line="240" w:lineRule="auto" w:before="55" w:after="0"/>
        <w:ind w:left="639" w:right="382" w:hanging="257"/>
        <w:jc w:val="left"/>
        <w:rPr>
          <w:sz w:val="23"/>
          <w:u w:val="none"/>
        </w:rPr>
      </w:pPr>
      <w:hyperlink r:id="rId916">
        <w:r>
          <w:rPr>
            <w:sz w:val="23"/>
            <w:u w:val="single" w:color="AAAAAA"/>
          </w:rPr>
          <w:t>"Median Annual Household Income" (https://www.census.gov/quickfacts/fact/table/FL,US/PST 045219)</w:t>
        </w:r>
        <w:r>
          <w:rPr>
            <w:color w:val="666666"/>
            <w:sz w:val="23"/>
            <w:u w:val="none"/>
          </w:rPr>
          <w:t>. </w:t>
        </w:r>
        <w:r>
          <w:rPr>
            <w:i/>
            <w:color w:val="666666"/>
            <w:sz w:val="23"/>
            <w:u w:val="none"/>
          </w:rPr>
          <w:t>The US Census Bureau</w:t>
        </w:r>
        <w:r>
          <w:rPr>
            <w:color w:val="666666"/>
            <w:sz w:val="23"/>
            <w:u w:val="none"/>
          </w:rPr>
          <w:t>. Retrieved January 26,</w:t>
        </w:r>
        <w:r>
          <w:rPr>
            <w:color w:val="666666"/>
            <w:spacing w:val="11"/>
            <w:sz w:val="23"/>
            <w:u w:val="none"/>
          </w:rPr>
          <w:t> </w:t>
        </w:r>
        <w:r>
          <w:rPr>
            <w:color w:val="666666"/>
            <w:sz w:val="23"/>
            <w:u w:val="none"/>
          </w:rPr>
          <w:t>2020.</w:t>
        </w:r>
      </w:hyperlink>
    </w:p>
    <w:p>
      <w:pPr>
        <w:pStyle w:val="ListParagraph"/>
        <w:numPr>
          <w:ilvl w:val="2"/>
          <w:numId w:val="9"/>
        </w:numPr>
        <w:tabs>
          <w:tab w:pos="640" w:val="left" w:leader="none"/>
        </w:tabs>
        <w:spacing w:line="240" w:lineRule="auto" w:before="54" w:after="0"/>
        <w:ind w:left="639" w:right="291" w:hanging="257"/>
        <w:jc w:val="left"/>
        <w:rPr>
          <w:sz w:val="23"/>
          <w:u w:val="none"/>
        </w:rPr>
      </w:pPr>
      <w:hyperlink r:id="rId917">
        <w:r>
          <w:rPr>
            <w:sz w:val="23"/>
            <w:u w:val="single" w:color="AAAAAA"/>
          </w:rPr>
          <w:t>"Article 2, Section 9, Constitution of the State of Florida" (https://www.flsenate.gov/Laws/Consti tution#A2S09)</w:t>
        </w:r>
        <w:r>
          <w:rPr>
            <w:color w:val="666666"/>
            <w:sz w:val="23"/>
            <w:u w:val="none"/>
          </w:rPr>
          <w:t>. State of Florida. 1988. Retrieved September 14,</w:t>
        </w:r>
        <w:r>
          <w:rPr>
            <w:color w:val="666666"/>
            <w:spacing w:val="16"/>
            <w:sz w:val="23"/>
            <w:u w:val="none"/>
          </w:rPr>
          <w:t> </w:t>
        </w:r>
        <w:r>
          <w:rPr>
            <w:color w:val="666666"/>
            <w:sz w:val="23"/>
            <w:u w:val="none"/>
          </w:rPr>
          <w:t>2018.</w:t>
        </w:r>
      </w:hyperlink>
    </w:p>
    <w:p>
      <w:pPr>
        <w:pStyle w:val="ListParagraph"/>
        <w:numPr>
          <w:ilvl w:val="2"/>
          <w:numId w:val="9"/>
        </w:numPr>
        <w:tabs>
          <w:tab w:pos="640" w:val="left" w:leader="none"/>
        </w:tabs>
        <w:spacing w:line="240" w:lineRule="auto" w:before="55" w:after="0"/>
        <w:ind w:left="639" w:right="275" w:hanging="257"/>
        <w:jc w:val="left"/>
        <w:rPr>
          <w:sz w:val="23"/>
          <w:u w:val="none"/>
        </w:rPr>
      </w:pPr>
      <w:hyperlink r:id="rId918">
        <w:r>
          <w:rPr>
            <w:sz w:val="23"/>
            <w:u w:val="single" w:color="AAAAAA"/>
          </w:rPr>
          <w:t>"Florida" (http://www.mla.org/map_data_results&amp;SRVY_YEAR=2010&amp;geo=state&amp;state_id=12&amp;</w:t>
        </w:r>
        <w:r>
          <w:rPr>
            <w:sz w:val="23"/>
            <w:u w:val="none"/>
          </w:rPr>
          <w:t> county_id=&amp;mode=geographic&amp;lang_id=&amp;zip=&amp;place_id=&amp;cty_id=&amp;region_id=&amp;division_id=&amp;ll</w:t>
        </w:r>
      </w:hyperlink>
    </w:p>
    <w:p>
      <w:pPr>
        <w:spacing w:line="20" w:lineRule="exact"/>
        <w:ind w:left="637" w:right="0" w:firstLine="0"/>
        <w:rPr>
          <w:sz w:val="2"/>
        </w:rPr>
      </w:pPr>
      <w:r>
        <w:rPr>
          <w:sz w:val="2"/>
        </w:rPr>
        <w:pict>
          <v:group style="width:488pt;height:.75pt;mso-position-horizontal-relative:char;mso-position-vertical-relative:line" coordorigin="0,0" coordsize="9760,15">
            <v:line style="position:absolute" from="0,7" to="9760,7" stroked="true" strokeweight=".729428pt" strokecolor="#aaaaaa">
              <v:stroke dashstyle="solid"/>
            </v:line>
          </v:group>
        </w:pict>
      </w:r>
      <w:r>
        <w:rPr>
          <w:sz w:val="2"/>
        </w:rPr>
      </w:r>
    </w:p>
    <w:p>
      <w:pPr>
        <w:pStyle w:val="BodyText"/>
        <w:spacing w:line="241" w:lineRule="exact"/>
        <w:rPr>
          <w:rFonts w:ascii="Arial"/>
        </w:rPr>
      </w:pPr>
      <w:hyperlink r:id="rId918">
        <w:r>
          <w:rPr>
            <w:rFonts w:ascii="Arial"/>
            <w:u w:val="single" w:color="AAAAAA"/>
          </w:rPr>
          <w:t>=&amp;ea=n&amp;order=&amp;a=n&amp;pc=1)</w:t>
        </w:r>
        <w:r>
          <w:rPr>
            <w:rFonts w:ascii="Arial"/>
            <w:color w:val="666666"/>
          </w:rPr>
          <w:t>. Modern Language Association. Retrieved June 29, 2014.</w:t>
        </w:r>
      </w:hyperlink>
    </w:p>
    <w:p>
      <w:pPr>
        <w:pStyle w:val="ListParagraph"/>
        <w:numPr>
          <w:ilvl w:val="2"/>
          <w:numId w:val="9"/>
        </w:numPr>
        <w:tabs>
          <w:tab w:pos="640" w:val="left" w:leader="none"/>
        </w:tabs>
        <w:spacing w:line="240" w:lineRule="auto" w:before="56" w:after="0"/>
        <w:ind w:left="639" w:right="314" w:hanging="257"/>
        <w:jc w:val="left"/>
        <w:rPr>
          <w:sz w:val="23"/>
          <w:u w:val="none"/>
        </w:rPr>
      </w:pPr>
      <w:hyperlink r:id="rId919">
        <w:r>
          <w:rPr>
            <w:sz w:val="23"/>
            <w:u w:val="single" w:color="AAAAAA"/>
          </w:rPr>
          <w:t>"SB 230—State Symbols/Fla. Cracker Horse/Loggerhead Turtle [RPCC]" (http://www.myflorida house.gov/Sections/Bills/billsdetail.aspx?BillId=37196&amp;)</w:t>
        </w:r>
        <w:r>
          <w:rPr>
            <w:color w:val="666666"/>
            <w:sz w:val="23"/>
            <w:u w:val="none"/>
          </w:rPr>
          <w:t>. Florida House of Representatives.</w:t>
        </w:r>
      </w:hyperlink>
      <w:r>
        <w:rPr>
          <w:color w:val="666666"/>
          <w:sz w:val="23"/>
          <w:u w:val="none"/>
        </w:rPr>
        <w:t> Retrieved April 7, 2012.</w:t>
      </w:r>
    </w:p>
    <w:p>
      <w:pPr>
        <w:pStyle w:val="ListParagraph"/>
        <w:numPr>
          <w:ilvl w:val="2"/>
          <w:numId w:val="9"/>
        </w:numPr>
        <w:tabs>
          <w:tab w:pos="640" w:val="left" w:leader="none"/>
        </w:tabs>
        <w:spacing w:line="240" w:lineRule="auto" w:before="53" w:after="0"/>
        <w:ind w:left="639" w:right="656" w:hanging="388"/>
        <w:jc w:val="left"/>
        <w:rPr>
          <w:sz w:val="23"/>
          <w:u w:val="none"/>
        </w:rPr>
      </w:pPr>
      <w:hyperlink r:id="rId920">
        <w:r>
          <w:rPr>
            <w:sz w:val="23"/>
            <w:u w:val="single" w:color="AAAAAA"/>
          </w:rPr>
          <w:t>Wells, John C.</w:t>
        </w:r>
        <w:r>
          <w:rPr>
            <w:sz w:val="23"/>
            <w:u w:val="none"/>
          </w:rPr>
          <w:t> </w:t>
        </w:r>
      </w:hyperlink>
      <w:r>
        <w:rPr>
          <w:color w:val="666666"/>
          <w:sz w:val="23"/>
          <w:u w:val="none"/>
        </w:rPr>
        <w:t>(2008). </w:t>
      </w:r>
      <w:r>
        <w:rPr>
          <w:i/>
          <w:color w:val="666666"/>
          <w:sz w:val="23"/>
          <w:u w:val="none"/>
        </w:rPr>
        <w:t>Longman Pronunciation Dictionary </w:t>
      </w:r>
      <w:r>
        <w:rPr>
          <w:color w:val="666666"/>
          <w:sz w:val="23"/>
          <w:u w:val="none"/>
        </w:rPr>
        <w:t>(3rd ed.). Longman.</w:t>
      </w:r>
      <w:hyperlink r:id="rId921">
        <w:r>
          <w:rPr>
            <w:sz w:val="23"/>
            <w:u w:val="none"/>
          </w:rPr>
          <w:t> </w:t>
        </w:r>
        <w:r>
          <w:rPr>
            <w:sz w:val="23"/>
            <w:u w:val="single" w:color="AAAAAA"/>
          </w:rPr>
          <w:t>ISBN</w:t>
        </w:r>
      </w:hyperlink>
      <w:r>
        <w:rPr>
          <w:sz w:val="23"/>
          <w:u w:val="none"/>
        </w:rPr>
        <w:t> </w:t>
      </w:r>
      <w:r>
        <w:rPr>
          <w:sz w:val="23"/>
          <w:u w:val="single" w:color="AAAAAA"/>
        </w:rPr>
        <w:t>978-1- 4058-8118-0</w:t>
      </w:r>
      <w:r>
        <w:rPr>
          <w:color w:val="666666"/>
          <w:sz w:val="23"/>
          <w:u w:val="none"/>
        </w:rPr>
        <w:t>.</w:t>
      </w:r>
    </w:p>
    <w:p>
      <w:pPr>
        <w:pStyle w:val="ListParagraph"/>
        <w:numPr>
          <w:ilvl w:val="2"/>
          <w:numId w:val="9"/>
        </w:numPr>
        <w:tabs>
          <w:tab w:pos="640" w:val="left" w:leader="none"/>
        </w:tabs>
        <w:spacing w:line="240" w:lineRule="auto" w:before="54" w:after="0"/>
        <w:ind w:left="639" w:right="0" w:hanging="388"/>
        <w:jc w:val="left"/>
        <w:rPr>
          <w:sz w:val="23"/>
          <w:u w:val="none"/>
        </w:rPr>
      </w:pPr>
      <w:r>
        <w:rPr>
          <w:i/>
          <w:color w:val="666666"/>
          <w:sz w:val="23"/>
          <w:u w:val="none"/>
        </w:rPr>
        <w:t>Florida: A Short </w:t>
      </w:r>
      <w:r>
        <w:rPr>
          <w:i/>
          <w:color w:val="666666"/>
          <w:spacing w:val="-3"/>
          <w:sz w:val="23"/>
          <w:u w:val="none"/>
        </w:rPr>
        <w:t>History, </w:t>
      </w:r>
      <w:r>
        <w:rPr>
          <w:color w:val="666666"/>
          <w:sz w:val="23"/>
          <w:u w:val="none"/>
        </w:rPr>
        <w:t>Michael </w:t>
      </w:r>
      <w:r>
        <w:rPr>
          <w:color w:val="666666"/>
          <w:spacing w:val="-11"/>
          <w:sz w:val="23"/>
          <w:u w:val="none"/>
        </w:rPr>
        <w:t>V. </w:t>
      </w:r>
      <w:r>
        <w:rPr>
          <w:color w:val="666666"/>
          <w:sz w:val="23"/>
          <w:u w:val="none"/>
        </w:rPr>
        <w:t>Gannon,</w:t>
      </w:r>
      <w:r>
        <w:rPr>
          <w:sz w:val="23"/>
          <w:u w:val="none"/>
        </w:rPr>
        <w:t> </w:t>
      </w:r>
      <w:hyperlink r:id="rId921">
        <w:r>
          <w:rPr>
            <w:sz w:val="23"/>
            <w:u w:val="single" w:color="AAAAAA"/>
          </w:rPr>
          <w:t>ISBN </w:t>
        </w:r>
      </w:hyperlink>
      <w:r>
        <w:rPr>
          <w:sz w:val="23"/>
          <w:u w:val="single" w:color="AAAAAA"/>
        </w:rPr>
        <w:t>0-8130-1167-1</w:t>
      </w:r>
      <w:r>
        <w:rPr>
          <w:color w:val="666666"/>
          <w:sz w:val="23"/>
          <w:u w:val="none"/>
        </w:rPr>
        <w:t>,</w:t>
      </w:r>
      <w:r>
        <w:rPr>
          <w:color w:val="666666"/>
          <w:spacing w:val="32"/>
          <w:sz w:val="23"/>
          <w:u w:val="none"/>
        </w:rPr>
        <w:t> </w:t>
      </w:r>
      <w:r>
        <w:rPr>
          <w:color w:val="666666"/>
          <w:sz w:val="23"/>
          <w:u w:val="none"/>
        </w:rPr>
        <w:t>1993</w:t>
      </w:r>
    </w:p>
    <w:p>
      <w:pPr>
        <w:pStyle w:val="ListParagraph"/>
        <w:numPr>
          <w:ilvl w:val="2"/>
          <w:numId w:val="9"/>
        </w:numPr>
        <w:tabs>
          <w:tab w:pos="640" w:val="left" w:leader="none"/>
        </w:tabs>
        <w:spacing w:line="240" w:lineRule="auto" w:before="57" w:after="0"/>
        <w:ind w:left="639" w:right="372" w:hanging="388"/>
        <w:jc w:val="left"/>
        <w:rPr>
          <w:sz w:val="23"/>
          <w:u w:val="none"/>
        </w:rPr>
      </w:pPr>
      <w:hyperlink r:id="rId922">
        <w:r>
          <w:rPr>
            <w:sz w:val="23"/>
            <w:u w:val="single" w:color="AAAAAA"/>
          </w:rPr>
          <w:t>"Florida Passes New </w:t>
        </w:r>
        <w:r>
          <w:rPr>
            <w:spacing w:val="-6"/>
            <w:sz w:val="23"/>
            <w:u w:val="single" w:color="AAAAAA"/>
          </w:rPr>
          <w:t>York </w:t>
        </w:r>
        <w:r>
          <w:rPr>
            <w:sz w:val="23"/>
            <w:u w:val="single" w:color="AAAAAA"/>
          </w:rPr>
          <w:t>to Become Nation's Third Most Populous State" (https://www.censu</w:t>
        </w:r>
      </w:hyperlink>
      <w:hyperlink r:id="rId457">
        <w:r>
          <w:rPr>
            <w:sz w:val="23"/>
            <w:u w:val="single" w:color="AAAAAA"/>
          </w:rPr>
          <w:t> s.gov/newsroom/press-releases/2014/cb14-232.html)</w:t>
        </w:r>
        <w:r>
          <w:rPr>
            <w:sz w:val="23"/>
            <w:u w:val="none"/>
          </w:rPr>
          <w:t> </w:t>
        </w:r>
        <w:r>
          <w:rPr>
            <w:color w:val="666666"/>
            <w:sz w:val="23"/>
            <w:u w:val="none"/>
          </w:rPr>
          <w:t>(Press release).</w:t>
        </w:r>
        <w:r>
          <w:rPr>
            <w:sz w:val="23"/>
            <w:u w:val="none"/>
          </w:rPr>
          <w:t> </w:t>
        </w:r>
        <w:r>
          <w:rPr>
            <w:sz w:val="23"/>
            <w:u w:val="single" w:color="AAAAAA"/>
          </w:rPr>
          <w:t>United States Census Bureau</w:t>
        </w:r>
        <w:r>
          <w:rPr>
            <w:color w:val="666666"/>
            <w:sz w:val="23"/>
            <w:u w:val="none"/>
          </w:rPr>
          <w:t>. December 23, 2014. Retrieved December 23,</w:t>
        </w:r>
        <w:r>
          <w:rPr>
            <w:color w:val="666666"/>
            <w:spacing w:val="9"/>
            <w:sz w:val="23"/>
            <w:u w:val="none"/>
          </w:rPr>
          <w:t> </w:t>
        </w:r>
        <w:r>
          <w:rPr>
            <w:color w:val="666666"/>
            <w:sz w:val="23"/>
            <w:u w:val="none"/>
          </w:rPr>
          <w:t>2014.</w:t>
        </w:r>
      </w:hyperlink>
    </w:p>
    <w:p>
      <w:pPr>
        <w:pStyle w:val="ListParagraph"/>
        <w:numPr>
          <w:ilvl w:val="2"/>
          <w:numId w:val="9"/>
        </w:numPr>
        <w:tabs>
          <w:tab w:pos="640" w:val="left" w:leader="none"/>
        </w:tabs>
        <w:spacing w:line="240" w:lineRule="auto" w:before="53" w:after="0"/>
        <w:ind w:left="639" w:right="369" w:hanging="388"/>
        <w:jc w:val="left"/>
        <w:rPr>
          <w:sz w:val="23"/>
          <w:u w:val="none"/>
        </w:rPr>
      </w:pPr>
      <w:hyperlink r:id="rId923">
        <w:r>
          <w:rPr>
            <w:sz w:val="23"/>
            <w:u w:val="single" w:color="AAAAAA"/>
          </w:rPr>
          <w:t>"Gross Domestic Product by State: Second Quarter 2018" (https://www.bea.gov/system/files/2 019-04/qgdpstate0519_4.pdf)</w:t>
        </w:r>
        <w:r>
          <w:rPr>
            <w:sz w:val="23"/>
            <w:u w:val="none"/>
          </w:rPr>
          <w:t> </w:t>
        </w:r>
        <w:r>
          <w:rPr>
            <w:color w:val="666666"/>
            <w:sz w:val="23"/>
            <w:u w:val="none"/>
          </w:rPr>
          <w:t>(PDF). </w:t>
        </w:r>
        <w:r>
          <w:rPr>
            <w:i/>
            <w:color w:val="666666"/>
            <w:sz w:val="23"/>
            <w:u w:val="none"/>
          </w:rPr>
          <w:t>Bea.gov</w:t>
        </w:r>
        <w:r>
          <w:rPr>
            <w:color w:val="666666"/>
            <w:sz w:val="23"/>
            <w:u w:val="none"/>
          </w:rPr>
          <w:t>. Retrieved October 23,</w:t>
        </w:r>
        <w:r>
          <w:rPr>
            <w:color w:val="666666"/>
            <w:spacing w:val="17"/>
            <w:sz w:val="23"/>
            <w:u w:val="none"/>
          </w:rPr>
          <w:t> </w:t>
        </w:r>
        <w:r>
          <w:rPr>
            <w:color w:val="666666"/>
            <w:sz w:val="23"/>
            <w:u w:val="none"/>
          </w:rPr>
          <w:t>2018.</w:t>
        </w:r>
      </w:hyperlink>
    </w:p>
    <w:p>
      <w:pPr>
        <w:pStyle w:val="ListParagraph"/>
        <w:numPr>
          <w:ilvl w:val="2"/>
          <w:numId w:val="9"/>
        </w:numPr>
        <w:tabs>
          <w:tab w:pos="640" w:val="left" w:leader="none"/>
        </w:tabs>
        <w:spacing w:line="240" w:lineRule="auto" w:before="54" w:after="0"/>
        <w:ind w:left="639" w:right="287" w:hanging="388"/>
        <w:jc w:val="both"/>
        <w:rPr>
          <w:sz w:val="23"/>
          <w:u w:val="none"/>
        </w:rPr>
      </w:pPr>
      <w:r>
        <w:rPr>
          <w:sz w:val="23"/>
          <w:u w:val="single" w:color="AAAAAA"/>
        </w:rPr>
        <w:t>"World Population Prospects—Population Division—United Nations" (https://web.archive.org/w </w:t>
      </w:r>
      <w:hyperlink r:id="rId924">
        <w:r>
          <w:rPr>
            <w:sz w:val="23"/>
            <w:u w:val="single" w:color="AAAAAA"/>
          </w:rPr>
          <w:t>eb/20170902092045/https://esa.un.org/unpd/wpp/)</w:t>
        </w:r>
        <w:r>
          <w:rPr>
            <w:color w:val="666666"/>
            <w:sz w:val="23"/>
            <w:u w:val="none"/>
          </w:rPr>
          <w:t>. </w:t>
        </w:r>
        <w:r>
          <w:rPr>
            <w:i/>
            <w:color w:val="666666"/>
            <w:sz w:val="23"/>
            <w:u w:val="none"/>
          </w:rPr>
          <w:t>esa.un.org</w:t>
        </w:r>
        <w:r>
          <w:rPr>
            <w:color w:val="666666"/>
            <w:sz w:val="23"/>
            <w:u w:val="none"/>
          </w:rPr>
          <w:t>. Archived from</w:t>
        </w:r>
        <w:r>
          <w:rPr>
            <w:sz w:val="23"/>
            <w:u w:val="none"/>
          </w:rPr>
          <w:t> </w:t>
        </w:r>
        <w:r>
          <w:rPr>
            <w:sz w:val="23"/>
            <w:u w:val="single" w:color="AAAAAA"/>
          </w:rPr>
          <w:t>the original </w:t>
        </w:r>
        <w:r>
          <w:rPr>
            <w:spacing w:val="-3"/>
            <w:sz w:val="23"/>
            <w:u w:val="single" w:color="AAAAAA"/>
          </w:rPr>
          <w:t>(http </w:t>
        </w:r>
        <w:r>
          <w:rPr>
            <w:sz w:val="23"/>
            <w:u w:val="single" w:color="AAAAAA"/>
          </w:rPr>
          <w:t>s://esa.un.org/unpd/wpp/)</w:t>
        </w:r>
        <w:r>
          <w:rPr>
            <w:sz w:val="23"/>
            <w:u w:val="none"/>
          </w:rPr>
          <w:t> </w:t>
        </w:r>
        <w:r>
          <w:rPr>
            <w:color w:val="666666"/>
            <w:sz w:val="23"/>
            <w:u w:val="none"/>
          </w:rPr>
          <w:t>on September 2, 2017. Retrieved October 22,</w:t>
        </w:r>
        <w:r>
          <w:rPr>
            <w:color w:val="666666"/>
            <w:spacing w:val="25"/>
            <w:sz w:val="23"/>
            <w:u w:val="none"/>
          </w:rPr>
          <w:t> </w:t>
        </w:r>
        <w:r>
          <w:rPr>
            <w:color w:val="666666"/>
            <w:sz w:val="23"/>
            <w:u w:val="none"/>
          </w:rPr>
          <w:t>2018.</w:t>
        </w:r>
      </w:hyperlink>
    </w:p>
    <w:p>
      <w:pPr>
        <w:pStyle w:val="ListParagraph"/>
        <w:numPr>
          <w:ilvl w:val="2"/>
          <w:numId w:val="9"/>
        </w:numPr>
        <w:tabs>
          <w:tab w:pos="640" w:val="left" w:leader="none"/>
        </w:tabs>
        <w:spacing w:line="240" w:lineRule="auto" w:before="53" w:after="0"/>
        <w:ind w:left="639" w:right="841" w:hanging="388"/>
        <w:jc w:val="left"/>
        <w:rPr>
          <w:sz w:val="23"/>
          <w:u w:val="none"/>
        </w:rPr>
      </w:pPr>
      <w:hyperlink r:id="rId925">
        <w:r>
          <w:rPr>
            <w:color w:val="666666"/>
            <w:sz w:val="23"/>
            <w:u w:val="none"/>
          </w:rPr>
          <w:t>Analysis, US Department of Commerce, BEA, Bureau of Economic.</w:t>
        </w:r>
        <w:r>
          <w:rPr>
            <w:sz w:val="23"/>
            <w:u w:val="none"/>
          </w:rPr>
          <w:t> </w:t>
        </w:r>
        <w:r>
          <w:rPr>
            <w:sz w:val="23"/>
            <w:u w:val="single" w:color="AAAAAA"/>
          </w:rPr>
          <w:t>"Bureau of Economic Analysis" (https://apps.bea.gov/regional/bearfacts/action.cfm)</w:t>
        </w:r>
        <w:r>
          <w:rPr>
            <w:color w:val="666666"/>
            <w:sz w:val="23"/>
            <w:u w:val="none"/>
          </w:rPr>
          <w:t>.</w:t>
        </w:r>
        <w:r>
          <w:rPr>
            <w:color w:val="666666"/>
            <w:spacing w:val="10"/>
            <w:sz w:val="23"/>
            <w:u w:val="none"/>
          </w:rPr>
          <w:t> </w:t>
        </w:r>
        <w:r>
          <w:rPr>
            <w:i/>
            <w:color w:val="666666"/>
            <w:sz w:val="23"/>
            <w:u w:val="none"/>
          </w:rPr>
          <w:t>apps.bea.gov</w:t>
        </w:r>
        <w:r>
          <w:rPr>
            <w:color w:val="666666"/>
            <w:sz w:val="23"/>
            <w:u w:val="none"/>
          </w:rPr>
          <w:t>.</w:t>
        </w:r>
      </w:hyperlink>
    </w:p>
    <w:p>
      <w:pPr>
        <w:pStyle w:val="ListParagraph"/>
        <w:numPr>
          <w:ilvl w:val="2"/>
          <w:numId w:val="9"/>
        </w:numPr>
        <w:tabs>
          <w:tab w:pos="640" w:val="left" w:leader="none"/>
        </w:tabs>
        <w:spacing w:line="240" w:lineRule="auto" w:before="55" w:after="0"/>
        <w:ind w:left="639" w:right="0" w:hanging="388"/>
        <w:jc w:val="left"/>
        <w:rPr>
          <w:sz w:val="23"/>
          <w:u w:val="none"/>
        </w:rPr>
      </w:pPr>
      <w:hyperlink r:id="rId926">
        <w:r>
          <w:rPr>
            <w:sz w:val="23"/>
            <w:u w:val="single" w:color="AAAAAA"/>
          </w:rPr>
          <w:t>"Unemployment Rates for States" (https://www.bls.gov/web/laus/laumstrk.htm)</w:t>
        </w:r>
      </w:hyperlink>
      <w:r>
        <w:rPr>
          <w:color w:val="666666"/>
          <w:sz w:val="23"/>
          <w:u w:val="none"/>
        </w:rPr>
        <w:t>.</w:t>
      </w:r>
      <w:r>
        <w:rPr>
          <w:color w:val="666666"/>
          <w:spacing w:val="27"/>
          <w:sz w:val="23"/>
          <w:u w:val="none"/>
        </w:rPr>
        <w:t> </w:t>
      </w:r>
      <w:r>
        <w:rPr>
          <w:i/>
          <w:color w:val="666666"/>
          <w:sz w:val="23"/>
          <w:u w:val="none"/>
        </w:rPr>
        <w:t>Bls.gov</w:t>
      </w:r>
      <w:r>
        <w:rPr>
          <w:color w:val="666666"/>
          <w:sz w:val="23"/>
          <w:u w:val="none"/>
        </w:rPr>
        <w:t>.</w:t>
      </w:r>
    </w:p>
    <w:p>
      <w:pPr>
        <w:pStyle w:val="ListParagraph"/>
        <w:numPr>
          <w:ilvl w:val="2"/>
          <w:numId w:val="9"/>
        </w:numPr>
        <w:tabs>
          <w:tab w:pos="640" w:val="left" w:leader="none"/>
        </w:tabs>
        <w:spacing w:line="240" w:lineRule="auto" w:before="56" w:after="0"/>
        <w:ind w:left="639" w:right="343" w:hanging="388"/>
        <w:jc w:val="left"/>
        <w:rPr>
          <w:sz w:val="23"/>
          <w:u w:val="none"/>
        </w:rPr>
      </w:pPr>
      <w:hyperlink r:id="rId927">
        <w:r>
          <w:rPr>
            <w:sz w:val="23"/>
            <w:u w:val="single" w:color="AAAAAA"/>
          </w:rPr>
          <w:t>"Why Florida : Boundless Reasons" (https://www.enterpriseflorida.com/wp-content/uploads/wh y-florida-fast-facts.pdf)</w:t>
        </w:r>
        <w:r>
          <w:rPr>
            <w:sz w:val="23"/>
            <w:u w:val="none"/>
          </w:rPr>
          <w:t> </w:t>
        </w:r>
        <w:r>
          <w:rPr>
            <w:color w:val="666666"/>
            <w:sz w:val="23"/>
            <w:u w:val="none"/>
          </w:rPr>
          <w:t>(PDF). </w:t>
        </w:r>
        <w:r>
          <w:rPr>
            <w:i/>
            <w:color w:val="666666"/>
            <w:sz w:val="23"/>
            <w:u w:val="none"/>
          </w:rPr>
          <w:t>Enterpriseflorida.com</w:t>
        </w:r>
        <w:r>
          <w:rPr>
            <w:color w:val="666666"/>
            <w:sz w:val="23"/>
            <w:u w:val="none"/>
          </w:rPr>
          <w:t>. Retrieved October 23,</w:t>
        </w:r>
        <w:r>
          <w:rPr>
            <w:color w:val="666666"/>
            <w:spacing w:val="26"/>
            <w:sz w:val="23"/>
            <w:u w:val="none"/>
          </w:rPr>
          <w:t> </w:t>
        </w:r>
        <w:r>
          <w:rPr>
            <w:color w:val="666666"/>
            <w:sz w:val="23"/>
            <w:u w:val="none"/>
          </w:rPr>
          <w:t>2018.</w:t>
        </w:r>
      </w:hyperlink>
    </w:p>
    <w:p>
      <w:pPr>
        <w:pStyle w:val="ListParagraph"/>
        <w:numPr>
          <w:ilvl w:val="2"/>
          <w:numId w:val="9"/>
        </w:numPr>
        <w:tabs>
          <w:tab w:pos="640" w:val="left" w:leader="none"/>
        </w:tabs>
        <w:spacing w:line="240" w:lineRule="auto" w:before="55" w:after="0"/>
        <w:ind w:left="639" w:right="318" w:hanging="388"/>
        <w:jc w:val="left"/>
        <w:rPr>
          <w:sz w:val="23"/>
          <w:u w:val="none"/>
        </w:rPr>
      </w:pPr>
      <w:hyperlink r:id="rId928">
        <w:r>
          <w:rPr>
            <w:sz w:val="23"/>
            <w:u w:val="single" w:color="AAAAAA"/>
          </w:rPr>
          <w:t>"Gross Domestic Product by Metropolitan Area, 2017" (https://www.bea.gov/system/files/2018- 09/gdp_metro0918_0.pdf)</w:t>
        </w:r>
        <w:r>
          <w:rPr>
            <w:sz w:val="23"/>
            <w:u w:val="none"/>
          </w:rPr>
          <w:t> </w:t>
        </w:r>
        <w:r>
          <w:rPr>
            <w:color w:val="666666"/>
            <w:sz w:val="23"/>
            <w:u w:val="none"/>
          </w:rPr>
          <w:t>(PDF). </w:t>
        </w:r>
        <w:r>
          <w:rPr>
            <w:i/>
            <w:color w:val="666666"/>
            <w:sz w:val="23"/>
            <w:u w:val="none"/>
          </w:rPr>
          <w:t>Bea.gov</w:t>
        </w:r>
        <w:r>
          <w:rPr>
            <w:color w:val="666666"/>
            <w:sz w:val="23"/>
            <w:u w:val="none"/>
          </w:rPr>
          <w:t>. Retrieved October 23,</w:t>
        </w:r>
        <w:r>
          <w:rPr>
            <w:color w:val="666666"/>
            <w:spacing w:val="14"/>
            <w:sz w:val="23"/>
            <w:u w:val="none"/>
          </w:rPr>
          <w:t> </w:t>
        </w:r>
        <w:r>
          <w:rPr>
            <w:color w:val="666666"/>
            <w:sz w:val="23"/>
            <w:u w:val="none"/>
          </w:rPr>
          <w:t>2018.</w:t>
        </w:r>
      </w:hyperlink>
    </w:p>
    <w:p>
      <w:pPr>
        <w:pStyle w:val="ListParagraph"/>
        <w:numPr>
          <w:ilvl w:val="2"/>
          <w:numId w:val="9"/>
        </w:numPr>
        <w:tabs>
          <w:tab w:pos="640" w:val="left" w:leader="none"/>
        </w:tabs>
        <w:spacing w:line="240" w:lineRule="auto" w:before="54" w:after="0"/>
        <w:ind w:left="639" w:right="407" w:hanging="388"/>
        <w:jc w:val="both"/>
        <w:rPr>
          <w:sz w:val="23"/>
          <w:u w:val="none"/>
        </w:rPr>
      </w:pPr>
      <w:hyperlink r:id="rId929">
        <w:r>
          <w:rPr>
            <w:color w:val="666666"/>
            <w:sz w:val="23"/>
            <w:u w:val="none"/>
          </w:rPr>
          <w:t>Pounds, Marcia Heroux.</w:t>
        </w:r>
        <w:r>
          <w:rPr>
            <w:sz w:val="23"/>
            <w:u w:val="none"/>
          </w:rPr>
          <w:t> </w:t>
        </w:r>
        <w:r>
          <w:rPr>
            <w:sz w:val="23"/>
            <w:u w:val="single" w:color="AAAAAA"/>
          </w:rPr>
          <w:t>"Florida home to 51 of world's billionaires, Forbes says—Video" (http s://www.sun-sentinel.com/business/fl-bz-forbes-florida-billionaires-20180306-story.html)</w:t>
        </w:r>
        <w:r>
          <w:rPr>
            <w:color w:val="666666"/>
            <w:sz w:val="23"/>
            <w:u w:val="none"/>
          </w:rPr>
          <w:t>. </w:t>
        </w:r>
        <w:r>
          <w:rPr>
            <w:i/>
            <w:color w:val="666666"/>
            <w:sz w:val="23"/>
            <w:u w:val="none"/>
          </w:rPr>
          <w:t>Sun-</w:t>
        </w:r>
      </w:hyperlink>
      <w:r>
        <w:rPr>
          <w:i/>
          <w:color w:val="666666"/>
          <w:sz w:val="23"/>
          <w:u w:val="none"/>
        </w:rPr>
        <w:t> </w:t>
      </w:r>
      <w:r>
        <w:rPr>
          <w:i/>
          <w:color w:val="666666"/>
          <w:sz w:val="23"/>
          <w:u w:val="none"/>
        </w:rPr>
        <w:t>sentinel.com</w:t>
      </w:r>
      <w:r>
        <w:rPr>
          <w:color w:val="666666"/>
          <w:sz w:val="23"/>
          <w:u w:val="none"/>
        </w:rPr>
        <w:t>.</w:t>
      </w:r>
    </w:p>
    <w:p>
      <w:pPr>
        <w:pStyle w:val="ListParagraph"/>
        <w:numPr>
          <w:ilvl w:val="2"/>
          <w:numId w:val="9"/>
        </w:numPr>
        <w:tabs>
          <w:tab w:pos="640" w:val="left" w:leader="none"/>
        </w:tabs>
        <w:spacing w:line="240" w:lineRule="auto" w:before="53" w:after="0"/>
        <w:ind w:left="639" w:right="328" w:hanging="388"/>
        <w:jc w:val="left"/>
        <w:rPr>
          <w:sz w:val="23"/>
          <w:u w:val="none"/>
        </w:rPr>
      </w:pPr>
      <w:r>
        <w:rPr>
          <w:sz w:val="23"/>
          <w:u w:val="single" w:color="AAAAAA"/>
        </w:rPr>
        <w:t>"Juan Ponce de León Landing" (https://web.archive.org/web/20101221234034/http://www.brev ardparks.com/visittheparks/historic/hist_juanponce.php)</w:t>
      </w:r>
      <w:r>
        <w:rPr>
          <w:color w:val="666666"/>
          <w:sz w:val="23"/>
          <w:u w:val="none"/>
        </w:rPr>
        <w:t>. </w:t>
      </w:r>
      <w:hyperlink r:id="rId930">
        <w:r>
          <w:rPr>
            <w:i/>
            <w:color w:val="666666"/>
            <w:sz w:val="23"/>
            <w:u w:val="none"/>
          </w:rPr>
          <w:t>www.brevardparks.com</w:t>
        </w:r>
        <w:r>
          <w:rPr>
            <w:color w:val="666666"/>
            <w:sz w:val="23"/>
            <w:u w:val="none"/>
          </w:rPr>
          <w:t>. </w:t>
        </w:r>
      </w:hyperlink>
      <w:r>
        <w:rPr>
          <w:color w:val="666666"/>
          <w:sz w:val="23"/>
          <w:u w:val="none"/>
        </w:rPr>
        <w:t>Archived from</w:t>
      </w:r>
      <w:hyperlink r:id="rId931">
        <w:r>
          <w:rPr>
            <w:sz w:val="23"/>
            <w:u w:val="none"/>
          </w:rPr>
          <w:t> </w:t>
        </w:r>
        <w:r>
          <w:rPr>
            <w:sz w:val="23"/>
            <w:u w:val="single" w:color="AAAAAA"/>
          </w:rPr>
          <w:t>the original (http://www.brevardparks.com/visittheparks/historic/hist_juanponce.php)</w:t>
        </w:r>
        <w:r>
          <w:rPr>
            <w:sz w:val="23"/>
            <w:u w:val="none"/>
          </w:rPr>
          <w:t> </w:t>
        </w:r>
      </w:hyperlink>
      <w:r>
        <w:rPr>
          <w:color w:val="666666"/>
          <w:sz w:val="23"/>
          <w:u w:val="none"/>
        </w:rPr>
        <w:t>on December 21, 2010. Retrieved April 3,</w:t>
      </w:r>
      <w:r>
        <w:rPr>
          <w:color w:val="666666"/>
          <w:spacing w:val="4"/>
          <w:sz w:val="23"/>
          <w:u w:val="none"/>
        </w:rPr>
        <w:t> </w:t>
      </w:r>
      <w:r>
        <w:rPr>
          <w:color w:val="666666"/>
          <w:sz w:val="23"/>
          <w:u w:val="none"/>
        </w:rPr>
        <w:t>2011.</w:t>
      </w:r>
    </w:p>
    <w:p>
      <w:pPr>
        <w:pStyle w:val="ListParagraph"/>
        <w:numPr>
          <w:ilvl w:val="2"/>
          <w:numId w:val="9"/>
        </w:numPr>
        <w:tabs>
          <w:tab w:pos="640" w:val="left" w:leader="none"/>
        </w:tabs>
        <w:spacing w:line="240" w:lineRule="auto" w:before="51" w:after="0"/>
        <w:ind w:left="639" w:right="278" w:hanging="388"/>
        <w:jc w:val="left"/>
        <w:rPr>
          <w:sz w:val="23"/>
          <w:u w:val="none"/>
        </w:rPr>
      </w:pPr>
      <w:r>
        <w:rPr/>
        <w:pict>
          <v:line style="position:absolute;mso-position-horizontal-relative:page;mso-position-vertical-relative:paragraph;z-index:-122056" from="62.259411pt,29.018478pt" to="547.329096pt,29.018478pt" stroked="true" strokeweight=".729428pt" strokecolor="#aaaaaa">
            <v:stroke dashstyle="solid"/>
            <w10:wrap type="none"/>
          </v:line>
        </w:pict>
      </w:r>
      <w:hyperlink r:id="rId932">
        <w:r>
          <w:rPr>
            <w:color w:val="666666"/>
            <w:sz w:val="23"/>
            <w:u w:val="none"/>
          </w:rPr>
          <w:t>Megan Garber.</w:t>
        </w:r>
        <w:r>
          <w:rPr>
            <w:sz w:val="23"/>
            <w:u w:val="none"/>
          </w:rPr>
          <w:t> </w:t>
        </w:r>
        <w:r>
          <w:rPr>
            <w:sz w:val="23"/>
            <w:u w:val="single" w:color="AAAAAA"/>
          </w:rPr>
          <w:t>"Science: Several U.S. States, Led by Florida, Are Flatter Than a Pancake" (htt</w:t>
        </w:r>
        <w:r>
          <w:rPr>
            <w:sz w:val="23"/>
            <w:u w:val="none"/>
          </w:rPr>
          <w:t> ps://www.theatlantic.com/technology/archive/2014/03/science-several-us-states-led-by-florida-</w:t>
        </w:r>
        <w:r>
          <w:rPr>
            <w:sz w:val="23"/>
            <w:u w:val="single" w:color="AAAAAA"/>
          </w:rPr>
          <w:t> are-flatter-than-a-pancake/284348/)</w:t>
        </w:r>
        <w:r>
          <w:rPr>
            <w:color w:val="666666"/>
            <w:sz w:val="23"/>
            <w:u w:val="none"/>
          </w:rPr>
          <w:t>. </w:t>
        </w:r>
        <w:r>
          <w:rPr>
            <w:i/>
            <w:color w:val="666666"/>
            <w:sz w:val="23"/>
            <w:u w:val="none"/>
          </w:rPr>
          <w:t>The</w:t>
        </w:r>
        <w:r>
          <w:rPr>
            <w:i/>
            <w:color w:val="666666"/>
            <w:spacing w:val="1"/>
            <w:sz w:val="23"/>
            <w:u w:val="none"/>
          </w:rPr>
          <w:t> </w:t>
        </w:r>
        <w:r>
          <w:rPr>
            <w:i/>
            <w:color w:val="666666"/>
            <w:sz w:val="23"/>
            <w:u w:val="none"/>
          </w:rPr>
          <w:t>Atlantic</w:t>
        </w:r>
        <w:r>
          <w:rPr>
            <w:color w:val="666666"/>
            <w:sz w:val="23"/>
            <w:u w:val="none"/>
          </w:rPr>
          <w:t>.</w:t>
        </w:r>
      </w:hyperlink>
    </w:p>
    <w:p>
      <w:pPr>
        <w:pStyle w:val="ListParagraph"/>
        <w:numPr>
          <w:ilvl w:val="2"/>
          <w:numId w:val="9"/>
        </w:numPr>
        <w:tabs>
          <w:tab w:pos="640" w:val="left" w:leader="none"/>
        </w:tabs>
        <w:spacing w:line="240" w:lineRule="auto" w:before="52" w:after="0"/>
        <w:ind w:left="639" w:right="339" w:hanging="388"/>
        <w:jc w:val="left"/>
        <w:rPr>
          <w:sz w:val="23"/>
          <w:u w:val="none"/>
        </w:rPr>
      </w:pPr>
      <w:hyperlink r:id="rId933">
        <w:r>
          <w:rPr>
            <w:color w:val="666666"/>
            <w:sz w:val="23"/>
            <w:u w:val="none"/>
          </w:rPr>
          <w:t>Gardner, </w:t>
        </w:r>
        <w:r>
          <w:rPr>
            <w:color w:val="666666"/>
            <w:spacing w:val="-3"/>
            <w:sz w:val="23"/>
            <w:u w:val="none"/>
          </w:rPr>
          <w:t>Rusty.</w:t>
        </w:r>
        <w:r>
          <w:rPr>
            <w:spacing w:val="-3"/>
            <w:sz w:val="23"/>
            <w:u w:val="none"/>
          </w:rPr>
          <w:t> </w:t>
        </w:r>
        <w:r>
          <w:rPr>
            <w:sz w:val="23"/>
            <w:u w:val="single" w:color="AAAAAA"/>
          </w:rPr>
          <w:t>"Welcome to the Lake Okeechobee" (https://www.floridabywater.com/lakes-an d-rivers/lake-okeechobee)</w:t>
        </w:r>
        <w:r>
          <w:rPr>
            <w:color w:val="666666"/>
            <w:sz w:val="23"/>
            <w:u w:val="none"/>
          </w:rPr>
          <w:t>. </w:t>
        </w:r>
        <w:r>
          <w:rPr>
            <w:i/>
            <w:color w:val="666666"/>
            <w:sz w:val="23"/>
            <w:u w:val="none"/>
          </w:rPr>
          <w:t>Florida by</w:t>
        </w:r>
        <w:r>
          <w:rPr>
            <w:i/>
            <w:color w:val="666666"/>
            <w:spacing w:val="2"/>
            <w:sz w:val="23"/>
            <w:u w:val="none"/>
          </w:rPr>
          <w:t> </w:t>
        </w:r>
        <w:r>
          <w:rPr>
            <w:i/>
            <w:color w:val="666666"/>
            <w:sz w:val="23"/>
            <w:u w:val="none"/>
          </w:rPr>
          <w:t>Water</w:t>
        </w:r>
        <w:r>
          <w:rPr>
            <w:color w:val="666666"/>
            <w:sz w:val="23"/>
            <w:u w:val="none"/>
          </w:rPr>
          <w:t>.</w:t>
        </w:r>
      </w:hyperlink>
    </w:p>
    <w:p>
      <w:pPr>
        <w:spacing w:after="0" w:line="240" w:lineRule="auto"/>
        <w:jc w:val="left"/>
        <w:rPr>
          <w:sz w:val="23"/>
        </w:rPr>
        <w:sectPr>
          <w:pgSz w:w="11900" w:h="16840"/>
          <w:pgMar w:top="620" w:bottom="280" w:left="600" w:right="600"/>
        </w:sectPr>
      </w:pPr>
    </w:p>
    <w:p>
      <w:pPr>
        <w:pStyle w:val="ListParagraph"/>
        <w:numPr>
          <w:ilvl w:val="2"/>
          <w:numId w:val="9"/>
        </w:numPr>
        <w:tabs>
          <w:tab w:pos="640" w:val="left" w:leader="none"/>
        </w:tabs>
        <w:spacing w:line="240" w:lineRule="auto" w:before="79" w:after="0"/>
        <w:ind w:left="639" w:right="338" w:hanging="388"/>
        <w:jc w:val="left"/>
        <w:rPr>
          <w:sz w:val="23"/>
          <w:u w:val="none"/>
        </w:rPr>
      </w:pPr>
      <w:hyperlink r:id="rId934">
        <w:r>
          <w:rPr>
            <w:sz w:val="23"/>
            <w:u w:val="single" w:color="AAAAAA"/>
          </w:rPr>
          <w:t>"The Ultimate Guide to Florida's East Coast Beaches" (https://www.visitflorida.com/en-us/florid a-beaches/perfect-florida-beach-east-coast.html)</w:t>
        </w:r>
        <w:r>
          <w:rPr>
            <w:color w:val="666666"/>
            <w:sz w:val="23"/>
            <w:u w:val="none"/>
          </w:rPr>
          <w:t>.</w:t>
        </w:r>
        <w:r>
          <w:rPr>
            <w:color w:val="666666"/>
            <w:spacing w:val="2"/>
            <w:sz w:val="23"/>
            <w:u w:val="none"/>
          </w:rPr>
          <w:t> </w:t>
        </w:r>
        <w:r>
          <w:rPr>
            <w:i/>
            <w:color w:val="666666"/>
            <w:sz w:val="23"/>
            <w:u w:val="none"/>
          </w:rPr>
          <w:t>Visitflorida.com</w:t>
        </w:r>
        <w:r>
          <w:rPr>
            <w:color w:val="666666"/>
            <w:sz w:val="23"/>
            <w:u w:val="none"/>
          </w:rPr>
          <w:t>.</w:t>
        </w:r>
      </w:hyperlink>
    </w:p>
    <w:p>
      <w:pPr>
        <w:pStyle w:val="ListParagraph"/>
        <w:numPr>
          <w:ilvl w:val="2"/>
          <w:numId w:val="9"/>
        </w:numPr>
        <w:tabs>
          <w:tab w:pos="640" w:val="left" w:leader="none"/>
        </w:tabs>
        <w:spacing w:line="240" w:lineRule="auto" w:before="55" w:after="0"/>
        <w:ind w:left="639" w:right="304" w:hanging="388"/>
        <w:jc w:val="left"/>
        <w:rPr>
          <w:sz w:val="23"/>
          <w:u w:val="none"/>
        </w:rPr>
      </w:pPr>
      <w:hyperlink r:id="rId935">
        <w:r>
          <w:rPr>
            <w:sz w:val="23"/>
            <w:u w:val="single" w:color="AAAAAA"/>
          </w:rPr>
          <w:t>"The </w:t>
        </w:r>
        <w:r>
          <w:rPr>
            <w:spacing w:val="-9"/>
            <w:sz w:val="23"/>
            <w:u w:val="single" w:color="AAAAAA"/>
          </w:rPr>
          <w:t>Top </w:t>
        </w:r>
        <w:r>
          <w:rPr>
            <w:spacing w:val="-7"/>
            <w:sz w:val="23"/>
            <w:u w:val="single" w:color="AAAAAA"/>
          </w:rPr>
          <w:t>Ten: </w:t>
        </w:r>
        <w:r>
          <w:rPr>
            <w:sz w:val="23"/>
            <w:u w:val="single" w:color="AAAAAA"/>
          </w:rPr>
          <w:t>States with Longest Coastlines" (https://www.infoplease.com/top-ten-states-long est-coastlines)</w:t>
        </w:r>
        <w:r>
          <w:rPr>
            <w:color w:val="666666"/>
            <w:sz w:val="23"/>
            <w:u w:val="none"/>
          </w:rPr>
          <w:t>. </w:t>
        </w:r>
        <w:r>
          <w:rPr>
            <w:i/>
            <w:color w:val="666666"/>
            <w:sz w:val="23"/>
            <w:u w:val="none"/>
          </w:rPr>
          <w:t>InfoPlease</w:t>
        </w:r>
        <w:r>
          <w:rPr>
            <w:color w:val="666666"/>
            <w:sz w:val="23"/>
            <w:u w:val="none"/>
          </w:rPr>
          <w:t>.</w:t>
        </w:r>
      </w:hyperlink>
    </w:p>
    <w:p>
      <w:pPr>
        <w:pStyle w:val="ListParagraph"/>
        <w:numPr>
          <w:ilvl w:val="2"/>
          <w:numId w:val="9"/>
        </w:numPr>
        <w:tabs>
          <w:tab w:pos="640" w:val="left" w:leader="none"/>
        </w:tabs>
        <w:spacing w:line="240" w:lineRule="auto" w:before="54" w:after="0"/>
        <w:ind w:left="639" w:right="353" w:hanging="388"/>
        <w:jc w:val="left"/>
        <w:rPr>
          <w:sz w:val="23"/>
          <w:u w:val="none"/>
        </w:rPr>
      </w:pPr>
      <w:hyperlink r:id="rId936">
        <w:r>
          <w:rPr>
            <w:color w:val="666666"/>
            <w:sz w:val="23"/>
            <w:u w:val="none"/>
          </w:rPr>
          <w:t>Bernie McGovern,</w:t>
        </w:r>
        <w:r>
          <w:rPr>
            <w:sz w:val="23"/>
            <w:u w:val="none"/>
          </w:rPr>
          <w:t> </w:t>
        </w:r>
        <w:r>
          <w:rPr>
            <w:i/>
            <w:sz w:val="23"/>
            <w:u w:val="single" w:color="AAAAAA"/>
          </w:rPr>
          <w:t>Florida Almanac (https://books.google.com/books?id=NclDpB3Fn5AC&amp;pg= </w:t>
        </w:r>
        <w:r>
          <w:rPr>
            <w:i/>
            <w:sz w:val="23"/>
            <w:u w:val="single" w:color="AAAAAA"/>
          </w:rPr>
          <w:t>PA480#v=onepage)</w:t>
        </w:r>
        <w:r>
          <w:rPr>
            <w:i/>
            <w:sz w:val="23"/>
            <w:u w:val="none"/>
          </w:rPr>
          <w:t> </w:t>
        </w:r>
        <w:r>
          <w:rPr>
            <w:color w:val="666666"/>
            <w:sz w:val="23"/>
            <w:u w:val="none"/>
          </w:rPr>
          <w:t>(2007–08 ed.).</w:t>
        </w:r>
      </w:hyperlink>
    </w:p>
    <w:p>
      <w:pPr>
        <w:pStyle w:val="ListParagraph"/>
        <w:numPr>
          <w:ilvl w:val="2"/>
          <w:numId w:val="9"/>
        </w:numPr>
        <w:tabs>
          <w:tab w:pos="640" w:val="left" w:leader="none"/>
        </w:tabs>
        <w:spacing w:line="264" w:lineRule="exact" w:before="55" w:after="0"/>
        <w:ind w:left="639" w:right="0" w:hanging="388"/>
        <w:jc w:val="left"/>
        <w:rPr>
          <w:sz w:val="23"/>
          <w:u w:val="none"/>
        </w:rPr>
      </w:pPr>
      <w:hyperlink r:id="rId937">
        <w:r>
          <w:rPr>
            <w:sz w:val="23"/>
            <w:u w:val="single" w:color="AAAAAA"/>
          </w:rPr>
          <w:t>"Florida Islands—The Florida Keys"</w:t>
        </w:r>
        <w:r>
          <w:rPr>
            <w:spacing w:val="23"/>
            <w:sz w:val="23"/>
            <w:u w:val="single" w:color="AAAAAA"/>
          </w:rPr>
          <w:t> </w:t>
        </w:r>
        <w:r>
          <w:rPr>
            <w:sz w:val="23"/>
            <w:u w:val="single" w:color="AAAAAA"/>
          </w:rPr>
          <w:t>(https://www.floridakeys-guide.com/florida-islands/)</w:t>
        </w:r>
      </w:hyperlink>
      <w:r>
        <w:rPr>
          <w:color w:val="666666"/>
          <w:sz w:val="23"/>
          <w:u w:val="none"/>
        </w:rPr>
        <w:t>.</w:t>
      </w:r>
    </w:p>
    <w:p>
      <w:pPr>
        <w:spacing w:line="264" w:lineRule="exact" w:before="0"/>
        <w:ind w:left="639" w:right="0" w:firstLine="0"/>
        <w:jc w:val="left"/>
        <w:rPr>
          <w:sz w:val="23"/>
        </w:rPr>
      </w:pPr>
      <w:r>
        <w:rPr>
          <w:i/>
          <w:color w:val="666666"/>
          <w:sz w:val="23"/>
        </w:rPr>
        <w:t>Floridakeys-guide.com</w:t>
      </w:r>
      <w:r>
        <w:rPr>
          <w:color w:val="666666"/>
          <w:sz w:val="23"/>
        </w:rPr>
        <w:t>.</w:t>
      </w:r>
    </w:p>
    <w:p>
      <w:pPr>
        <w:pStyle w:val="ListParagraph"/>
        <w:numPr>
          <w:ilvl w:val="2"/>
          <w:numId w:val="9"/>
        </w:numPr>
        <w:tabs>
          <w:tab w:pos="640" w:val="left" w:leader="none"/>
        </w:tabs>
        <w:spacing w:line="240" w:lineRule="auto" w:before="56" w:after="0"/>
        <w:ind w:left="639" w:right="275" w:hanging="388"/>
        <w:jc w:val="left"/>
        <w:rPr>
          <w:sz w:val="23"/>
          <w:u w:val="none"/>
        </w:rPr>
      </w:pPr>
      <w:r>
        <w:rPr>
          <w:sz w:val="23"/>
          <w:u w:val="single" w:color="AAAAAA"/>
        </w:rPr>
        <w:t>"Köppen Climate Classification Map" </w:t>
      </w:r>
      <w:hyperlink r:id="rId938">
        <w:r>
          <w:rPr>
            <w:sz w:val="23"/>
            <w:u w:val="single" w:color="AAAAAA"/>
          </w:rPr>
          <w:t>(https://web.archive.org/web/20110706200651/http://ww</w:t>
        </w:r>
      </w:hyperlink>
      <w:r>
        <w:rPr>
          <w:sz w:val="23"/>
          <w:u w:val="single" w:color="AAAAAA"/>
        </w:rPr>
        <w:t> w2.johnabbott.qc.ca/webpages/departments/geoscience/intro/Koppen/KoppenMap.htm)</w:t>
      </w:r>
      <w:r>
        <w:rPr>
          <w:color w:val="666666"/>
          <w:sz w:val="23"/>
          <w:u w:val="none"/>
        </w:rPr>
        <w:t>. John</w:t>
      </w:r>
      <w:hyperlink r:id="rId939">
        <w:r>
          <w:rPr>
            <w:color w:val="666666"/>
            <w:sz w:val="23"/>
            <w:u w:val="none"/>
          </w:rPr>
          <w:t> Abbott College, Geosciences Department. Archived from</w:t>
        </w:r>
        <w:r>
          <w:rPr>
            <w:sz w:val="23"/>
            <w:u w:val="none"/>
          </w:rPr>
          <w:t> </w:t>
        </w:r>
        <w:r>
          <w:rPr>
            <w:sz w:val="23"/>
            <w:u w:val="single" w:color="AAAAAA"/>
          </w:rPr>
          <w:t>the original (http://www2.johnabbott.q c.ca/webpages/departments/geoscience/intro/Köppen/KöppenMap.htm)</w:t>
        </w:r>
        <w:r>
          <w:rPr>
            <w:sz w:val="23"/>
            <w:u w:val="none"/>
          </w:rPr>
          <w:t> </w:t>
        </w:r>
        <w:r>
          <w:rPr>
            <w:color w:val="666666"/>
            <w:sz w:val="23"/>
            <w:u w:val="none"/>
          </w:rPr>
          <w:t>on July 6, 2011.</w:t>
        </w:r>
      </w:hyperlink>
      <w:r>
        <w:rPr>
          <w:color w:val="666666"/>
          <w:sz w:val="23"/>
          <w:u w:val="none"/>
        </w:rPr>
        <w:t> Retrieved July 18, 2007.</w:t>
      </w:r>
    </w:p>
    <w:p>
      <w:pPr>
        <w:pStyle w:val="ListParagraph"/>
        <w:numPr>
          <w:ilvl w:val="2"/>
          <w:numId w:val="9"/>
        </w:numPr>
        <w:tabs>
          <w:tab w:pos="640" w:val="left" w:leader="none"/>
        </w:tabs>
        <w:spacing w:line="264" w:lineRule="exact" w:before="49" w:after="0"/>
        <w:ind w:left="639" w:right="0" w:hanging="388"/>
        <w:jc w:val="left"/>
        <w:rPr>
          <w:sz w:val="23"/>
          <w:u w:val="none"/>
        </w:rPr>
      </w:pPr>
      <w:hyperlink r:id="rId940">
        <w:r>
          <w:rPr>
            <w:sz w:val="23"/>
            <w:u w:val="single" w:color="AAAAAA"/>
          </w:rPr>
          <w:t>"NOAA CoRIS—Regional Portal—Florida"</w:t>
        </w:r>
        <w:r>
          <w:rPr>
            <w:spacing w:val="26"/>
            <w:sz w:val="23"/>
            <w:u w:val="single" w:color="AAAAAA"/>
          </w:rPr>
          <w:t> </w:t>
        </w:r>
        <w:r>
          <w:rPr>
            <w:sz w:val="23"/>
            <w:u w:val="single" w:color="AAAAAA"/>
          </w:rPr>
          <w:t>(https://www.coris.noaa.gov/portals/florida.html)</w:t>
        </w:r>
      </w:hyperlink>
      <w:r>
        <w:rPr>
          <w:color w:val="666666"/>
          <w:sz w:val="23"/>
          <w:u w:val="none"/>
        </w:rPr>
        <w:t>.</w:t>
      </w:r>
    </w:p>
    <w:p>
      <w:pPr>
        <w:spacing w:line="264" w:lineRule="exact" w:before="0"/>
        <w:ind w:left="639" w:right="0" w:firstLine="0"/>
        <w:jc w:val="left"/>
        <w:rPr>
          <w:sz w:val="23"/>
        </w:rPr>
      </w:pPr>
      <w:r>
        <w:rPr>
          <w:i/>
          <w:color w:val="666666"/>
          <w:sz w:val="23"/>
        </w:rPr>
        <w:t>Coris.noaa.gov</w:t>
      </w:r>
      <w:r>
        <w:rPr>
          <w:color w:val="666666"/>
          <w:sz w:val="23"/>
        </w:rPr>
        <w:t>.</w:t>
      </w:r>
    </w:p>
    <w:p>
      <w:pPr>
        <w:pStyle w:val="ListParagraph"/>
        <w:numPr>
          <w:ilvl w:val="2"/>
          <w:numId w:val="9"/>
        </w:numPr>
        <w:tabs>
          <w:tab w:pos="640" w:val="left" w:leader="none"/>
        </w:tabs>
        <w:spacing w:line="240" w:lineRule="auto" w:before="57" w:after="0"/>
        <w:ind w:left="639" w:right="275" w:hanging="388"/>
        <w:jc w:val="both"/>
        <w:rPr>
          <w:sz w:val="23"/>
          <w:u w:val="none"/>
        </w:rPr>
      </w:pPr>
      <w:r>
        <w:rPr/>
        <w:pict>
          <v:line style="position:absolute;mso-position-horizontal-relative:page;mso-position-vertical-relative:paragraph;z-index:-122008" from="62.259411pt,29.318468pt" to="548.787953pt,29.318468pt" stroked="true" strokeweight=".729428pt" strokecolor="#aaaaaa">
            <v:stroke dashstyle="solid"/>
            <w10:wrap type="none"/>
          </v:line>
        </w:pict>
      </w:r>
      <w:hyperlink r:id="rId941">
        <w:r>
          <w:rPr>
            <w:i/>
            <w:sz w:val="23"/>
            <w:u w:val="single" w:color="AAAAAA"/>
          </w:rPr>
          <w:t>The biggest coral reef in the continental U.S. is dissolving into the ocean </w:t>
        </w:r>
        <w:r>
          <w:rPr>
            <w:sz w:val="23"/>
            <w:u w:val="single" w:color="AAAAAA"/>
          </w:rPr>
          <w:t>(https://www.washingt</w:t>
        </w:r>
        <w:r>
          <w:rPr>
            <w:sz w:val="23"/>
            <w:u w:val="none"/>
          </w:rPr>
          <w:t> onpost.com/news/energy-environment/wp/2016/05/04/the-largest-coral-reef-in-the-continental-</w:t>
        </w:r>
        <w:r>
          <w:rPr>
            <w:sz w:val="23"/>
            <w:u w:val="single" w:color="AAAAAA"/>
          </w:rPr>
          <w:t> u-s-is-dissolving-into-the-ocean/)</w:t>
        </w:r>
        <w:r>
          <w:rPr>
            <w:color w:val="666666"/>
            <w:sz w:val="23"/>
            <w:u w:val="none"/>
          </w:rPr>
          <w:t>. Retrieved May 6,</w:t>
        </w:r>
        <w:r>
          <w:rPr>
            <w:color w:val="666666"/>
            <w:spacing w:val="5"/>
            <w:sz w:val="23"/>
            <w:u w:val="none"/>
          </w:rPr>
          <w:t> </w:t>
        </w:r>
        <w:r>
          <w:rPr>
            <w:color w:val="666666"/>
            <w:sz w:val="23"/>
            <w:u w:val="none"/>
          </w:rPr>
          <w:t>2016.</w:t>
        </w:r>
      </w:hyperlink>
    </w:p>
    <w:p>
      <w:pPr>
        <w:pStyle w:val="ListParagraph"/>
        <w:numPr>
          <w:ilvl w:val="2"/>
          <w:numId w:val="9"/>
        </w:numPr>
        <w:tabs>
          <w:tab w:pos="640" w:val="left" w:leader="none"/>
        </w:tabs>
        <w:spacing w:line="240" w:lineRule="auto" w:before="52" w:after="0"/>
        <w:ind w:left="639" w:right="504" w:hanging="388"/>
        <w:jc w:val="left"/>
        <w:rPr>
          <w:sz w:val="23"/>
          <w:u w:val="none"/>
        </w:rPr>
      </w:pPr>
      <w:hyperlink r:id="rId942">
        <w:r>
          <w:rPr>
            <w:color w:val="666666"/>
            <w:sz w:val="23"/>
            <w:u w:val="none"/>
          </w:rPr>
          <w:t>Administration, US Department of Commerce, National Oceanic and Atmospheric.</w:t>
        </w:r>
        <w:r>
          <w:rPr>
            <w:sz w:val="23"/>
            <w:u w:val="none"/>
          </w:rPr>
          <w:t> </w:t>
        </w:r>
        <w:r>
          <w:rPr>
            <w:sz w:val="23"/>
            <w:u w:val="single" w:color="AAAAAA"/>
          </w:rPr>
          <w:t>"NOAA CoRIS—Regional Portal—Florida" (http://coris.noaa.gov/portals/florida.html)</w:t>
        </w:r>
        <w:r>
          <w:rPr>
            <w:color w:val="666666"/>
            <w:sz w:val="23"/>
            <w:u w:val="none"/>
          </w:rPr>
          <w:t>. </w:t>
        </w:r>
        <w:r>
          <w:rPr>
            <w:i/>
            <w:color w:val="666666"/>
            <w:sz w:val="23"/>
            <w:u w:val="none"/>
          </w:rPr>
          <w:t>coris.noaa.gov</w:t>
        </w:r>
      </w:hyperlink>
      <w:r>
        <w:rPr>
          <w:color w:val="666666"/>
          <w:sz w:val="23"/>
          <w:u w:val="none"/>
        </w:rPr>
        <w:t>. Retrieved October 23,</w:t>
      </w:r>
      <w:r>
        <w:rPr>
          <w:color w:val="666666"/>
          <w:spacing w:val="1"/>
          <w:sz w:val="23"/>
          <w:u w:val="none"/>
        </w:rPr>
        <w:t> </w:t>
      </w:r>
      <w:r>
        <w:rPr>
          <w:color w:val="666666"/>
          <w:sz w:val="23"/>
          <w:u w:val="none"/>
        </w:rPr>
        <w:t>2018.</w:t>
      </w:r>
    </w:p>
    <w:p>
      <w:pPr>
        <w:pStyle w:val="ListParagraph"/>
        <w:numPr>
          <w:ilvl w:val="2"/>
          <w:numId w:val="9"/>
        </w:numPr>
        <w:tabs>
          <w:tab w:pos="640" w:val="left" w:leader="none"/>
        </w:tabs>
        <w:spacing w:line="240" w:lineRule="auto" w:before="53" w:after="0"/>
        <w:ind w:left="639" w:right="321" w:hanging="388"/>
        <w:jc w:val="left"/>
        <w:rPr>
          <w:sz w:val="23"/>
          <w:u w:val="none"/>
        </w:rPr>
      </w:pPr>
      <w:hyperlink r:id="rId943">
        <w:r>
          <w:rPr>
            <w:color w:val="666666"/>
            <w:sz w:val="23"/>
            <w:u w:val="none"/>
          </w:rPr>
          <w:t>Jonathan D. Steigman (September 25, 2005).</w:t>
        </w:r>
        <w:r>
          <w:rPr>
            <w:sz w:val="23"/>
            <w:u w:val="none"/>
          </w:rPr>
          <w:t> </w:t>
        </w:r>
        <w:r>
          <w:rPr>
            <w:i/>
            <w:sz w:val="23"/>
            <w:u w:val="single" w:color="AAAAAA"/>
          </w:rPr>
          <w:t>La Florida Del Inca and the Struggle for Social</w:t>
        </w:r>
        <w:r>
          <w:rPr>
            <w:i/>
            <w:sz w:val="23"/>
            <w:u w:val="none"/>
          </w:rPr>
          <w:t> </w:t>
        </w:r>
        <w:r>
          <w:rPr>
            <w:i/>
            <w:sz w:val="23"/>
            <w:u w:val="none"/>
          </w:rPr>
          <w:t>Equality</w:t>
        </w:r>
        <w:r>
          <w:rPr>
            <w:i/>
            <w:spacing w:val="23"/>
            <w:sz w:val="23"/>
            <w:u w:val="none"/>
          </w:rPr>
          <w:t> </w:t>
        </w:r>
        <w:r>
          <w:rPr>
            <w:i/>
            <w:sz w:val="23"/>
            <w:u w:val="none"/>
          </w:rPr>
          <w:t>in</w:t>
        </w:r>
        <w:r>
          <w:rPr>
            <w:i/>
            <w:spacing w:val="23"/>
            <w:sz w:val="23"/>
            <w:u w:val="none"/>
          </w:rPr>
          <w:t> </w:t>
        </w:r>
        <w:r>
          <w:rPr>
            <w:i/>
            <w:sz w:val="23"/>
            <w:u w:val="none"/>
          </w:rPr>
          <w:t>Colonial</w:t>
        </w:r>
        <w:r>
          <w:rPr>
            <w:i/>
            <w:spacing w:val="24"/>
            <w:sz w:val="23"/>
            <w:u w:val="none"/>
          </w:rPr>
          <w:t> </w:t>
        </w:r>
        <w:r>
          <w:rPr>
            <w:i/>
            <w:sz w:val="23"/>
            <w:u w:val="none"/>
          </w:rPr>
          <w:t>Spanish</w:t>
        </w:r>
        <w:r>
          <w:rPr>
            <w:i/>
            <w:spacing w:val="23"/>
            <w:sz w:val="23"/>
            <w:u w:val="none"/>
          </w:rPr>
          <w:t> </w:t>
        </w:r>
        <w:r>
          <w:rPr>
            <w:i/>
            <w:sz w:val="23"/>
            <w:u w:val="none"/>
          </w:rPr>
          <w:t>America</w:t>
        </w:r>
        <w:r>
          <w:rPr>
            <w:i/>
            <w:spacing w:val="24"/>
            <w:sz w:val="23"/>
            <w:u w:val="none"/>
          </w:rPr>
          <w:t> </w:t>
        </w:r>
        <w:r>
          <w:rPr>
            <w:sz w:val="23"/>
            <w:u w:val="none"/>
          </w:rPr>
          <w:t>(https://books.google.com/books?id=QTjoOz7WMiIC&amp;pg</w:t>
        </w:r>
      </w:hyperlink>
    </w:p>
    <w:p>
      <w:pPr>
        <w:spacing w:line="20" w:lineRule="exact"/>
        <w:ind w:left="637" w:right="0" w:firstLine="0"/>
        <w:rPr>
          <w:sz w:val="2"/>
        </w:rPr>
      </w:pPr>
      <w:r>
        <w:rPr>
          <w:sz w:val="2"/>
        </w:rPr>
        <w:pict>
          <v:group style="width:486.55pt;height:.75pt;mso-position-horizontal-relative:char;mso-position-vertical-relative:line" coordorigin="0,0" coordsize="9731,15">
            <v:line style="position:absolute" from="0,7" to="9731,7" stroked="true" strokeweight=".729428pt" strokecolor="#aaaaaa">
              <v:stroke dashstyle="solid"/>
            </v:line>
          </v:group>
        </w:pict>
      </w:r>
      <w:r>
        <w:rPr>
          <w:sz w:val="2"/>
        </w:rPr>
      </w:r>
    </w:p>
    <w:p>
      <w:pPr>
        <w:pStyle w:val="BodyText"/>
        <w:spacing w:line="241" w:lineRule="exact"/>
        <w:rPr>
          <w:rFonts w:ascii="Arial"/>
        </w:rPr>
      </w:pPr>
      <w:hyperlink r:id="rId943">
        <w:r>
          <w:rPr>
            <w:rFonts w:ascii="Arial"/>
            <w:u w:val="single" w:color="AAAAAA"/>
          </w:rPr>
          <w:t>=PA33)</w:t>
        </w:r>
        <w:r>
          <w:rPr>
            <w:rFonts w:ascii="Arial"/>
            <w:color w:val="666666"/>
          </w:rPr>
          <w:t>. University of Alabama Press. p. 33. </w:t>
        </w:r>
      </w:hyperlink>
      <w:hyperlink r:id="rId921">
        <w:r>
          <w:rPr>
            <w:rFonts w:ascii="Arial"/>
            <w:u w:val="single" w:color="AAAAAA"/>
          </w:rPr>
          <w:t>ISB</w:t>
        </w:r>
      </w:hyperlink>
      <w:hyperlink r:id="rId943">
        <w:r>
          <w:rPr>
            <w:rFonts w:ascii="Arial"/>
            <w:u w:val="single" w:color="AAAAAA"/>
          </w:rPr>
          <w:t>N 978-0-8173-5257-8</w:t>
        </w:r>
        <w:r>
          <w:rPr>
            <w:rFonts w:ascii="Arial"/>
            <w:color w:val="666666"/>
          </w:rPr>
          <w:t>.</w:t>
        </w:r>
      </w:hyperlink>
    </w:p>
    <w:p>
      <w:pPr>
        <w:pStyle w:val="ListParagraph"/>
        <w:numPr>
          <w:ilvl w:val="2"/>
          <w:numId w:val="9"/>
        </w:numPr>
        <w:tabs>
          <w:tab w:pos="640" w:val="left" w:leader="none"/>
        </w:tabs>
        <w:spacing w:line="240" w:lineRule="auto" w:before="56" w:after="0"/>
        <w:ind w:left="639" w:right="417" w:hanging="388"/>
        <w:jc w:val="left"/>
        <w:rPr>
          <w:sz w:val="23"/>
          <w:u w:val="none"/>
        </w:rPr>
      </w:pPr>
      <w:r>
        <w:rPr>
          <w:color w:val="666666"/>
          <w:sz w:val="23"/>
          <w:u w:val="none"/>
        </w:rPr>
        <w:t>From the 1601 publication by the pre-eminent historian of 16th-century Spanish exploration in America,</w:t>
      </w:r>
      <w:r>
        <w:rPr>
          <w:sz w:val="23"/>
          <w:u w:val="none"/>
        </w:rPr>
        <w:t> </w:t>
      </w:r>
      <w:hyperlink r:id="rId944">
        <w:r>
          <w:rPr>
            <w:sz w:val="23"/>
            <w:u w:val="single" w:color="AAAAAA"/>
          </w:rPr>
          <w:t>Antonio de Herrera y </w:t>
        </w:r>
        <w:r>
          <w:rPr>
            <w:spacing w:val="-3"/>
            <w:sz w:val="23"/>
            <w:u w:val="single" w:color="AAAAAA"/>
          </w:rPr>
          <w:t>Tordesillas</w:t>
        </w:r>
      </w:hyperlink>
      <w:r>
        <w:rPr>
          <w:color w:val="666666"/>
          <w:spacing w:val="-3"/>
          <w:sz w:val="23"/>
          <w:u w:val="none"/>
        </w:rPr>
        <w:t>, </w:t>
      </w:r>
      <w:r>
        <w:rPr>
          <w:color w:val="666666"/>
          <w:sz w:val="23"/>
          <w:u w:val="none"/>
        </w:rPr>
        <w:t>in</w:t>
      </w:r>
      <w:hyperlink r:id="rId945">
        <w:r>
          <w:rPr>
            <w:sz w:val="23"/>
            <w:u w:val="none"/>
          </w:rPr>
          <w:t> </w:t>
        </w:r>
        <w:r>
          <w:rPr>
            <w:sz w:val="23"/>
            <w:u w:val="single" w:color="AAAAAA"/>
          </w:rPr>
          <w:t>Stewart, George</w:t>
        </w:r>
        <w:r>
          <w:rPr>
            <w:sz w:val="23"/>
            <w:u w:val="none"/>
          </w:rPr>
          <w:t> </w:t>
        </w:r>
      </w:hyperlink>
      <w:r>
        <w:rPr>
          <w:color w:val="666666"/>
          <w:sz w:val="23"/>
          <w:u w:val="none"/>
        </w:rPr>
        <w:t>(1945). </w:t>
      </w:r>
      <w:r>
        <w:rPr>
          <w:i/>
          <w:color w:val="666666"/>
          <w:sz w:val="23"/>
          <w:u w:val="none"/>
        </w:rPr>
        <w:t>Names on the Land: A </w:t>
      </w:r>
      <w:r>
        <w:rPr>
          <w:i/>
          <w:color w:val="666666"/>
          <w:sz w:val="23"/>
          <w:u w:val="none"/>
        </w:rPr>
        <w:t>Historical Account of Place-Naming in the United States</w:t>
      </w:r>
      <w:r>
        <w:rPr>
          <w:color w:val="666666"/>
          <w:sz w:val="23"/>
          <w:u w:val="none"/>
        </w:rPr>
        <w:t>. New </w:t>
      </w:r>
      <w:r>
        <w:rPr>
          <w:color w:val="666666"/>
          <w:spacing w:val="-5"/>
          <w:sz w:val="23"/>
          <w:u w:val="none"/>
        </w:rPr>
        <w:t>York: </w:t>
      </w:r>
      <w:r>
        <w:rPr>
          <w:color w:val="666666"/>
          <w:sz w:val="23"/>
          <w:u w:val="none"/>
        </w:rPr>
        <w:t>Random House. pp. 11– 12.</w:t>
      </w:r>
      <w:hyperlink r:id="rId921">
        <w:r>
          <w:rPr>
            <w:sz w:val="23"/>
            <w:u w:val="none"/>
          </w:rPr>
          <w:t> </w:t>
        </w:r>
        <w:r>
          <w:rPr>
            <w:sz w:val="23"/>
            <w:u w:val="single" w:color="AAAAAA"/>
          </w:rPr>
          <w:t>ISB</w:t>
        </w:r>
      </w:hyperlink>
      <w:r>
        <w:rPr>
          <w:sz w:val="23"/>
          <w:u w:val="single" w:color="AAAAAA"/>
        </w:rPr>
        <w:t>N 978-1-59017-273-5</w:t>
      </w:r>
      <w:r>
        <w:rPr>
          <w:color w:val="666666"/>
          <w:sz w:val="23"/>
          <w:u w:val="none"/>
        </w:rPr>
        <w:t>.</w:t>
      </w:r>
    </w:p>
    <w:p>
      <w:pPr>
        <w:pStyle w:val="ListParagraph"/>
        <w:numPr>
          <w:ilvl w:val="2"/>
          <w:numId w:val="9"/>
        </w:numPr>
        <w:tabs>
          <w:tab w:pos="640" w:val="left" w:leader="none"/>
        </w:tabs>
        <w:spacing w:line="240" w:lineRule="auto" w:before="51" w:after="0"/>
        <w:ind w:left="639" w:right="278" w:hanging="388"/>
        <w:jc w:val="left"/>
        <w:rPr>
          <w:sz w:val="23"/>
          <w:u w:val="none"/>
        </w:rPr>
      </w:pPr>
      <w:hyperlink r:id="rId946">
        <w:r>
          <w:rPr>
            <w:sz w:val="23"/>
            <w:u w:val="single" w:color="AAAAAA"/>
          </w:rPr>
          <w:t>"Michael Francis: La historia entre Florida y España es de las más ricas de Estados Unidos" (h ttps://www.youtube.com/watch?v=l0vr122VYG8)</w:t>
        </w:r>
        <w:r>
          <w:rPr>
            <w:color w:val="666666"/>
            <w:sz w:val="23"/>
            <w:u w:val="none"/>
          </w:rPr>
          <w:t>. Retrieved July 18,</w:t>
        </w:r>
        <w:r>
          <w:rPr>
            <w:color w:val="666666"/>
            <w:spacing w:val="10"/>
            <w:sz w:val="23"/>
            <w:u w:val="none"/>
          </w:rPr>
          <w:t> </w:t>
        </w:r>
        <w:r>
          <w:rPr>
            <w:color w:val="666666"/>
            <w:sz w:val="23"/>
            <w:u w:val="none"/>
          </w:rPr>
          <w:t>2016.</w:t>
        </w:r>
      </w:hyperlink>
    </w:p>
    <w:p>
      <w:pPr>
        <w:pStyle w:val="ListParagraph"/>
        <w:numPr>
          <w:ilvl w:val="2"/>
          <w:numId w:val="9"/>
        </w:numPr>
        <w:tabs>
          <w:tab w:pos="640" w:val="left" w:leader="none"/>
        </w:tabs>
        <w:spacing w:line="240" w:lineRule="auto" w:before="55" w:after="0"/>
        <w:ind w:left="639" w:right="359" w:hanging="388"/>
        <w:jc w:val="left"/>
        <w:rPr>
          <w:sz w:val="23"/>
          <w:u w:val="none"/>
        </w:rPr>
      </w:pPr>
      <w:r>
        <w:rPr>
          <w:color w:val="666666"/>
          <w:sz w:val="23"/>
          <w:u w:val="none"/>
        </w:rPr>
        <w:t>Davidson, James West. </w:t>
      </w:r>
      <w:r>
        <w:rPr>
          <w:i/>
          <w:color w:val="666666"/>
          <w:sz w:val="23"/>
          <w:u w:val="none"/>
        </w:rPr>
        <w:t>After the Fact: The Art of Historical Detection </w:t>
      </w:r>
      <w:r>
        <w:rPr>
          <w:color w:val="666666"/>
          <w:spacing w:val="-3"/>
          <w:sz w:val="23"/>
          <w:u w:val="none"/>
        </w:rPr>
        <w:t>Volume </w:t>
      </w:r>
      <w:r>
        <w:rPr>
          <w:color w:val="666666"/>
          <w:sz w:val="23"/>
          <w:u w:val="none"/>
        </w:rPr>
        <w:t>1. Mc Graw Hill, New </w:t>
      </w:r>
      <w:r>
        <w:rPr>
          <w:color w:val="666666"/>
          <w:spacing w:val="-6"/>
          <w:sz w:val="23"/>
          <w:u w:val="none"/>
        </w:rPr>
        <w:t>York </w:t>
      </w:r>
      <w:r>
        <w:rPr>
          <w:color w:val="666666"/>
          <w:sz w:val="23"/>
          <w:u w:val="none"/>
        </w:rPr>
        <w:t>2010, Chapter 1, p.</w:t>
      </w:r>
      <w:r>
        <w:rPr>
          <w:color w:val="666666"/>
          <w:spacing w:val="8"/>
          <w:sz w:val="23"/>
          <w:u w:val="none"/>
        </w:rPr>
        <w:t> </w:t>
      </w:r>
      <w:r>
        <w:rPr>
          <w:color w:val="666666"/>
          <w:sz w:val="23"/>
          <w:u w:val="none"/>
        </w:rPr>
        <w:t>7.</w:t>
      </w:r>
    </w:p>
    <w:p>
      <w:pPr>
        <w:pStyle w:val="ListParagraph"/>
        <w:numPr>
          <w:ilvl w:val="2"/>
          <w:numId w:val="9"/>
        </w:numPr>
        <w:tabs>
          <w:tab w:pos="640" w:val="left" w:leader="none"/>
        </w:tabs>
        <w:spacing w:line="240" w:lineRule="auto" w:before="54" w:after="0"/>
        <w:ind w:left="639" w:right="315" w:hanging="388"/>
        <w:jc w:val="left"/>
        <w:rPr>
          <w:sz w:val="23"/>
          <w:u w:val="none"/>
        </w:rPr>
      </w:pPr>
      <w:r>
        <w:rPr>
          <w:color w:val="666666"/>
          <w:sz w:val="23"/>
          <w:u w:val="none"/>
        </w:rPr>
        <w:t>Proclamation, presented by Dennis O. Freytes, </w:t>
      </w:r>
      <w:r>
        <w:rPr>
          <w:color w:val="666666"/>
          <w:spacing w:val="-5"/>
          <w:sz w:val="23"/>
          <w:u w:val="none"/>
        </w:rPr>
        <w:t>MPA, </w:t>
      </w:r>
      <w:r>
        <w:rPr>
          <w:color w:val="666666"/>
          <w:sz w:val="23"/>
          <w:u w:val="none"/>
        </w:rPr>
        <w:t>MHR, BBA, Chair/Facilitator, 500th Florida Discovery Council Round </w:t>
      </w:r>
      <w:r>
        <w:rPr>
          <w:color w:val="666666"/>
          <w:spacing w:val="-5"/>
          <w:sz w:val="23"/>
          <w:u w:val="none"/>
        </w:rPr>
        <w:t>Table, </w:t>
      </w:r>
      <w:r>
        <w:rPr>
          <w:color w:val="666666"/>
          <w:sz w:val="23"/>
          <w:u w:val="none"/>
        </w:rPr>
        <w:t>VP NAUS SE Region; Chair Hispanic Achievers Grant Council</w:t>
      </w:r>
    </w:p>
    <w:p>
      <w:pPr>
        <w:pStyle w:val="ListParagraph"/>
        <w:numPr>
          <w:ilvl w:val="2"/>
          <w:numId w:val="9"/>
        </w:numPr>
        <w:tabs>
          <w:tab w:pos="640" w:val="left" w:leader="none"/>
        </w:tabs>
        <w:spacing w:line="240" w:lineRule="auto" w:before="53" w:after="0"/>
        <w:ind w:left="639" w:right="0" w:hanging="388"/>
        <w:jc w:val="left"/>
        <w:rPr>
          <w:sz w:val="23"/>
          <w:u w:val="none"/>
        </w:rPr>
      </w:pPr>
      <w:hyperlink r:id="rId947">
        <w:r>
          <w:rPr>
            <w:sz w:val="23"/>
            <w:u w:val="single" w:color="AAAAAA"/>
          </w:rPr>
          <w:t>"Los Floridanos" (http://losfloridanos.org/)</w:t>
        </w:r>
      </w:hyperlink>
      <w:r>
        <w:rPr>
          <w:color w:val="666666"/>
          <w:sz w:val="23"/>
          <w:u w:val="none"/>
        </w:rPr>
        <w:t>. </w:t>
      </w:r>
      <w:r>
        <w:rPr>
          <w:i/>
          <w:color w:val="666666"/>
          <w:sz w:val="23"/>
          <w:u w:val="none"/>
        </w:rPr>
        <w:t>Los</w:t>
      </w:r>
      <w:r>
        <w:rPr>
          <w:i/>
          <w:color w:val="666666"/>
          <w:spacing w:val="4"/>
          <w:sz w:val="23"/>
          <w:u w:val="none"/>
        </w:rPr>
        <w:t> </w:t>
      </w:r>
      <w:r>
        <w:rPr>
          <w:i/>
          <w:color w:val="666666"/>
          <w:sz w:val="23"/>
          <w:u w:val="none"/>
        </w:rPr>
        <w:t>Floridanos</w:t>
      </w:r>
      <w:r>
        <w:rPr>
          <w:color w:val="666666"/>
          <w:sz w:val="23"/>
          <w:u w:val="none"/>
        </w:rPr>
        <w:t>.</w:t>
      </w:r>
    </w:p>
    <w:p>
      <w:pPr>
        <w:pStyle w:val="ListParagraph"/>
        <w:numPr>
          <w:ilvl w:val="2"/>
          <w:numId w:val="9"/>
        </w:numPr>
        <w:tabs>
          <w:tab w:pos="640" w:val="left" w:leader="none"/>
        </w:tabs>
        <w:spacing w:line="240" w:lineRule="auto" w:before="56" w:after="0"/>
        <w:ind w:left="639" w:right="487" w:hanging="388"/>
        <w:jc w:val="left"/>
        <w:rPr>
          <w:sz w:val="23"/>
          <w:u w:val="none"/>
        </w:rPr>
      </w:pPr>
      <w:hyperlink r:id="rId948">
        <w:r>
          <w:rPr>
            <w:color w:val="666666"/>
            <w:sz w:val="23"/>
            <w:u w:val="none"/>
          </w:rPr>
          <w:t>J. Michael Francis, PhD,</w:t>
        </w:r>
        <w:r>
          <w:rPr>
            <w:sz w:val="23"/>
            <w:u w:val="none"/>
          </w:rPr>
          <w:t> </w:t>
        </w:r>
        <w:r>
          <w:rPr>
            <w:i/>
            <w:sz w:val="23"/>
            <w:u w:val="single" w:color="AAAAAA"/>
          </w:rPr>
          <w:t>Luisa de Abrego: Marriage, </w:t>
        </w:r>
        <w:r>
          <w:rPr>
            <w:i/>
            <w:spacing w:val="-3"/>
            <w:sz w:val="23"/>
            <w:u w:val="single" w:color="AAAAAA"/>
          </w:rPr>
          <w:t>Bigamy, </w:t>
        </w:r>
        <w:r>
          <w:rPr>
            <w:i/>
            <w:sz w:val="23"/>
            <w:u w:val="single" w:color="AAAAAA"/>
          </w:rPr>
          <w:t>and the Spanish Inquisition </w:t>
        </w:r>
        <w:r>
          <w:rPr>
            <w:sz w:val="23"/>
            <w:u w:val="single" w:color="AAAAAA"/>
          </w:rPr>
          <w:t>(htt p://laflorida.org/florida-stories/)</w:t>
        </w:r>
        <w:r>
          <w:rPr>
            <w:color w:val="666666"/>
            <w:sz w:val="23"/>
            <w:u w:val="none"/>
          </w:rPr>
          <w:t>, University of South</w:t>
        </w:r>
        <w:r>
          <w:rPr>
            <w:color w:val="666666"/>
            <w:spacing w:val="5"/>
            <w:sz w:val="23"/>
            <w:u w:val="none"/>
          </w:rPr>
          <w:t> </w:t>
        </w:r>
        <w:r>
          <w:rPr>
            <w:color w:val="666666"/>
            <w:sz w:val="23"/>
            <w:u w:val="none"/>
          </w:rPr>
          <w:t>Florida</w:t>
        </w:r>
      </w:hyperlink>
    </w:p>
    <w:p>
      <w:pPr>
        <w:pStyle w:val="ListParagraph"/>
        <w:numPr>
          <w:ilvl w:val="2"/>
          <w:numId w:val="9"/>
        </w:numPr>
        <w:tabs>
          <w:tab w:pos="640" w:val="left" w:leader="none"/>
        </w:tabs>
        <w:spacing w:line="240" w:lineRule="auto" w:before="55" w:after="0"/>
        <w:ind w:left="639" w:right="263" w:hanging="388"/>
        <w:jc w:val="left"/>
        <w:rPr>
          <w:sz w:val="23"/>
          <w:u w:val="none"/>
        </w:rPr>
      </w:pPr>
      <w:r>
        <w:rPr/>
        <w:pict>
          <v:line style="position:absolute;mso-position-horizontal-relative:page;mso-position-vertical-relative:paragraph;z-index:-121984" from="62.259411pt,29.218451pt" to="551.705665pt,29.218451pt" stroked="true" strokeweight=".729428pt" strokecolor="#aaaaaa">
            <v:stroke dashstyle="solid"/>
            <w10:wrap type="none"/>
          </v:line>
        </w:pict>
      </w:r>
      <w:hyperlink r:id="rId949">
        <w:r>
          <w:rPr>
            <w:color w:val="666666"/>
            <w:sz w:val="23"/>
            <w:u w:val="none"/>
          </w:rPr>
          <w:t>Gene Allen Smith, </w:t>
        </w:r>
        <w:r>
          <w:rPr>
            <w:color w:val="666666"/>
            <w:spacing w:val="-6"/>
            <w:sz w:val="23"/>
            <w:u w:val="none"/>
          </w:rPr>
          <w:t>Texas </w:t>
        </w:r>
        <w:r>
          <w:rPr>
            <w:color w:val="666666"/>
            <w:sz w:val="23"/>
            <w:u w:val="none"/>
          </w:rPr>
          <w:t>Christian University,</w:t>
        </w:r>
        <w:r>
          <w:rPr>
            <w:sz w:val="23"/>
            <w:u w:val="none"/>
          </w:rPr>
          <w:t> </w:t>
        </w:r>
        <w:r>
          <w:rPr>
            <w:i/>
            <w:sz w:val="23"/>
            <w:u w:val="single" w:color="AAAAAA"/>
          </w:rPr>
          <w:t>Sanctuary in the Spanish Empire: An African</w:t>
        </w:r>
        <w:r>
          <w:rPr>
            <w:i/>
            <w:sz w:val="23"/>
            <w:u w:val="none"/>
          </w:rPr>
          <w:t> </w:t>
        </w:r>
        <w:r>
          <w:rPr>
            <w:i/>
            <w:sz w:val="23"/>
            <w:u w:val="none"/>
          </w:rPr>
          <w:t>American officer earns freedom in Florida </w:t>
        </w:r>
        <w:r>
          <w:rPr>
            <w:sz w:val="23"/>
            <w:u w:val="none"/>
          </w:rPr>
          <w:t>(https://www.nps.gov/articles/sanctuary-in-the-spanis</w:t>
        </w:r>
        <w:r>
          <w:rPr>
            <w:sz w:val="23"/>
            <w:u w:val="single" w:color="AAAAAA"/>
          </w:rPr>
          <w:t> h-empire.htm)</w:t>
        </w:r>
        <w:r>
          <w:rPr>
            <w:color w:val="666666"/>
            <w:sz w:val="23"/>
            <w:u w:val="none"/>
          </w:rPr>
          <w:t>, National Park</w:t>
        </w:r>
        <w:r>
          <w:rPr>
            <w:color w:val="666666"/>
            <w:spacing w:val="1"/>
            <w:sz w:val="23"/>
            <w:u w:val="none"/>
          </w:rPr>
          <w:t> </w:t>
        </w:r>
        <w:r>
          <w:rPr>
            <w:color w:val="666666"/>
            <w:sz w:val="23"/>
            <w:u w:val="none"/>
          </w:rPr>
          <w:t>Service</w:t>
        </w:r>
      </w:hyperlink>
    </w:p>
    <w:p>
      <w:pPr>
        <w:pStyle w:val="ListParagraph"/>
        <w:numPr>
          <w:ilvl w:val="2"/>
          <w:numId w:val="9"/>
        </w:numPr>
        <w:tabs>
          <w:tab w:pos="640" w:val="left" w:leader="none"/>
        </w:tabs>
        <w:spacing w:line="240" w:lineRule="auto" w:before="53" w:after="0"/>
        <w:ind w:left="639" w:right="317" w:hanging="388"/>
        <w:jc w:val="left"/>
        <w:rPr>
          <w:sz w:val="23"/>
          <w:u w:val="none"/>
        </w:rPr>
      </w:pPr>
      <w:hyperlink r:id="rId950">
        <w:r>
          <w:rPr>
            <w:color w:val="666666"/>
            <w:sz w:val="23"/>
            <w:u w:val="none"/>
          </w:rPr>
          <w:t>Pope, Sarah Dillard.</w:t>
        </w:r>
        <w:r>
          <w:rPr>
            <w:sz w:val="23"/>
            <w:u w:val="none"/>
          </w:rPr>
          <w:t> </w:t>
        </w:r>
        <w:r>
          <w:rPr>
            <w:sz w:val="23"/>
            <w:u w:val="single" w:color="AAAAAA"/>
          </w:rPr>
          <w:t>"Aboard the Underground Railroad—Fort Mose Site" (http://www.nps.gov/ history/nr/travel/underground/fl2.htm)</w:t>
        </w:r>
        <w:r>
          <w:rPr>
            <w:color w:val="666666"/>
            <w:sz w:val="23"/>
            <w:u w:val="none"/>
          </w:rPr>
          <w:t>. </w:t>
        </w:r>
        <w:r>
          <w:rPr>
            <w:i/>
            <w:color w:val="666666"/>
            <w:sz w:val="23"/>
            <w:u w:val="none"/>
          </w:rPr>
          <w:t>Nps.gov</w:t>
        </w:r>
        <w:r>
          <w:rPr>
            <w:color w:val="666666"/>
            <w:sz w:val="23"/>
            <w:u w:val="none"/>
          </w:rPr>
          <w:t>.</w:t>
        </w:r>
      </w:hyperlink>
    </w:p>
    <w:p>
      <w:pPr>
        <w:pStyle w:val="ListParagraph"/>
        <w:numPr>
          <w:ilvl w:val="2"/>
          <w:numId w:val="9"/>
        </w:numPr>
        <w:tabs>
          <w:tab w:pos="640" w:val="left" w:leader="none"/>
        </w:tabs>
        <w:spacing w:line="240" w:lineRule="auto" w:before="54" w:after="0"/>
        <w:ind w:left="639" w:right="0" w:hanging="388"/>
        <w:jc w:val="left"/>
        <w:rPr>
          <w:sz w:val="23"/>
          <w:u w:val="none"/>
        </w:rPr>
      </w:pPr>
      <w:hyperlink r:id="rId951">
        <w:r>
          <w:rPr>
            <w:sz w:val="23"/>
            <w:u w:val="single" w:color="AAAAAA"/>
          </w:rPr>
          <w:t>"Fort Mose Historical Society" (http://www.fortmose.org/)</w:t>
        </w:r>
      </w:hyperlink>
      <w:r>
        <w:rPr>
          <w:color w:val="666666"/>
          <w:sz w:val="23"/>
          <w:u w:val="none"/>
        </w:rPr>
        <w:t>. Retrieved July 18,</w:t>
      </w:r>
      <w:r>
        <w:rPr>
          <w:color w:val="666666"/>
          <w:spacing w:val="24"/>
          <w:sz w:val="23"/>
          <w:u w:val="none"/>
        </w:rPr>
        <w:t> </w:t>
      </w:r>
      <w:r>
        <w:rPr>
          <w:color w:val="666666"/>
          <w:sz w:val="23"/>
          <w:u w:val="none"/>
        </w:rPr>
        <w:t>2016.</w:t>
      </w:r>
    </w:p>
    <w:p>
      <w:pPr>
        <w:pStyle w:val="ListParagraph"/>
        <w:numPr>
          <w:ilvl w:val="2"/>
          <w:numId w:val="9"/>
        </w:numPr>
        <w:tabs>
          <w:tab w:pos="640" w:val="left" w:leader="none"/>
        </w:tabs>
        <w:spacing w:line="240" w:lineRule="auto" w:before="57" w:after="0"/>
        <w:ind w:left="639" w:right="335" w:hanging="388"/>
        <w:jc w:val="left"/>
        <w:rPr>
          <w:sz w:val="23"/>
          <w:u w:val="none"/>
        </w:rPr>
      </w:pPr>
      <w:hyperlink r:id="rId952">
        <w:r>
          <w:rPr>
            <w:color w:val="666666"/>
            <w:sz w:val="23"/>
            <w:u w:val="none"/>
          </w:rPr>
          <w:t>Florida Center for Instructional </w:t>
        </w:r>
        <w:r>
          <w:rPr>
            <w:color w:val="666666"/>
            <w:spacing w:val="-4"/>
            <w:sz w:val="23"/>
            <w:u w:val="none"/>
          </w:rPr>
          <w:t>Technology.</w:t>
        </w:r>
        <w:r>
          <w:rPr>
            <w:spacing w:val="-4"/>
            <w:sz w:val="23"/>
            <w:u w:val="none"/>
          </w:rPr>
          <w:t> </w:t>
        </w:r>
        <w:r>
          <w:rPr>
            <w:sz w:val="23"/>
            <w:u w:val="single" w:color="AAAAAA"/>
          </w:rPr>
          <w:t>"Floripedia: Florida: As a British Colony" (http://fcit. usf.edu/Florida/docs/f/florbrit.htm)</w:t>
        </w:r>
        <w:r>
          <w:rPr>
            <w:color w:val="666666"/>
            <w:sz w:val="23"/>
            <w:u w:val="none"/>
          </w:rPr>
          <w:t>. Fcit.usf.edu. Retrieved October 2,</w:t>
        </w:r>
        <w:r>
          <w:rPr>
            <w:color w:val="666666"/>
            <w:spacing w:val="14"/>
            <w:sz w:val="23"/>
            <w:u w:val="none"/>
          </w:rPr>
          <w:t> </w:t>
        </w:r>
        <w:r>
          <w:rPr>
            <w:color w:val="666666"/>
            <w:sz w:val="23"/>
            <w:u w:val="none"/>
          </w:rPr>
          <w:t>2009.</w:t>
        </w:r>
      </w:hyperlink>
    </w:p>
    <w:p>
      <w:pPr>
        <w:pStyle w:val="ListParagraph"/>
        <w:numPr>
          <w:ilvl w:val="2"/>
          <w:numId w:val="9"/>
        </w:numPr>
        <w:tabs>
          <w:tab w:pos="640" w:val="left" w:leader="none"/>
        </w:tabs>
        <w:spacing w:line="240" w:lineRule="auto" w:before="54" w:after="0"/>
        <w:ind w:left="639" w:right="439" w:hanging="388"/>
        <w:jc w:val="left"/>
        <w:rPr>
          <w:sz w:val="23"/>
          <w:u w:val="none"/>
        </w:rPr>
      </w:pPr>
      <w:r>
        <w:rPr>
          <w:color w:val="666666"/>
          <w:sz w:val="23"/>
          <w:u w:val="none"/>
        </w:rPr>
        <w:t>Wood, Wayne (1992). </w:t>
      </w:r>
      <w:r>
        <w:rPr>
          <w:i/>
          <w:color w:val="666666"/>
          <w:sz w:val="23"/>
          <w:u w:val="none"/>
        </w:rPr>
        <w:t>Jacksonville's Architectural Heritage</w:t>
      </w:r>
      <w:r>
        <w:rPr>
          <w:color w:val="666666"/>
          <w:sz w:val="23"/>
          <w:u w:val="none"/>
        </w:rPr>
        <w:t>.</w:t>
      </w:r>
      <w:r>
        <w:rPr>
          <w:sz w:val="23"/>
          <w:u w:val="none"/>
        </w:rPr>
        <w:t> </w:t>
      </w:r>
      <w:hyperlink r:id="rId953">
        <w:r>
          <w:rPr>
            <w:sz w:val="23"/>
            <w:u w:val="single" w:color="AAAAAA"/>
          </w:rPr>
          <w:t>University Press of Florida</w:t>
        </w:r>
      </w:hyperlink>
      <w:r>
        <w:rPr>
          <w:color w:val="666666"/>
          <w:sz w:val="23"/>
          <w:u w:val="none"/>
        </w:rPr>
        <w:t>. p. 22.</w:t>
      </w:r>
      <w:hyperlink r:id="rId921">
        <w:r>
          <w:rPr>
            <w:sz w:val="23"/>
            <w:u w:val="single" w:color="AAAAAA"/>
          </w:rPr>
          <w:t> ISB</w:t>
        </w:r>
      </w:hyperlink>
      <w:r>
        <w:rPr>
          <w:sz w:val="23"/>
          <w:u w:val="single" w:color="AAAAAA"/>
        </w:rPr>
        <w:t>N 978-0-8130-0953-7</w:t>
      </w:r>
      <w:r>
        <w:rPr>
          <w:color w:val="666666"/>
          <w:sz w:val="23"/>
          <w:u w:val="none"/>
        </w:rPr>
        <w:t>.</w:t>
      </w:r>
    </w:p>
    <w:p>
      <w:pPr>
        <w:pStyle w:val="ListParagraph"/>
        <w:numPr>
          <w:ilvl w:val="2"/>
          <w:numId w:val="9"/>
        </w:numPr>
        <w:tabs>
          <w:tab w:pos="640" w:val="left" w:leader="none"/>
        </w:tabs>
        <w:spacing w:line="240" w:lineRule="auto" w:before="55" w:after="0"/>
        <w:ind w:left="639" w:right="323" w:hanging="388"/>
        <w:jc w:val="left"/>
        <w:rPr>
          <w:sz w:val="23"/>
          <w:u w:val="none"/>
        </w:rPr>
      </w:pPr>
      <w:hyperlink r:id="rId954">
        <w:r>
          <w:rPr>
            <w:color w:val="666666"/>
            <w:sz w:val="23"/>
            <w:u w:val="none"/>
          </w:rPr>
          <w:t>Beach, William Wallace (1877).</w:t>
        </w:r>
        <w:r>
          <w:rPr>
            <w:sz w:val="23"/>
            <w:u w:val="none"/>
          </w:rPr>
          <w:t> </w:t>
        </w:r>
        <w:r>
          <w:rPr>
            <w:i/>
            <w:sz w:val="23"/>
            <w:u w:val="single" w:color="AAAAAA"/>
          </w:rPr>
          <w:t>The Indian Miscellany </w:t>
        </w:r>
        <w:r>
          <w:rPr>
            <w:sz w:val="23"/>
            <w:u w:val="single" w:color="AAAAAA"/>
          </w:rPr>
          <w:t>(https://archive.org/details/bub_gb_lqqA AAAAIAAJ)</w:t>
        </w:r>
        <w:r>
          <w:rPr>
            <w:color w:val="666666"/>
            <w:sz w:val="23"/>
            <w:u w:val="none"/>
          </w:rPr>
          <w:t>.</w:t>
        </w:r>
        <w:r>
          <w:rPr>
            <w:color w:val="666666"/>
            <w:spacing w:val="24"/>
            <w:sz w:val="23"/>
            <w:u w:val="none"/>
          </w:rPr>
          <w:t> </w:t>
        </w:r>
        <w:r>
          <w:rPr>
            <w:color w:val="666666"/>
            <w:sz w:val="23"/>
            <w:u w:val="none"/>
          </w:rPr>
          <w:t>J.</w:t>
        </w:r>
        <w:r>
          <w:rPr>
            <w:color w:val="666666"/>
            <w:spacing w:val="24"/>
            <w:sz w:val="23"/>
            <w:u w:val="none"/>
          </w:rPr>
          <w:t> </w:t>
        </w:r>
        <w:r>
          <w:rPr>
            <w:color w:val="666666"/>
            <w:sz w:val="23"/>
            <w:u w:val="none"/>
          </w:rPr>
          <w:t>Munsel.</w:t>
        </w:r>
        <w:r>
          <w:rPr>
            <w:color w:val="666666"/>
            <w:spacing w:val="25"/>
            <w:sz w:val="23"/>
            <w:u w:val="none"/>
          </w:rPr>
          <w:t> </w:t>
        </w:r>
        <w:r>
          <w:rPr>
            <w:color w:val="666666"/>
            <w:sz w:val="23"/>
            <w:u w:val="none"/>
          </w:rPr>
          <w:t>p.</w:t>
        </w:r>
      </w:hyperlink>
      <w:hyperlink r:id="rId955">
        <w:r>
          <w:rPr>
            <w:spacing w:val="24"/>
            <w:sz w:val="23"/>
            <w:u w:val="none"/>
          </w:rPr>
          <w:t> </w:t>
        </w:r>
        <w:r>
          <w:rPr>
            <w:sz w:val="23"/>
            <w:u w:val="single" w:color="AAAAAA"/>
          </w:rPr>
          <w:t>125</w:t>
        </w:r>
        <w:r>
          <w:rPr>
            <w:spacing w:val="24"/>
            <w:sz w:val="23"/>
            <w:u w:val="single" w:color="AAAAAA"/>
          </w:rPr>
          <w:t> </w:t>
        </w:r>
        <w:r>
          <w:rPr>
            <w:sz w:val="23"/>
            <w:u w:val="single" w:color="AAAAAA"/>
          </w:rPr>
          <w:t>(https://archive.org/details/bub_gb_lqqAAAAAIAAJ/page/n126)</w:t>
        </w:r>
      </w:hyperlink>
      <w:hyperlink r:id="rId954">
        <w:r>
          <w:rPr>
            <w:color w:val="666666"/>
            <w:sz w:val="23"/>
            <w:u w:val="none"/>
          </w:rPr>
          <w:t>.</w:t>
        </w:r>
      </w:hyperlink>
    </w:p>
    <w:p>
      <w:pPr>
        <w:spacing w:after="0" w:line="240" w:lineRule="auto"/>
        <w:jc w:val="left"/>
        <w:rPr>
          <w:sz w:val="23"/>
        </w:rPr>
        <w:sectPr>
          <w:pgSz w:w="11900" w:h="16840"/>
          <w:pgMar w:top="640" w:bottom="280" w:left="600" w:right="600"/>
        </w:sectPr>
      </w:pPr>
    </w:p>
    <w:p>
      <w:pPr>
        <w:pStyle w:val="ListParagraph"/>
        <w:numPr>
          <w:ilvl w:val="2"/>
          <w:numId w:val="9"/>
        </w:numPr>
        <w:tabs>
          <w:tab w:pos="640" w:val="left" w:leader="none"/>
        </w:tabs>
        <w:spacing w:line="240" w:lineRule="auto" w:before="79" w:after="0"/>
        <w:ind w:left="639" w:right="489" w:hanging="388"/>
        <w:jc w:val="left"/>
        <w:rPr>
          <w:sz w:val="23"/>
          <w:u w:val="none"/>
        </w:rPr>
      </w:pPr>
      <w:hyperlink r:id="rId956">
        <w:r>
          <w:rPr>
            <w:color w:val="666666"/>
            <w:sz w:val="23"/>
            <w:u w:val="none"/>
          </w:rPr>
          <w:t>Wells, Judy (March 2, 2000).</w:t>
        </w:r>
        <w:r>
          <w:rPr>
            <w:sz w:val="23"/>
            <w:u w:val="none"/>
          </w:rPr>
          <w:t> </w:t>
        </w:r>
        <w:r>
          <w:rPr>
            <w:sz w:val="23"/>
            <w:u w:val="single" w:color="AAAAAA"/>
          </w:rPr>
          <w:t>"City had humble beginnings on the banks of the St. Johns" (htt p://jacksonville.com/tu-online/stories/030200/ent_S0302FIR.html)</w:t>
        </w:r>
        <w:r>
          <w:rPr>
            <w:color w:val="666666"/>
            <w:sz w:val="23"/>
            <w:u w:val="none"/>
          </w:rPr>
          <w:t>. </w:t>
        </w:r>
        <w:r>
          <w:rPr>
            <w:i/>
            <w:color w:val="666666"/>
            <w:sz w:val="23"/>
            <w:u w:val="none"/>
          </w:rPr>
          <w:t>The Florida Times-Union</w:t>
        </w:r>
        <w:r>
          <w:rPr>
            <w:color w:val="666666"/>
            <w:sz w:val="23"/>
            <w:u w:val="none"/>
          </w:rPr>
          <w:t>.</w:t>
        </w:r>
      </w:hyperlink>
      <w:r>
        <w:rPr>
          <w:color w:val="666666"/>
          <w:sz w:val="23"/>
          <w:u w:val="none"/>
        </w:rPr>
        <w:t> Retrieved July 2, 2011.</w:t>
      </w:r>
    </w:p>
    <w:p>
      <w:pPr>
        <w:pStyle w:val="ListParagraph"/>
        <w:numPr>
          <w:ilvl w:val="2"/>
          <w:numId w:val="9"/>
        </w:numPr>
        <w:tabs>
          <w:tab w:pos="640" w:val="left" w:leader="none"/>
        </w:tabs>
        <w:spacing w:line="240" w:lineRule="auto" w:before="53" w:after="0"/>
        <w:ind w:left="639" w:right="0" w:hanging="388"/>
        <w:jc w:val="left"/>
        <w:rPr>
          <w:sz w:val="23"/>
          <w:u w:val="none"/>
        </w:rPr>
      </w:pPr>
      <w:r>
        <w:rPr>
          <w:i/>
          <w:color w:val="666666"/>
          <w:sz w:val="23"/>
          <w:u w:val="none"/>
        </w:rPr>
        <w:t>A History of Florida</w:t>
      </w:r>
      <w:r>
        <w:rPr>
          <w:color w:val="666666"/>
          <w:sz w:val="23"/>
          <w:u w:val="none"/>
        </w:rPr>
        <w:t>. Caroline Mays Brevard, Henry Eastman Bennett p.</w:t>
      </w:r>
      <w:r>
        <w:rPr>
          <w:color w:val="666666"/>
          <w:spacing w:val="22"/>
          <w:sz w:val="23"/>
          <w:u w:val="none"/>
        </w:rPr>
        <w:t> </w:t>
      </w:r>
      <w:r>
        <w:rPr>
          <w:color w:val="666666"/>
          <w:sz w:val="23"/>
          <w:u w:val="none"/>
        </w:rPr>
        <w:t>77</w:t>
      </w:r>
    </w:p>
    <w:p>
      <w:pPr>
        <w:pStyle w:val="ListParagraph"/>
        <w:numPr>
          <w:ilvl w:val="2"/>
          <w:numId w:val="9"/>
        </w:numPr>
        <w:tabs>
          <w:tab w:pos="640" w:val="left" w:leader="none"/>
        </w:tabs>
        <w:spacing w:line="240" w:lineRule="auto" w:before="56" w:after="0"/>
        <w:ind w:left="639" w:right="0" w:hanging="388"/>
        <w:jc w:val="left"/>
        <w:rPr>
          <w:sz w:val="23"/>
          <w:u w:val="none"/>
        </w:rPr>
      </w:pPr>
      <w:r>
        <w:rPr>
          <w:i/>
          <w:color w:val="666666"/>
          <w:sz w:val="23"/>
          <w:u w:val="none"/>
        </w:rPr>
        <w:t>A History of Florida</w:t>
      </w:r>
      <w:r>
        <w:rPr>
          <w:color w:val="666666"/>
          <w:sz w:val="23"/>
          <w:u w:val="none"/>
        </w:rPr>
        <w:t>. Caroline Mays Brevard, Henry Eastman</w:t>
      </w:r>
      <w:r>
        <w:rPr>
          <w:color w:val="666666"/>
          <w:spacing w:val="15"/>
          <w:sz w:val="23"/>
          <w:u w:val="none"/>
        </w:rPr>
        <w:t> </w:t>
      </w:r>
      <w:r>
        <w:rPr>
          <w:color w:val="666666"/>
          <w:sz w:val="23"/>
          <w:u w:val="none"/>
        </w:rPr>
        <w:t>Bennett</w:t>
      </w:r>
    </w:p>
    <w:p>
      <w:pPr>
        <w:pStyle w:val="ListParagraph"/>
        <w:numPr>
          <w:ilvl w:val="2"/>
          <w:numId w:val="9"/>
        </w:numPr>
        <w:tabs>
          <w:tab w:pos="640" w:val="left" w:leader="none"/>
        </w:tabs>
        <w:spacing w:line="240" w:lineRule="auto" w:before="57" w:after="0"/>
        <w:ind w:left="639" w:right="0" w:hanging="388"/>
        <w:jc w:val="left"/>
        <w:rPr>
          <w:sz w:val="23"/>
          <w:u w:val="none"/>
        </w:rPr>
      </w:pPr>
      <w:r>
        <w:rPr>
          <w:i/>
          <w:color w:val="666666"/>
          <w:sz w:val="23"/>
          <w:u w:val="none"/>
        </w:rPr>
        <w:t>The Land Policy in British East Florida</w:t>
      </w:r>
      <w:r>
        <w:rPr>
          <w:color w:val="666666"/>
          <w:sz w:val="23"/>
          <w:u w:val="none"/>
        </w:rPr>
        <w:t>.</w:t>
      </w:r>
      <w:r>
        <w:rPr>
          <w:sz w:val="23"/>
          <w:u w:val="none"/>
        </w:rPr>
        <w:t> </w:t>
      </w:r>
      <w:hyperlink r:id="rId957">
        <w:r>
          <w:rPr>
            <w:sz w:val="23"/>
            <w:u w:val="single" w:color="AAAAAA"/>
          </w:rPr>
          <w:t>Charles L. Mowat</w:t>
        </w:r>
      </w:hyperlink>
      <w:r>
        <w:rPr>
          <w:color w:val="666666"/>
          <w:sz w:val="23"/>
          <w:u w:val="none"/>
        </w:rPr>
        <w:t>,</w:t>
      </w:r>
      <w:r>
        <w:rPr>
          <w:color w:val="666666"/>
          <w:spacing w:val="13"/>
          <w:sz w:val="23"/>
          <w:u w:val="none"/>
        </w:rPr>
        <w:t> </w:t>
      </w:r>
      <w:r>
        <w:rPr>
          <w:color w:val="666666"/>
          <w:sz w:val="23"/>
          <w:u w:val="none"/>
        </w:rPr>
        <w:t>1940</w:t>
      </w:r>
    </w:p>
    <w:p>
      <w:pPr>
        <w:pStyle w:val="ListParagraph"/>
        <w:numPr>
          <w:ilvl w:val="2"/>
          <w:numId w:val="9"/>
        </w:numPr>
        <w:tabs>
          <w:tab w:pos="640" w:val="left" w:leader="none"/>
        </w:tabs>
        <w:spacing w:line="240" w:lineRule="auto" w:before="56" w:after="0"/>
        <w:ind w:left="639" w:right="0" w:hanging="388"/>
        <w:jc w:val="left"/>
        <w:rPr>
          <w:sz w:val="23"/>
          <w:u w:val="none"/>
        </w:rPr>
      </w:pPr>
      <w:r>
        <w:rPr>
          <w:color w:val="666666"/>
          <w:sz w:val="23"/>
          <w:u w:val="none"/>
        </w:rPr>
        <w:t>Clark, James C.; "200 Quick Looks at Florida History" p. 20</w:t>
      </w:r>
      <w:r>
        <w:rPr>
          <w:sz w:val="23"/>
          <w:u w:val="none"/>
        </w:rPr>
        <w:t> </w:t>
      </w:r>
      <w:hyperlink r:id="rId921">
        <w:r>
          <w:rPr>
            <w:sz w:val="23"/>
            <w:u w:val="single" w:color="AAAAAA"/>
          </w:rPr>
          <w:t>ISB</w:t>
        </w:r>
      </w:hyperlink>
      <w:r>
        <w:rPr>
          <w:sz w:val="23"/>
          <w:u w:val="single" w:color="AAAAAA"/>
        </w:rPr>
        <w:t>N</w:t>
      </w:r>
      <w:r>
        <w:rPr>
          <w:spacing w:val="29"/>
          <w:sz w:val="23"/>
          <w:u w:val="single" w:color="AAAAAA"/>
        </w:rPr>
        <w:t> </w:t>
      </w:r>
      <w:r>
        <w:rPr>
          <w:sz w:val="23"/>
          <w:u w:val="single" w:color="AAAAAA"/>
        </w:rPr>
        <w:t>1561642002</w:t>
      </w:r>
    </w:p>
    <w:p>
      <w:pPr>
        <w:pStyle w:val="ListParagraph"/>
        <w:numPr>
          <w:ilvl w:val="2"/>
          <w:numId w:val="9"/>
        </w:numPr>
        <w:tabs>
          <w:tab w:pos="640" w:val="left" w:leader="none"/>
        </w:tabs>
        <w:spacing w:line="240" w:lineRule="auto" w:before="57" w:after="0"/>
        <w:ind w:left="639" w:right="0" w:hanging="388"/>
        <w:jc w:val="left"/>
        <w:rPr>
          <w:sz w:val="23"/>
          <w:u w:val="none"/>
        </w:rPr>
      </w:pPr>
      <w:hyperlink r:id="rId958">
        <w:r>
          <w:rPr>
            <w:sz w:val="23"/>
            <w:u w:val="single" w:color="AAAAAA"/>
          </w:rPr>
          <w:t>"Transfer of Florida" (https://fcit.usf.edu/florida/lessons/trnsfer/trnsfer1.htm)</w:t>
        </w:r>
      </w:hyperlink>
      <w:r>
        <w:rPr>
          <w:color w:val="666666"/>
          <w:sz w:val="23"/>
          <w:u w:val="none"/>
        </w:rPr>
        <w:t>.</w:t>
      </w:r>
      <w:r>
        <w:rPr>
          <w:color w:val="666666"/>
          <w:spacing w:val="23"/>
          <w:sz w:val="23"/>
          <w:u w:val="none"/>
        </w:rPr>
        <w:t> </w:t>
      </w:r>
      <w:r>
        <w:rPr>
          <w:i/>
          <w:color w:val="666666"/>
          <w:sz w:val="23"/>
          <w:u w:val="none"/>
        </w:rPr>
        <w:t>fcit.usf.edu</w:t>
      </w:r>
      <w:r>
        <w:rPr>
          <w:color w:val="666666"/>
          <w:sz w:val="23"/>
          <w:u w:val="none"/>
        </w:rPr>
        <w:t>.</w:t>
      </w:r>
    </w:p>
    <w:p>
      <w:pPr>
        <w:pStyle w:val="ListParagraph"/>
        <w:numPr>
          <w:ilvl w:val="2"/>
          <w:numId w:val="9"/>
        </w:numPr>
        <w:tabs>
          <w:tab w:pos="640" w:val="left" w:leader="none"/>
        </w:tabs>
        <w:spacing w:line="240" w:lineRule="auto" w:before="56" w:after="0"/>
        <w:ind w:left="639" w:right="1003" w:hanging="388"/>
        <w:jc w:val="left"/>
        <w:rPr>
          <w:sz w:val="23"/>
          <w:u w:val="none"/>
        </w:rPr>
      </w:pPr>
      <w:r>
        <w:rPr>
          <w:color w:val="666666"/>
          <w:sz w:val="23"/>
          <w:u w:val="none"/>
        </w:rPr>
        <w:t>Ste Claire, Dana (2006). </w:t>
      </w:r>
      <w:r>
        <w:rPr>
          <w:i/>
          <w:color w:val="666666"/>
          <w:sz w:val="23"/>
          <w:u w:val="none"/>
        </w:rPr>
        <w:t>Cracker: Cracker Culture in Florida History</w:t>
      </w:r>
      <w:r>
        <w:rPr>
          <w:color w:val="666666"/>
          <w:sz w:val="23"/>
          <w:u w:val="none"/>
        </w:rPr>
        <w:t>. University Press of Florida.</w:t>
      </w:r>
      <w:r>
        <w:rPr>
          <w:sz w:val="23"/>
          <w:u w:val="none"/>
        </w:rPr>
        <w:t> </w:t>
      </w:r>
      <w:hyperlink r:id="rId921">
        <w:r>
          <w:rPr>
            <w:sz w:val="23"/>
            <w:u w:val="single" w:color="AAAAAA"/>
          </w:rPr>
          <w:t>ISB</w:t>
        </w:r>
      </w:hyperlink>
      <w:r>
        <w:rPr>
          <w:sz w:val="23"/>
          <w:u w:val="single" w:color="AAAAAA"/>
        </w:rPr>
        <w:t>N</w:t>
      </w:r>
      <w:r>
        <w:rPr>
          <w:spacing w:val="1"/>
          <w:sz w:val="23"/>
          <w:u w:val="single" w:color="AAAAAA"/>
        </w:rPr>
        <w:t> </w:t>
      </w:r>
      <w:r>
        <w:rPr>
          <w:sz w:val="23"/>
          <w:u w:val="single" w:color="AAAAAA"/>
        </w:rPr>
        <w:t>978-0-8130-3028-9</w:t>
      </w:r>
    </w:p>
    <w:p>
      <w:pPr>
        <w:pStyle w:val="ListParagraph"/>
        <w:numPr>
          <w:ilvl w:val="2"/>
          <w:numId w:val="9"/>
        </w:numPr>
        <w:tabs>
          <w:tab w:pos="640" w:val="left" w:leader="none"/>
        </w:tabs>
        <w:spacing w:line="240" w:lineRule="auto" w:before="55" w:after="0"/>
        <w:ind w:left="639" w:right="318" w:hanging="388"/>
        <w:jc w:val="left"/>
        <w:rPr>
          <w:sz w:val="23"/>
          <w:u w:val="none"/>
        </w:rPr>
      </w:pPr>
      <w:hyperlink r:id="rId959">
        <w:r>
          <w:rPr>
            <w:sz w:val="23"/>
            <w:u w:val="single" w:color="AAAAAA"/>
          </w:rPr>
          <w:t>"Florida's Early Constitutions—Florida Memory" (https://www.floridamemory.com/collections/co nstitution/)</w:t>
        </w:r>
        <w:r>
          <w:rPr>
            <w:color w:val="666666"/>
            <w:sz w:val="23"/>
            <w:u w:val="none"/>
          </w:rPr>
          <w:t>. Retrieved July 16,</w:t>
        </w:r>
        <w:r>
          <w:rPr>
            <w:color w:val="666666"/>
            <w:spacing w:val="2"/>
            <w:sz w:val="23"/>
            <w:u w:val="none"/>
          </w:rPr>
          <w:t> </w:t>
        </w:r>
        <w:r>
          <w:rPr>
            <w:color w:val="666666"/>
            <w:sz w:val="23"/>
            <w:u w:val="none"/>
          </w:rPr>
          <w:t>2017.</w:t>
        </w:r>
      </w:hyperlink>
    </w:p>
    <w:p>
      <w:pPr>
        <w:pStyle w:val="ListParagraph"/>
        <w:numPr>
          <w:ilvl w:val="2"/>
          <w:numId w:val="9"/>
        </w:numPr>
        <w:tabs>
          <w:tab w:pos="640" w:val="left" w:leader="none"/>
        </w:tabs>
        <w:spacing w:line="240" w:lineRule="auto" w:before="54" w:after="0"/>
        <w:ind w:left="639" w:right="0" w:hanging="388"/>
        <w:jc w:val="left"/>
        <w:rPr>
          <w:sz w:val="23"/>
          <w:u w:val="none"/>
        </w:rPr>
      </w:pPr>
      <w:r>
        <w:rPr>
          <w:color w:val="666666"/>
          <w:sz w:val="23"/>
          <w:u w:val="none"/>
        </w:rPr>
        <w:t>Alexander Deconde, </w:t>
      </w:r>
      <w:r>
        <w:rPr>
          <w:i/>
          <w:color w:val="666666"/>
          <w:sz w:val="23"/>
          <w:u w:val="none"/>
        </w:rPr>
        <w:t>A History of American Foreign Policy </w:t>
      </w:r>
      <w:r>
        <w:rPr>
          <w:color w:val="666666"/>
          <w:sz w:val="23"/>
          <w:u w:val="none"/>
        </w:rPr>
        <w:t>(1963) p.</w:t>
      </w:r>
      <w:r>
        <w:rPr>
          <w:color w:val="666666"/>
          <w:spacing w:val="19"/>
          <w:sz w:val="23"/>
          <w:u w:val="none"/>
        </w:rPr>
        <w:t> </w:t>
      </w:r>
      <w:r>
        <w:rPr>
          <w:color w:val="666666"/>
          <w:sz w:val="23"/>
          <w:u w:val="none"/>
        </w:rPr>
        <w:t>127</w:t>
      </w:r>
    </w:p>
    <w:p>
      <w:pPr>
        <w:pStyle w:val="ListParagraph"/>
        <w:numPr>
          <w:ilvl w:val="2"/>
          <w:numId w:val="9"/>
        </w:numPr>
        <w:tabs>
          <w:tab w:pos="640" w:val="left" w:leader="none"/>
        </w:tabs>
        <w:spacing w:line="240" w:lineRule="auto" w:before="57" w:after="0"/>
        <w:ind w:left="639" w:right="263" w:hanging="388"/>
        <w:jc w:val="both"/>
        <w:rPr>
          <w:sz w:val="23"/>
          <w:u w:val="none"/>
        </w:rPr>
      </w:pPr>
      <w:hyperlink r:id="rId960">
        <w:r>
          <w:rPr>
            <w:spacing w:val="-4"/>
            <w:sz w:val="23"/>
            <w:u w:val="single" w:color="AAAAAA"/>
          </w:rPr>
          <w:t>Tebeau, </w:t>
        </w:r>
        <w:r>
          <w:rPr>
            <w:sz w:val="23"/>
            <w:u w:val="single" w:color="AAAAAA"/>
          </w:rPr>
          <w:t>Charlton </w:t>
        </w:r>
        <w:r>
          <w:rPr>
            <w:spacing w:val="-7"/>
            <w:sz w:val="23"/>
            <w:u w:val="single" w:color="AAAAAA"/>
          </w:rPr>
          <w:t>W.</w:t>
        </w:r>
        <w:r>
          <w:rPr>
            <w:spacing w:val="-7"/>
            <w:sz w:val="23"/>
            <w:u w:val="none"/>
          </w:rPr>
          <w:t> </w:t>
        </w:r>
        <w:r>
          <w:rPr>
            <w:color w:val="666666"/>
            <w:sz w:val="23"/>
            <w:u w:val="none"/>
          </w:rPr>
          <w:t>(1971).</w:t>
        </w:r>
        <w:r>
          <w:rPr>
            <w:sz w:val="23"/>
            <w:u w:val="none"/>
          </w:rPr>
          <w:t> </w:t>
        </w:r>
        <w:r>
          <w:rPr>
            <w:i/>
            <w:sz w:val="23"/>
            <w:u w:val="single" w:color="AAAAAA"/>
          </w:rPr>
          <w:t>A History of Florida </w:t>
        </w:r>
        <w:r>
          <w:rPr>
            <w:sz w:val="23"/>
            <w:u w:val="single" w:color="AAAAAA"/>
          </w:rPr>
          <w:t>(https://archive.org/details/historyofflorida00ch</w:t>
        </w:r>
      </w:hyperlink>
      <w:hyperlink r:id="rId961">
        <w:r>
          <w:rPr>
            <w:sz w:val="23"/>
            <w:u w:val="single" w:color="AAAAAA"/>
          </w:rPr>
          <w:t> ar)</w:t>
        </w:r>
        <w:r>
          <w:rPr>
            <w:color w:val="666666"/>
            <w:sz w:val="23"/>
            <w:u w:val="none"/>
          </w:rPr>
          <w:t>. Coral Gables, Florida: University of Miami Press. pp.</w:t>
        </w:r>
        <w:r>
          <w:rPr>
            <w:sz w:val="23"/>
            <w:u w:val="none"/>
          </w:rPr>
          <w:t> </w:t>
        </w:r>
        <w:r>
          <w:rPr>
            <w:sz w:val="23"/>
            <w:u w:val="single" w:color="AAAAAA"/>
          </w:rPr>
          <w:t>114–118 (https://archive.org/details/hi storyofflorida00char/page/114)</w:t>
        </w:r>
        <w:r>
          <w:rPr>
            <w:color w:val="666666"/>
            <w:sz w:val="23"/>
            <w:u w:val="none"/>
          </w:rPr>
          <w:t>.</w:t>
        </w:r>
      </w:hyperlink>
    </w:p>
    <w:p>
      <w:pPr>
        <w:pStyle w:val="ListParagraph"/>
        <w:numPr>
          <w:ilvl w:val="2"/>
          <w:numId w:val="9"/>
        </w:numPr>
        <w:tabs>
          <w:tab w:pos="640" w:val="left" w:leader="none"/>
        </w:tabs>
        <w:spacing w:line="240" w:lineRule="auto" w:before="52" w:after="0"/>
        <w:ind w:left="639" w:right="274" w:hanging="388"/>
        <w:jc w:val="left"/>
        <w:rPr>
          <w:sz w:val="23"/>
          <w:u w:val="none"/>
        </w:rPr>
      </w:pPr>
      <w:r>
        <w:rPr/>
        <w:pict>
          <v:line style="position:absolute;mso-position-horizontal-relative:page;mso-position-vertical-relative:paragraph;z-index:-121960" from="62.259411pt,29.068453pt" to="551.705665pt,29.068453pt" stroked="true" strokeweight=".729428pt" strokecolor="#aaaaaa">
            <v:stroke dashstyle="solid"/>
            <w10:wrap type="none"/>
          </v:line>
        </w:pict>
      </w:r>
      <w:r>
        <w:rPr>
          <w:sz w:val="23"/>
          <w:u w:val="single" w:color="AAAAAA"/>
        </w:rPr>
        <w:t>"A Century of Lawmaking for a New Nation: U.S. Congressional Documents and Debates,</w:t>
      </w:r>
      <w:r>
        <w:rPr>
          <w:sz w:val="23"/>
          <w:u w:val="none"/>
        </w:rPr>
        <w:t> 1774–1875" (http://memory.loc.gov/cgi-bin/ampage?collId=llsl&amp;fileName=003/llsl003.db&amp;recNu</w:t>
      </w:r>
      <w:r>
        <w:rPr>
          <w:sz w:val="23"/>
          <w:u w:val="single" w:color="AAAAAA"/>
        </w:rPr>
        <w:t> m=678)</w:t>
      </w:r>
      <w:r>
        <w:rPr>
          <w:color w:val="666666"/>
          <w:sz w:val="23"/>
          <w:u w:val="none"/>
        </w:rPr>
        <w:t>. </w:t>
      </w:r>
      <w:r>
        <w:rPr>
          <w:i/>
          <w:color w:val="666666"/>
          <w:sz w:val="23"/>
          <w:u w:val="none"/>
        </w:rPr>
        <w:t>loc.gov</w:t>
      </w:r>
      <w:r>
        <w:rPr>
          <w:color w:val="666666"/>
          <w:sz w:val="23"/>
          <w:u w:val="none"/>
        </w:rPr>
        <w:t>. Retrieved July 21,</w:t>
      </w:r>
      <w:r>
        <w:rPr>
          <w:color w:val="666666"/>
          <w:spacing w:val="3"/>
          <w:sz w:val="23"/>
          <w:u w:val="none"/>
        </w:rPr>
        <w:t> </w:t>
      </w:r>
      <w:r>
        <w:rPr>
          <w:color w:val="666666"/>
          <w:sz w:val="23"/>
          <w:u w:val="none"/>
        </w:rPr>
        <w:t>2015.</w:t>
      </w:r>
    </w:p>
    <w:p>
      <w:pPr>
        <w:pStyle w:val="ListParagraph"/>
        <w:numPr>
          <w:ilvl w:val="2"/>
          <w:numId w:val="9"/>
        </w:numPr>
        <w:tabs>
          <w:tab w:pos="640" w:val="left" w:leader="none"/>
        </w:tabs>
        <w:spacing w:line="240" w:lineRule="auto" w:before="53" w:after="0"/>
        <w:ind w:left="639" w:right="344" w:hanging="388"/>
        <w:jc w:val="left"/>
        <w:rPr>
          <w:sz w:val="23"/>
          <w:u w:val="none"/>
        </w:rPr>
      </w:pPr>
      <w:hyperlink r:id="rId962">
        <w:r>
          <w:rPr>
            <w:sz w:val="23"/>
            <w:u w:val="single" w:color="AAAAAA"/>
          </w:rPr>
          <w:t>"Andrew Jackson" (http://dos.myflorida.com/florida-facts/florida-history/florida-governors/andre w-jackson/)</w:t>
        </w:r>
        <w:r>
          <w:rPr>
            <w:color w:val="666666"/>
            <w:sz w:val="23"/>
            <w:u w:val="none"/>
          </w:rPr>
          <w:t>. Florida Department of State. Retrieved July 18,</w:t>
        </w:r>
        <w:r>
          <w:rPr>
            <w:color w:val="666666"/>
            <w:spacing w:val="13"/>
            <w:sz w:val="23"/>
            <w:u w:val="none"/>
          </w:rPr>
          <w:t> </w:t>
        </w:r>
        <w:r>
          <w:rPr>
            <w:color w:val="666666"/>
            <w:sz w:val="23"/>
            <w:u w:val="none"/>
          </w:rPr>
          <w:t>2016.</w:t>
        </w:r>
      </w:hyperlink>
    </w:p>
    <w:p>
      <w:pPr>
        <w:pStyle w:val="ListParagraph"/>
        <w:numPr>
          <w:ilvl w:val="2"/>
          <w:numId w:val="9"/>
        </w:numPr>
        <w:tabs>
          <w:tab w:pos="640" w:val="left" w:leader="none"/>
        </w:tabs>
        <w:spacing w:line="240" w:lineRule="auto" w:before="55" w:after="0"/>
        <w:ind w:left="639" w:right="274" w:hanging="388"/>
        <w:jc w:val="left"/>
        <w:rPr>
          <w:sz w:val="23"/>
          <w:u w:val="none"/>
        </w:rPr>
      </w:pPr>
      <w:r>
        <w:rPr/>
        <w:pict>
          <v:line style="position:absolute;mso-position-horizontal-relative:page;mso-position-vertical-relative:paragraph;z-index:-121936" from="62.259411pt,29.218428pt" to="551.705665pt,29.218428pt" stroked="true" strokeweight=".729428pt" strokecolor="#aaaaaa">
            <v:stroke dashstyle="solid"/>
            <w10:wrap type="none"/>
          </v:line>
        </w:pict>
      </w:r>
      <w:r>
        <w:rPr>
          <w:sz w:val="23"/>
          <w:u w:val="single" w:color="AAAAAA"/>
        </w:rPr>
        <w:t>"A Century of Lawmaking for a New Nation: U.S. Congressional Documents and Debates,</w:t>
      </w:r>
      <w:r>
        <w:rPr>
          <w:sz w:val="23"/>
          <w:u w:val="none"/>
        </w:rPr>
        <w:t> 1774–1875" (http://memory.loc.gov/cgi-bin/ampage?collId=llsl&amp;fileName=003/llsl003.db&amp;recNu</w:t>
      </w:r>
      <w:r>
        <w:rPr>
          <w:sz w:val="23"/>
          <w:u w:val="single" w:color="AAAAAA"/>
        </w:rPr>
        <w:t> m=695)</w:t>
      </w:r>
      <w:r>
        <w:rPr>
          <w:color w:val="666666"/>
          <w:sz w:val="23"/>
          <w:u w:val="none"/>
        </w:rPr>
        <w:t>. </w:t>
      </w:r>
      <w:r>
        <w:rPr>
          <w:i/>
          <w:color w:val="666666"/>
          <w:sz w:val="23"/>
          <w:u w:val="none"/>
        </w:rPr>
        <w:t>loc.gov</w:t>
      </w:r>
      <w:r>
        <w:rPr>
          <w:color w:val="666666"/>
          <w:sz w:val="23"/>
          <w:u w:val="none"/>
        </w:rPr>
        <w:t>. Retrieved July 21,</w:t>
      </w:r>
      <w:r>
        <w:rPr>
          <w:color w:val="666666"/>
          <w:spacing w:val="3"/>
          <w:sz w:val="23"/>
          <w:u w:val="none"/>
        </w:rPr>
        <w:t> </w:t>
      </w:r>
      <w:r>
        <w:rPr>
          <w:color w:val="666666"/>
          <w:sz w:val="23"/>
          <w:u w:val="none"/>
        </w:rPr>
        <w:t>2015.</w:t>
      </w:r>
    </w:p>
    <w:p>
      <w:pPr>
        <w:pStyle w:val="ListParagraph"/>
        <w:numPr>
          <w:ilvl w:val="2"/>
          <w:numId w:val="9"/>
        </w:numPr>
        <w:tabs>
          <w:tab w:pos="640" w:val="left" w:leader="none"/>
        </w:tabs>
        <w:spacing w:line="240" w:lineRule="auto" w:before="52" w:after="0"/>
        <w:ind w:left="639" w:right="274" w:hanging="388"/>
        <w:jc w:val="left"/>
        <w:rPr>
          <w:sz w:val="23"/>
          <w:u w:val="none"/>
        </w:rPr>
      </w:pPr>
      <w:r>
        <w:rPr/>
        <w:pict>
          <v:line style="position:absolute;mso-position-horizontal-relative:page;mso-position-vertical-relative:paragraph;z-index:-121912" from="62.259411pt,29.068434pt" to="551.705665pt,29.068434pt" stroked="true" strokeweight=".729428pt" strokecolor="#aaaaaa">
            <v:stroke dashstyle="solid"/>
            <w10:wrap type="none"/>
          </v:line>
        </w:pict>
      </w:r>
      <w:r>
        <w:rPr>
          <w:sz w:val="23"/>
          <w:u w:val="single" w:color="AAAAAA"/>
        </w:rPr>
        <w:t>"A Century of Lawmaking for a New Nation: U.S. Congressional Documents and Debates,</w:t>
      </w:r>
      <w:r>
        <w:rPr>
          <w:sz w:val="23"/>
          <w:u w:val="none"/>
        </w:rPr>
        <w:t> 1774–1875" (http://memory.loc.gov/cgi-bin/ampage?collId=llsl&amp;fileName=005/llsl005.db&amp;recNu</w:t>
      </w:r>
      <w:r>
        <w:rPr>
          <w:sz w:val="23"/>
          <w:u w:val="single" w:color="AAAAAA"/>
        </w:rPr>
        <w:t> m=779)</w:t>
      </w:r>
      <w:r>
        <w:rPr>
          <w:color w:val="666666"/>
          <w:sz w:val="23"/>
          <w:u w:val="none"/>
        </w:rPr>
        <w:t>. </w:t>
      </w:r>
      <w:r>
        <w:rPr>
          <w:i/>
          <w:color w:val="666666"/>
          <w:sz w:val="23"/>
          <w:u w:val="none"/>
        </w:rPr>
        <w:t>loc.gov</w:t>
      </w:r>
      <w:r>
        <w:rPr>
          <w:color w:val="666666"/>
          <w:sz w:val="23"/>
          <w:u w:val="none"/>
        </w:rPr>
        <w:t>. Retrieved July 21,</w:t>
      </w:r>
      <w:r>
        <w:rPr>
          <w:color w:val="666666"/>
          <w:spacing w:val="3"/>
          <w:sz w:val="23"/>
          <w:u w:val="none"/>
        </w:rPr>
        <w:t> </w:t>
      </w:r>
      <w:r>
        <w:rPr>
          <w:color w:val="666666"/>
          <w:sz w:val="23"/>
          <w:u w:val="none"/>
        </w:rPr>
        <w:t>2015.</w:t>
      </w:r>
    </w:p>
    <w:p>
      <w:pPr>
        <w:pStyle w:val="ListParagraph"/>
        <w:numPr>
          <w:ilvl w:val="2"/>
          <w:numId w:val="9"/>
        </w:numPr>
        <w:tabs>
          <w:tab w:pos="640" w:val="left" w:leader="none"/>
        </w:tabs>
        <w:spacing w:line="240" w:lineRule="auto" w:before="53" w:after="0"/>
        <w:ind w:left="639" w:right="0" w:hanging="388"/>
        <w:jc w:val="left"/>
        <w:rPr>
          <w:sz w:val="23"/>
          <w:u w:val="none"/>
        </w:rPr>
      </w:pPr>
      <w:hyperlink r:id="rId963">
        <w:r>
          <w:rPr>
            <w:sz w:val="23"/>
            <w:u w:val="single" w:color="AAAAAA"/>
          </w:rPr>
          <w:t>"Florida state population" (https://population.us/fl/)</w:t>
        </w:r>
      </w:hyperlink>
      <w:r>
        <w:rPr>
          <w:color w:val="666666"/>
          <w:sz w:val="23"/>
          <w:u w:val="none"/>
        </w:rPr>
        <w:t>. </w:t>
      </w:r>
      <w:r>
        <w:rPr>
          <w:i/>
          <w:color w:val="666666"/>
          <w:sz w:val="23"/>
          <w:u w:val="none"/>
        </w:rPr>
        <w:t>population.us</w:t>
      </w:r>
      <w:r>
        <w:rPr>
          <w:color w:val="666666"/>
          <w:sz w:val="23"/>
          <w:u w:val="none"/>
        </w:rPr>
        <w:t>. Retrieved May 19,</w:t>
      </w:r>
      <w:r>
        <w:rPr>
          <w:color w:val="666666"/>
          <w:spacing w:val="52"/>
          <w:sz w:val="23"/>
          <w:u w:val="none"/>
        </w:rPr>
        <w:t> </w:t>
      </w:r>
      <w:r>
        <w:rPr>
          <w:color w:val="666666"/>
          <w:sz w:val="23"/>
          <w:u w:val="none"/>
        </w:rPr>
        <w:t>2019.</w:t>
      </w:r>
    </w:p>
    <w:p>
      <w:pPr>
        <w:pStyle w:val="ListParagraph"/>
        <w:numPr>
          <w:ilvl w:val="2"/>
          <w:numId w:val="9"/>
        </w:numPr>
        <w:tabs>
          <w:tab w:pos="640" w:val="left" w:leader="none"/>
        </w:tabs>
        <w:spacing w:line="240" w:lineRule="auto" w:before="57" w:after="0"/>
        <w:ind w:left="639" w:right="376" w:hanging="388"/>
        <w:jc w:val="left"/>
        <w:rPr>
          <w:sz w:val="23"/>
          <w:u w:val="none"/>
        </w:rPr>
      </w:pPr>
      <w:r>
        <w:rPr>
          <w:color w:val="666666"/>
          <w:sz w:val="23"/>
          <w:u w:val="none"/>
        </w:rPr>
        <w:t>Tindall, George Brown, and David Emory Shi. (edition unknown) </w:t>
      </w:r>
      <w:r>
        <w:rPr>
          <w:i/>
          <w:color w:val="666666"/>
          <w:sz w:val="23"/>
          <w:u w:val="none"/>
        </w:rPr>
        <w:t>America: A Narrative History</w:t>
      </w:r>
      <w:r>
        <w:rPr>
          <w:color w:val="666666"/>
          <w:sz w:val="23"/>
          <w:u w:val="none"/>
        </w:rPr>
        <w:t>. </w:t>
      </w:r>
      <w:r>
        <w:rPr>
          <w:color w:val="666666"/>
          <w:spacing w:val="-7"/>
          <w:sz w:val="23"/>
          <w:u w:val="none"/>
        </w:rPr>
        <w:t>W. W. </w:t>
      </w:r>
      <w:r>
        <w:rPr>
          <w:color w:val="666666"/>
          <w:sz w:val="23"/>
          <w:u w:val="none"/>
        </w:rPr>
        <w:t>Norton &amp; </w:t>
      </w:r>
      <w:r>
        <w:rPr>
          <w:color w:val="666666"/>
          <w:spacing w:val="-3"/>
          <w:sz w:val="23"/>
          <w:u w:val="none"/>
        </w:rPr>
        <w:t>Company. </w:t>
      </w:r>
      <w:r>
        <w:rPr>
          <w:color w:val="666666"/>
          <w:sz w:val="23"/>
          <w:u w:val="none"/>
        </w:rPr>
        <w:t>412.</w:t>
      </w:r>
      <w:r>
        <w:rPr>
          <w:sz w:val="23"/>
          <w:u w:val="none"/>
        </w:rPr>
        <w:t> </w:t>
      </w:r>
      <w:hyperlink r:id="rId921">
        <w:r>
          <w:rPr>
            <w:sz w:val="23"/>
            <w:u w:val="single" w:color="AAAAAA"/>
          </w:rPr>
          <w:t>ISBN</w:t>
        </w:r>
        <w:r>
          <w:rPr>
            <w:spacing w:val="26"/>
            <w:sz w:val="23"/>
            <w:u w:val="single" w:color="AAAAAA"/>
          </w:rPr>
          <w:t> </w:t>
        </w:r>
      </w:hyperlink>
      <w:r>
        <w:rPr>
          <w:sz w:val="23"/>
          <w:u w:val="single" w:color="AAAAAA"/>
        </w:rPr>
        <w:t>978-0-393-96874-3</w:t>
      </w:r>
    </w:p>
    <w:p>
      <w:pPr>
        <w:pStyle w:val="ListParagraph"/>
        <w:numPr>
          <w:ilvl w:val="2"/>
          <w:numId w:val="9"/>
        </w:numPr>
        <w:tabs>
          <w:tab w:pos="640" w:val="left" w:leader="none"/>
        </w:tabs>
        <w:spacing w:line="240" w:lineRule="auto" w:before="54" w:after="0"/>
        <w:ind w:left="639" w:right="275" w:hanging="388"/>
        <w:jc w:val="left"/>
        <w:rPr>
          <w:sz w:val="23"/>
          <w:u w:val="none"/>
        </w:rPr>
      </w:pPr>
      <w:hyperlink r:id="rId964">
        <w:r>
          <w:rPr>
            <w:sz w:val="23"/>
            <w:u w:val="single" w:color="AAAAAA"/>
          </w:rPr>
          <w:t>Historical Census Browser, Retrieved October 31, 2007 (http://fisher.lib.virginia.edu/collections/ stats/histcensus/php/state.php)</w:t>
        </w:r>
        <w:r>
          <w:rPr>
            <w:sz w:val="23"/>
            <w:u w:val="none"/>
          </w:rPr>
          <w:t> </w:t>
        </w:r>
        <w:r>
          <w:rPr>
            <w:sz w:val="23"/>
            <w:u w:val="single" w:color="AAAAAA"/>
          </w:rPr>
          <w:t>Archived (https://web.archive.org/web/20070823030234/http://f</w:t>
        </w:r>
      </w:hyperlink>
      <w:r>
        <w:rPr>
          <w:sz w:val="23"/>
          <w:u w:val="single" w:color="AAAAAA"/>
        </w:rPr>
        <w:t> isher.lib.virginia.edu/collections/stats/histcensus/php/state.php)</w:t>
      </w:r>
      <w:r>
        <w:rPr>
          <w:sz w:val="23"/>
          <w:u w:val="none"/>
        </w:rPr>
        <w:t> </w:t>
      </w:r>
      <w:r>
        <w:rPr>
          <w:color w:val="666666"/>
          <w:sz w:val="23"/>
          <w:u w:val="none"/>
        </w:rPr>
        <w:t>August 23, 2007, at the</w:t>
      </w:r>
      <w:hyperlink r:id="rId965">
        <w:r>
          <w:rPr>
            <w:sz w:val="23"/>
            <w:u w:val="single" w:color="AAAAAA"/>
          </w:rPr>
          <w:t> Wayback Machine</w:t>
        </w:r>
      </w:hyperlink>
    </w:p>
    <w:p>
      <w:pPr>
        <w:pStyle w:val="ListParagraph"/>
        <w:numPr>
          <w:ilvl w:val="2"/>
          <w:numId w:val="9"/>
        </w:numPr>
        <w:tabs>
          <w:tab w:pos="640" w:val="left" w:leader="none"/>
        </w:tabs>
        <w:spacing w:line="240" w:lineRule="auto" w:before="51" w:after="0"/>
        <w:ind w:left="639" w:right="296" w:hanging="388"/>
        <w:jc w:val="left"/>
        <w:rPr>
          <w:sz w:val="23"/>
          <w:u w:val="none"/>
        </w:rPr>
      </w:pPr>
      <w:hyperlink r:id="rId966">
        <w:r>
          <w:rPr>
            <w:sz w:val="23"/>
            <w:u w:val="single" w:color="AAAAAA"/>
          </w:rPr>
          <w:t>"Ordinance of Secession, 1861" (https://www.floridamemory.com/exhibits/floridahighlights/sece ssion/)</w:t>
        </w:r>
        <w:r>
          <w:rPr>
            <w:color w:val="666666"/>
            <w:sz w:val="23"/>
            <w:u w:val="none"/>
          </w:rPr>
          <w:t>. </w:t>
        </w:r>
        <w:r>
          <w:rPr>
            <w:i/>
            <w:color w:val="666666"/>
            <w:sz w:val="23"/>
            <w:u w:val="none"/>
          </w:rPr>
          <w:t>Florida Memory</w:t>
        </w:r>
        <w:r>
          <w:rPr>
            <w:color w:val="666666"/>
            <w:sz w:val="23"/>
            <w:u w:val="none"/>
          </w:rPr>
          <w:t>. State Library &amp; Archives of Florida. Retrieved October 22,</w:t>
        </w:r>
        <w:r>
          <w:rPr>
            <w:color w:val="666666"/>
            <w:spacing w:val="3"/>
            <w:sz w:val="23"/>
            <w:u w:val="none"/>
          </w:rPr>
          <w:t> </w:t>
        </w:r>
        <w:r>
          <w:rPr>
            <w:color w:val="666666"/>
            <w:sz w:val="23"/>
            <w:u w:val="none"/>
          </w:rPr>
          <w:t>2019.</w:t>
        </w:r>
      </w:hyperlink>
    </w:p>
    <w:p>
      <w:pPr>
        <w:pStyle w:val="ListParagraph"/>
        <w:numPr>
          <w:ilvl w:val="2"/>
          <w:numId w:val="9"/>
        </w:numPr>
        <w:tabs>
          <w:tab w:pos="640" w:val="left" w:leader="none"/>
        </w:tabs>
        <w:spacing w:line="240" w:lineRule="auto" w:before="55" w:after="0"/>
        <w:ind w:left="639" w:right="311" w:hanging="388"/>
        <w:jc w:val="left"/>
        <w:rPr>
          <w:sz w:val="23"/>
          <w:u w:val="none"/>
        </w:rPr>
      </w:pPr>
      <w:hyperlink r:id="rId967">
        <w:r>
          <w:rPr>
            <w:sz w:val="23"/>
            <w:u w:val="single" w:color="AAAAAA"/>
          </w:rPr>
          <w:t>"Florida Seceded! January 10, 1861|America's Story from America's Library" (http://www.ameri caslibrary.gov/jb/civil/jb_civil_florida_1.html)</w:t>
        </w:r>
        <w:r>
          <w:rPr>
            <w:color w:val="666666"/>
            <w:sz w:val="23"/>
            <w:u w:val="none"/>
          </w:rPr>
          <w:t>.</w:t>
        </w:r>
        <w:r>
          <w:rPr>
            <w:color w:val="666666"/>
            <w:spacing w:val="18"/>
            <w:sz w:val="23"/>
            <w:u w:val="none"/>
          </w:rPr>
          <w:t> </w:t>
        </w:r>
        <w:r>
          <w:rPr>
            <w:i/>
            <w:color w:val="666666"/>
            <w:sz w:val="23"/>
            <w:u w:val="none"/>
          </w:rPr>
          <w:t>America's</w:t>
        </w:r>
        <w:r>
          <w:rPr>
            <w:i/>
            <w:color w:val="666666"/>
            <w:spacing w:val="18"/>
            <w:sz w:val="23"/>
            <w:u w:val="none"/>
          </w:rPr>
          <w:t> </w:t>
        </w:r>
        <w:r>
          <w:rPr>
            <w:i/>
            <w:color w:val="666666"/>
            <w:sz w:val="23"/>
            <w:u w:val="none"/>
          </w:rPr>
          <w:t>Library</w:t>
        </w:r>
        <w:r>
          <w:rPr>
            <w:color w:val="666666"/>
            <w:sz w:val="23"/>
            <w:u w:val="none"/>
          </w:rPr>
          <w:t>.</w:t>
        </w:r>
        <w:r>
          <w:rPr>
            <w:color w:val="666666"/>
            <w:spacing w:val="18"/>
            <w:sz w:val="23"/>
            <w:u w:val="none"/>
          </w:rPr>
          <w:t> </w:t>
        </w:r>
        <w:r>
          <w:rPr>
            <w:color w:val="666666"/>
            <w:sz w:val="23"/>
            <w:u w:val="none"/>
          </w:rPr>
          <w:t>Retrieved</w:t>
        </w:r>
        <w:r>
          <w:rPr>
            <w:color w:val="666666"/>
            <w:spacing w:val="18"/>
            <w:sz w:val="23"/>
            <w:u w:val="none"/>
          </w:rPr>
          <w:t> </w:t>
        </w:r>
        <w:r>
          <w:rPr>
            <w:color w:val="666666"/>
            <w:sz w:val="23"/>
            <w:u w:val="none"/>
          </w:rPr>
          <w:t>November</w:t>
        </w:r>
        <w:r>
          <w:rPr>
            <w:color w:val="666666"/>
            <w:spacing w:val="18"/>
            <w:sz w:val="23"/>
            <w:u w:val="none"/>
          </w:rPr>
          <w:t> </w:t>
        </w:r>
        <w:r>
          <w:rPr>
            <w:color w:val="666666"/>
            <w:sz w:val="23"/>
            <w:u w:val="none"/>
          </w:rPr>
          <w:t>14,</w:t>
        </w:r>
        <w:r>
          <w:rPr>
            <w:color w:val="666666"/>
            <w:spacing w:val="18"/>
            <w:sz w:val="23"/>
            <w:u w:val="none"/>
          </w:rPr>
          <w:t> </w:t>
        </w:r>
        <w:r>
          <w:rPr>
            <w:color w:val="666666"/>
            <w:sz w:val="23"/>
            <w:u w:val="none"/>
          </w:rPr>
          <w:t>2017.</w:t>
        </w:r>
      </w:hyperlink>
    </w:p>
    <w:p>
      <w:pPr>
        <w:pStyle w:val="ListParagraph"/>
        <w:numPr>
          <w:ilvl w:val="2"/>
          <w:numId w:val="9"/>
        </w:numPr>
        <w:tabs>
          <w:tab w:pos="640" w:val="left" w:leader="none"/>
        </w:tabs>
        <w:spacing w:line="240" w:lineRule="auto" w:before="54" w:after="0"/>
        <w:ind w:left="639" w:right="409" w:hanging="388"/>
        <w:jc w:val="left"/>
        <w:rPr>
          <w:sz w:val="23"/>
          <w:u w:val="none"/>
        </w:rPr>
      </w:pPr>
      <w:hyperlink r:id="rId968">
        <w:r>
          <w:rPr>
            <w:color w:val="666666"/>
            <w:sz w:val="23"/>
            <w:u w:val="none"/>
          </w:rPr>
          <w:t>Florida, State Library and Archives of.</w:t>
        </w:r>
        <w:r>
          <w:rPr>
            <w:sz w:val="23"/>
            <w:u w:val="none"/>
          </w:rPr>
          <w:t> </w:t>
        </w:r>
        <w:r>
          <w:rPr>
            <w:sz w:val="23"/>
            <w:u w:val="single" w:color="AAAAAA"/>
          </w:rPr>
          <w:t>"Florida in the Civil </w:t>
        </w:r>
        <w:r>
          <w:rPr>
            <w:spacing w:val="-3"/>
            <w:sz w:val="23"/>
            <w:u w:val="single" w:color="AAAAAA"/>
          </w:rPr>
          <w:t>War" </w:t>
        </w:r>
        <w:r>
          <w:rPr>
            <w:sz w:val="23"/>
            <w:u w:val="single" w:color="AAAAAA"/>
          </w:rPr>
          <w:t>(https://www.floridamemory.co m/onlineclassroom/floridacivilwar/)</w:t>
        </w:r>
        <w:r>
          <w:rPr>
            <w:color w:val="666666"/>
            <w:sz w:val="23"/>
            <w:u w:val="none"/>
          </w:rPr>
          <w:t>. </w:t>
        </w:r>
        <w:r>
          <w:rPr>
            <w:i/>
            <w:color w:val="666666"/>
            <w:sz w:val="23"/>
            <w:u w:val="none"/>
          </w:rPr>
          <w:t>Florida Memory</w:t>
        </w:r>
        <w:r>
          <w:rPr>
            <w:color w:val="666666"/>
            <w:sz w:val="23"/>
            <w:u w:val="none"/>
          </w:rPr>
          <w:t>. Retrieved May 19,</w:t>
        </w:r>
        <w:r>
          <w:rPr>
            <w:color w:val="666666"/>
            <w:spacing w:val="20"/>
            <w:sz w:val="23"/>
            <w:u w:val="none"/>
          </w:rPr>
          <w:t> </w:t>
        </w:r>
        <w:r>
          <w:rPr>
            <w:color w:val="666666"/>
            <w:sz w:val="23"/>
            <w:u w:val="none"/>
          </w:rPr>
          <w:t>2019.</w:t>
        </w:r>
      </w:hyperlink>
    </w:p>
    <w:p>
      <w:pPr>
        <w:pStyle w:val="ListParagraph"/>
        <w:numPr>
          <w:ilvl w:val="2"/>
          <w:numId w:val="9"/>
        </w:numPr>
        <w:tabs>
          <w:tab w:pos="640" w:val="left" w:leader="none"/>
        </w:tabs>
        <w:spacing w:line="240" w:lineRule="auto" w:before="55" w:after="0"/>
        <w:ind w:left="639" w:right="423" w:hanging="388"/>
        <w:jc w:val="left"/>
        <w:rPr>
          <w:sz w:val="23"/>
          <w:u w:val="none"/>
        </w:rPr>
      </w:pPr>
      <w:r>
        <w:rPr>
          <w:color w:val="666666"/>
          <w:spacing w:val="-6"/>
          <w:sz w:val="23"/>
          <w:u w:val="none"/>
        </w:rPr>
        <w:t>Taylor, </w:t>
      </w:r>
      <w:r>
        <w:rPr>
          <w:color w:val="666666"/>
          <w:sz w:val="23"/>
          <w:u w:val="none"/>
        </w:rPr>
        <w:t>R. (1988). Rebel Beef: Florida Cattle and the Confederate </w:t>
      </w:r>
      <w:r>
        <w:rPr>
          <w:color w:val="666666"/>
          <w:spacing w:val="-4"/>
          <w:sz w:val="23"/>
          <w:u w:val="none"/>
        </w:rPr>
        <w:t>Army, </w:t>
      </w:r>
      <w:r>
        <w:rPr>
          <w:color w:val="666666"/>
          <w:sz w:val="23"/>
          <w:u w:val="none"/>
        </w:rPr>
        <w:t>1862-1864. The Florida Historical Quarterly, 67(1), 15-31. Retrieved from</w:t>
      </w:r>
      <w:r>
        <w:rPr>
          <w:spacing w:val="13"/>
          <w:sz w:val="23"/>
          <w:u w:val="none"/>
        </w:rPr>
        <w:t> </w:t>
      </w:r>
      <w:hyperlink r:id="rId969">
        <w:r>
          <w:rPr>
            <w:sz w:val="23"/>
            <w:u w:val="single" w:color="AAAAAA"/>
          </w:rPr>
          <w:t>http://www.jstor.org/stable/30147921</w:t>
        </w:r>
      </w:hyperlink>
    </w:p>
    <w:p>
      <w:pPr>
        <w:pStyle w:val="ListParagraph"/>
        <w:numPr>
          <w:ilvl w:val="2"/>
          <w:numId w:val="9"/>
        </w:numPr>
        <w:tabs>
          <w:tab w:pos="640" w:val="left" w:leader="none"/>
        </w:tabs>
        <w:spacing w:line="240" w:lineRule="auto" w:before="54" w:after="0"/>
        <w:ind w:left="639" w:right="279" w:hanging="388"/>
        <w:jc w:val="left"/>
        <w:rPr>
          <w:sz w:val="23"/>
          <w:u w:val="none"/>
        </w:rPr>
      </w:pPr>
      <w:r>
        <w:rPr>
          <w:color w:val="666666"/>
          <w:spacing w:val="-6"/>
          <w:sz w:val="23"/>
          <w:u w:val="none"/>
        </w:rPr>
        <w:t>Taylor, </w:t>
      </w:r>
      <w:r>
        <w:rPr>
          <w:color w:val="666666"/>
          <w:sz w:val="23"/>
          <w:u w:val="none"/>
        </w:rPr>
        <w:t>Paul. (2012) </w:t>
      </w:r>
      <w:r>
        <w:rPr>
          <w:i/>
          <w:color w:val="666666"/>
          <w:sz w:val="23"/>
          <w:u w:val="none"/>
        </w:rPr>
        <w:t>Discovering the Civil War in Florida: A Reader and Guide </w:t>
      </w:r>
      <w:r>
        <w:rPr>
          <w:color w:val="666666"/>
          <w:sz w:val="23"/>
          <w:u w:val="none"/>
        </w:rPr>
        <w:t>(2nd edition). pp. 3–4, 59, 127. Sarasota, Fl.: Pineapple</w:t>
      </w:r>
      <w:r>
        <w:rPr>
          <w:color w:val="666666"/>
          <w:spacing w:val="4"/>
          <w:sz w:val="23"/>
          <w:u w:val="none"/>
        </w:rPr>
        <w:t> </w:t>
      </w:r>
      <w:r>
        <w:rPr>
          <w:color w:val="666666"/>
          <w:sz w:val="23"/>
          <w:u w:val="none"/>
        </w:rPr>
        <w:t>Press.</w:t>
      </w:r>
    </w:p>
    <w:p>
      <w:pPr>
        <w:pStyle w:val="ListParagraph"/>
        <w:numPr>
          <w:ilvl w:val="2"/>
          <w:numId w:val="9"/>
        </w:numPr>
        <w:tabs>
          <w:tab w:pos="640" w:val="left" w:leader="none"/>
        </w:tabs>
        <w:spacing w:line="240" w:lineRule="auto" w:before="55" w:after="0"/>
        <w:ind w:left="639" w:right="513" w:hanging="388"/>
        <w:jc w:val="left"/>
        <w:rPr>
          <w:sz w:val="23"/>
          <w:u w:val="none"/>
        </w:rPr>
      </w:pPr>
      <w:hyperlink r:id="rId970">
        <w:r>
          <w:rPr>
            <w:color w:val="666666"/>
            <w:sz w:val="23"/>
            <w:u w:val="none"/>
          </w:rPr>
          <w:t>Nancy A. Hewitt (2001).</w:t>
        </w:r>
        <w:r>
          <w:rPr>
            <w:sz w:val="23"/>
            <w:u w:val="none"/>
          </w:rPr>
          <w:t> </w:t>
        </w:r>
        <w:r>
          <w:rPr>
            <w:i/>
            <w:sz w:val="23"/>
            <w:u w:val="single" w:color="AAAAAA"/>
          </w:rPr>
          <w:t>Southern Discomfort: Women's Activism in </w:t>
        </w:r>
        <w:r>
          <w:rPr>
            <w:i/>
            <w:spacing w:val="-4"/>
            <w:sz w:val="23"/>
            <w:u w:val="single" w:color="AAAAAA"/>
          </w:rPr>
          <w:t>Tampa, </w:t>
        </w:r>
        <w:r>
          <w:rPr>
            <w:i/>
            <w:sz w:val="23"/>
            <w:u w:val="single" w:color="AAAAAA"/>
          </w:rPr>
          <w:t>Florida, 1880s– </w:t>
        </w:r>
        <w:r>
          <w:rPr>
            <w:i/>
            <w:sz w:val="23"/>
            <w:u w:val="single" w:color="AAAAAA"/>
          </w:rPr>
          <w:t>1920s </w:t>
        </w:r>
        <w:r>
          <w:rPr>
            <w:sz w:val="23"/>
            <w:u w:val="single" w:color="AAAAAA"/>
          </w:rPr>
          <w:t>(https://books.google.com/books?id=MbawYOvvUrkC&amp;pg=PA22)</w:t>
        </w:r>
        <w:r>
          <w:rPr>
            <w:color w:val="666666"/>
            <w:sz w:val="23"/>
            <w:u w:val="none"/>
          </w:rPr>
          <w:t>. University of Illinois</w:t>
        </w:r>
      </w:hyperlink>
      <w:r>
        <w:rPr>
          <w:color w:val="666666"/>
          <w:sz w:val="23"/>
          <w:u w:val="none"/>
        </w:rPr>
        <w:t> Press. p. 22.</w:t>
      </w:r>
      <w:hyperlink r:id="rId921">
        <w:r>
          <w:rPr>
            <w:sz w:val="23"/>
            <w:u w:val="none"/>
          </w:rPr>
          <w:t> </w:t>
        </w:r>
        <w:r>
          <w:rPr>
            <w:sz w:val="23"/>
            <w:u w:val="single" w:color="AAAAAA"/>
          </w:rPr>
          <w:t>ISBN</w:t>
        </w:r>
      </w:hyperlink>
      <w:r>
        <w:rPr>
          <w:spacing w:val="2"/>
          <w:sz w:val="23"/>
          <w:u w:val="none"/>
        </w:rPr>
        <w:t> </w:t>
      </w:r>
      <w:r>
        <w:rPr>
          <w:sz w:val="23"/>
          <w:u w:val="single" w:color="AAAAAA"/>
        </w:rPr>
        <w:t>978-0-252-02682-9</w:t>
      </w:r>
      <w:r>
        <w:rPr>
          <w:color w:val="666666"/>
          <w:sz w:val="23"/>
          <w:u w:val="none"/>
        </w:rPr>
        <w:t>.</w:t>
      </w:r>
    </w:p>
    <w:p>
      <w:pPr>
        <w:pStyle w:val="ListParagraph"/>
        <w:numPr>
          <w:ilvl w:val="2"/>
          <w:numId w:val="9"/>
        </w:numPr>
        <w:tabs>
          <w:tab w:pos="640" w:val="left" w:leader="none"/>
        </w:tabs>
        <w:spacing w:line="240" w:lineRule="auto" w:before="53" w:after="0"/>
        <w:ind w:left="639" w:right="319" w:hanging="388"/>
        <w:jc w:val="left"/>
        <w:rPr>
          <w:sz w:val="23"/>
          <w:u w:val="none"/>
        </w:rPr>
      </w:pPr>
      <w:hyperlink r:id="rId971">
        <w:r>
          <w:rPr>
            <w:color w:val="666666"/>
            <w:sz w:val="23"/>
            <w:u w:val="none"/>
          </w:rPr>
          <w:t>Historical Census Browser, 1900 Federal Census, University of Virginia</w:t>
        </w:r>
        <w:r>
          <w:rPr>
            <w:sz w:val="23"/>
            <w:u w:val="none"/>
          </w:rPr>
          <w:t> </w:t>
        </w:r>
        <w:r>
          <w:rPr>
            <w:sz w:val="23"/>
            <w:u w:val="single" w:color="AAAAAA"/>
          </w:rPr>
          <w:t>[1] (http://fisher.lib.virgi nia.edu/collections/stats/histcensus/php/state/php)</w:t>
        </w:r>
        <w:r>
          <w:rPr>
            <w:color w:val="666666"/>
            <w:sz w:val="23"/>
            <w:u w:val="none"/>
          </w:rPr>
          <w:t>. Retrieved March 15,</w:t>
        </w:r>
        <w:r>
          <w:rPr>
            <w:color w:val="666666"/>
            <w:spacing w:val="15"/>
            <w:sz w:val="23"/>
            <w:u w:val="none"/>
          </w:rPr>
          <w:t> </w:t>
        </w:r>
        <w:r>
          <w:rPr>
            <w:color w:val="666666"/>
            <w:sz w:val="23"/>
            <w:u w:val="none"/>
          </w:rPr>
          <w:t>2008.</w:t>
        </w:r>
      </w:hyperlink>
    </w:p>
    <w:p>
      <w:pPr>
        <w:spacing w:after="0" w:line="240" w:lineRule="auto"/>
        <w:jc w:val="left"/>
        <w:rPr>
          <w:sz w:val="23"/>
        </w:rPr>
        <w:sectPr>
          <w:pgSz w:w="11900" w:h="16840"/>
          <w:pgMar w:top="640" w:bottom="280" w:left="600" w:right="600"/>
        </w:sectPr>
      </w:pPr>
    </w:p>
    <w:p>
      <w:pPr>
        <w:pStyle w:val="ListParagraph"/>
        <w:numPr>
          <w:ilvl w:val="2"/>
          <w:numId w:val="9"/>
        </w:numPr>
        <w:tabs>
          <w:tab w:pos="640" w:val="left" w:leader="none"/>
        </w:tabs>
        <w:spacing w:line="240" w:lineRule="auto" w:before="79" w:after="0"/>
        <w:ind w:left="639" w:right="329" w:hanging="388"/>
        <w:jc w:val="left"/>
        <w:rPr>
          <w:sz w:val="23"/>
          <w:u w:val="none"/>
        </w:rPr>
      </w:pPr>
      <w:r>
        <w:rPr/>
        <w:pict>
          <v:shape style="position:absolute;margin-left:62.259411pt;margin-top:43.548119pt;width:485.8pt;height:.1pt;mso-position-horizontal-relative:page;mso-position-vertical-relative:paragraph;z-index:-121888" coordorigin="1245,871" coordsize="9716,0" path="m1245,871l8860,871m8919,871l10961,871e" filled="false" stroked="true" strokeweight=".729428pt" strokecolor="#aaaaaa">
            <v:path arrowok="t"/>
            <v:stroke dashstyle="solid"/>
            <w10:wrap type="none"/>
          </v:shape>
        </w:pict>
      </w:r>
      <w:r>
        <w:rPr/>
        <w:pict>
          <v:line style="position:absolute;mso-position-horizontal-relative:page;mso-position-vertical-relative:paragraph;z-index:-121864" from="62.259411pt,56.677822pt" to="537.846531pt,56.677822pt" stroked="true" strokeweight=".729428pt" strokecolor="#aaaaaa">
            <v:stroke dashstyle="solid"/>
            <w10:wrap type="none"/>
          </v:line>
        </w:pict>
      </w:r>
      <w:r>
        <w:rPr>
          <w:color w:val="666666"/>
          <w:sz w:val="23"/>
          <w:u w:val="none"/>
        </w:rPr>
        <w:t>Rogers, Maxine D.; Rivers, Larry E.; Colburn, David R.; Dye, R. </w:t>
      </w:r>
      <w:r>
        <w:rPr>
          <w:color w:val="666666"/>
          <w:spacing w:val="-9"/>
          <w:sz w:val="23"/>
          <w:u w:val="none"/>
        </w:rPr>
        <w:t>Tom </w:t>
      </w:r>
      <w:r>
        <w:rPr>
          <w:color w:val="666666"/>
          <w:sz w:val="23"/>
          <w:u w:val="none"/>
        </w:rPr>
        <w:t>&amp; Rogers, William </w:t>
      </w:r>
      <w:r>
        <w:rPr>
          <w:color w:val="666666"/>
          <w:spacing w:val="-7"/>
          <w:sz w:val="23"/>
          <w:u w:val="none"/>
        </w:rPr>
        <w:t>W. </w:t>
      </w:r>
      <w:hyperlink r:id="rId972">
        <w:r>
          <w:rPr>
            <w:color w:val="666666"/>
            <w:sz w:val="23"/>
            <w:u w:val="none"/>
          </w:rPr>
          <w:t>(December 1993),</w:t>
        </w:r>
        <w:r>
          <w:rPr>
            <w:sz w:val="23"/>
            <w:u w:val="none"/>
          </w:rPr>
          <w:t> </w:t>
        </w:r>
        <w:r>
          <w:rPr>
            <w:sz w:val="23"/>
            <w:u w:val="single" w:color="AAAAAA"/>
          </w:rPr>
          <w:t>"Documented History of the Incident Which Occurred at Rosewood, Florida</w:t>
        </w:r>
        <w:r>
          <w:rPr>
            <w:sz w:val="23"/>
            <w:u w:val="none"/>
          </w:rPr>
          <w:t> in January 1923" (http://mailer.fsu.edu/~mjones/rosewood/rosewood.html) Archived (https://we</w:t>
        </w:r>
      </w:hyperlink>
      <w:hyperlink r:id="rId973">
        <w:r>
          <w:rPr>
            <w:sz w:val="23"/>
            <w:u w:val="none"/>
          </w:rPr>
          <w:t> b.archive.org/web/20080515152951/http://mailer.fsu.edu/~mjones/rosewood/rosewood.html)</w:t>
        </w:r>
      </w:hyperlink>
      <w:r>
        <w:rPr>
          <w:color w:val="666666"/>
          <w:sz w:val="23"/>
          <w:u w:val="none"/>
        </w:rPr>
        <w:t> May 15, 2008, at the</w:t>
      </w:r>
      <w:hyperlink r:id="rId965">
        <w:r>
          <w:rPr>
            <w:sz w:val="23"/>
            <w:u w:val="none"/>
          </w:rPr>
          <w:t> </w:t>
        </w:r>
        <w:r>
          <w:rPr>
            <w:sz w:val="23"/>
            <w:u w:val="single" w:color="AAAAAA"/>
          </w:rPr>
          <w:t>Wayback Machine</w:t>
        </w:r>
      </w:hyperlink>
      <w:r>
        <w:rPr>
          <w:color w:val="666666"/>
          <w:sz w:val="23"/>
          <w:u w:val="none"/>
        </w:rPr>
        <w:t>, p. 5. Retrieved April 9,</w:t>
      </w:r>
      <w:r>
        <w:rPr>
          <w:color w:val="666666"/>
          <w:spacing w:val="19"/>
          <w:sz w:val="23"/>
          <w:u w:val="none"/>
        </w:rPr>
        <w:t> </w:t>
      </w:r>
      <w:r>
        <w:rPr>
          <w:color w:val="666666"/>
          <w:sz w:val="23"/>
          <w:u w:val="none"/>
        </w:rPr>
        <w:t>2011.</w:t>
      </w:r>
    </w:p>
    <w:p>
      <w:pPr>
        <w:pStyle w:val="ListParagraph"/>
        <w:numPr>
          <w:ilvl w:val="2"/>
          <w:numId w:val="9"/>
        </w:numPr>
        <w:tabs>
          <w:tab w:pos="640" w:val="left" w:leader="none"/>
        </w:tabs>
        <w:spacing w:line="240" w:lineRule="auto" w:before="49" w:after="0"/>
        <w:ind w:left="639" w:right="348" w:hanging="388"/>
        <w:jc w:val="left"/>
        <w:rPr>
          <w:sz w:val="23"/>
          <w:u w:val="none"/>
        </w:rPr>
      </w:pPr>
      <w:r>
        <w:rPr>
          <w:color w:val="666666"/>
          <w:sz w:val="23"/>
          <w:u w:val="none"/>
        </w:rPr>
        <w:t>Federal Writers' Project (1939). </w:t>
      </w:r>
      <w:r>
        <w:rPr>
          <w:i/>
          <w:color w:val="666666"/>
          <w:sz w:val="23"/>
          <w:u w:val="none"/>
        </w:rPr>
        <w:t>Florida. A Guide to the Southernmost State</w:t>
      </w:r>
      <w:r>
        <w:rPr>
          <w:color w:val="666666"/>
          <w:sz w:val="23"/>
          <w:u w:val="none"/>
        </w:rPr>
        <w:t>. New </w:t>
      </w:r>
      <w:r>
        <w:rPr>
          <w:color w:val="666666"/>
          <w:spacing w:val="-5"/>
          <w:sz w:val="23"/>
          <w:u w:val="none"/>
        </w:rPr>
        <w:t>York: </w:t>
      </w:r>
      <w:r>
        <w:rPr>
          <w:color w:val="666666"/>
          <w:sz w:val="23"/>
          <w:u w:val="none"/>
        </w:rPr>
        <w:t>Oxford University Press. p. 7.</w:t>
      </w:r>
    </w:p>
    <w:p>
      <w:pPr>
        <w:pStyle w:val="ListParagraph"/>
        <w:numPr>
          <w:ilvl w:val="2"/>
          <w:numId w:val="9"/>
        </w:numPr>
        <w:tabs>
          <w:tab w:pos="640" w:val="left" w:leader="none"/>
        </w:tabs>
        <w:spacing w:line="240" w:lineRule="auto" w:before="55" w:after="0"/>
        <w:ind w:left="639" w:right="314" w:hanging="388"/>
        <w:jc w:val="left"/>
        <w:rPr>
          <w:sz w:val="23"/>
          <w:u w:val="none"/>
        </w:rPr>
      </w:pPr>
      <w:hyperlink r:id="rId974">
        <w:r>
          <w:rPr>
            <w:sz w:val="23"/>
            <w:u w:val="single" w:color="AAAAAA"/>
          </w:rPr>
          <w:t>"Freedom Tower—American Latino Heritage: A Discover Our Shared Heritage Travel Itinerary" (https://www.nps.gov/nr/travel/american_latino_heritage/freedom_tower.html)</w:t>
        </w:r>
        <w:r>
          <w:rPr>
            <w:color w:val="666666"/>
            <w:sz w:val="23"/>
            <w:u w:val="none"/>
          </w:rPr>
          <w:t>.</w:t>
        </w:r>
        <w:r>
          <w:rPr>
            <w:color w:val="666666"/>
            <w:spacing w:val="8"/>
            <w:sz w:val="23"/>
            <w:u w:val="none"/>
          </w:rPr>
          <w:t> </w:t>
        </w:r>
        <w:r>
          <w:rPr>
            <w:i/>
            <w:color w:val="666666"/>
            <w:sz w:val="23"/>
            <w:u w:val="none"/>
          </w:rPr>
          <w:t>Nps.gov</w:t>
        </w:r>
        <w:r>
          <w:rPr>
            <w:color w:val="666666"/>
            <w:sz w:val="23"/>
            <w:u w:val="none"/>
          </w:rPr>
          <w:t>.</w:t>
        </w:r>
      </w:hyperlink>
    </w:p>
    <w:p>
      <w:pPr>
        <w:pStyle w:val="ListParagraph"/>
        <w:numPr>
          <w:ilvl w:val="2"/>
          <w:numId w:val="9"/>
        </w:numPr>
        <w:tabs>
          <w:tab w:pos="640" w:val="left" w:leader="none"/>
        </w:tabs>
        <w:spacing w:line="240" w:lineRule="auto" w:before="54" w:after="0"/>
        <w:ind w:left="639" w:right="328" w:hanging="388"/>
        <w:jc w:val="left"/>
        <w:rPr>
          <w:sz w:val="23"/>
          <w:u w:val="none"/>
        </w:rPr>
      </w:pPr>
      <w:r>
        <w:rPr/>
        <w:pict>
          <v:line style="position:absolute;mso-position-horizontal-relative:page;mso-position-vertical-relative:paragraph;z-index:-121840" from="62.259411pt,29.16843pt" to="548.787953pt,29.16843pt" stroked="true" strokeweight=".729428pt" strokecolor="#aaaaaa">
            <v:stroke dashstyle="solid"/>
            <w10:wrap type="none"/>
          </v:line>
        </w:pict>
      </w:r>
      <w:hyperlink r:id="rId975">
        <w:r>
          <w:rPr>
            <w:color w:val="666666"/>
            <w:sz w:val="23"/>
            <w:u w:val="none"/>
          </w:rPr>
          <w:t>Munzenrieder, Kyle (December 23, 2014).</w:t>
        </w:r>
        <w:r>
          <w:rPr>
            <w:sz w:val="23"/>
            <w:u w:val="none"/>
          </w:rPr>
          <w:t> </w:t>
        </w:r>
        <w:r>
          <w:rPr>
            <w:sz w:val="23"/>
            <w:u w:val="single" w:color="AAAAAA"/>
          </w:rPr>
          <w:t>"Florida Is Now Officially the Third Most Populous</w:t>
        </w:r>
        <w:r>
          <w:rPr>
            <w:sz w:val="23"/>
            <w:u w:val="none"/>
          </w:rPr>
          <w:t> State" (https://www.miaminewtimes.com/news/florida-is-now-officially-the-third-most-populous-</w:t>
        </w:r>
        <w:r>
          <w:rPr>
            <w:sz w:val="23"/>
            <w:u w:val="single" w:color="AAAAAA"/>
          </w:rPr>
          <w:t> state-6554486)</w:t>
        </w:r>
        <w:r>
          <w:rPr>
            <w:color w:val="666666"/>
            <w:sz w:val="23"/>
            <w:u w:val="none"/>
          </w:rPr>
          <w:t>. </w:t>
        </w:r>
        <w:r>
          <w:rPr>
            <w:i/>
            <w:color w:val="666666"/>
            <w:sz w:val="23"/>
            <w:u w:val="none"/>
          </w:rPr>
          <w:t>Miaminewtimes.com</w:t>
        </w:r>
        <w:r>
          <w:rPr>
            <w:color w:val="666666"/>
            <w:sz w:val="23"/>
            <w:u w:val="none"/>
          </w:rPr>
          <w:t>.</w:t>
        </w:r>
      </w:hyperlink>
    </w:p>
    <w:p>
      <w:pPr>
        <w:pStyle w:val="ListParagraph"/>
        <w:numPr>
          <w:ilvl w:val="2"/>
          <w:numId w:val="9"/>
        </w:numPr>
        <w:tabs>
          <w:tab w:pos="640" w:val="left" w:leader="none"/>
        </w:tabs>
        <w:spacing w:line="240" w:lineRule="auto" w:before="53" w:after="0"/>
        <w:ind w:left="639" w:right="391" w:hanging="388"/>
        <w:jc w:val="left"/>
        <w:rPr>
          <w:sz w:val="23"/>
          <w:u w:val="none"/>
        </w:rPr>
      </w:pPr>
      <w:r>
        <w:rPr/>
        <w:pict>
          <v:line style="position:absolute;mso-position-horizontal-relative:page;mso-position-vertical-relative:paragraph;z-index:-121816" from="62.259411pt,29.118435pt" to="545.140812pt,29.118435pt" stroked="true" strokeweight=".729428pt" strokecolor="#aaaaaa">
            <v:stroke dashstyle="solid"/>
            <w10:wrap type="none"/>
          </v:line>
        </w:pict>
      </w:r>
      <w:hyperlink r:id="rId976">
        <w:r>
          <w:rPr>
            <w:color w:val="666666"/>
            <w:sz w:val="23"/>
            <w:u w:val="none"/>
          </w:rPr>
          <w:t>Lea, Brittany De (August 9, 2019).</w:t>
        </w:r>
        <w:r>
          <w:rPr>
            <w:sz w:val="23"/>
            <w:u w:val="none"/>
          </w:rPr>
          <w:t> </w:t>
        </w:r>
        <w:r>
          <w:rPr>
            <w:sz w:val="23"/>
            <w:u w:val="single" w:color="AAAAAA"/>
          </w:rPr>
          <w:t>"Florida to see population boom over coming years as</w:t>
        </w:r>
        <w:r>
          <w:rPr>
            <w:sz w:val="23"/>
            <w:u w:val="none"/>
          </w:rPr>
          <w:t>  </w:t>
        </w:r>
        <w:r>
          <w:rPr>
            <w:spacing w:val="-5"/>
            <w:sz w:val="23"/>
            <w:u w:val="none"/>
          </w:rPr>
          <w:t>SALT </w:t>
        </w:r>
        <w:r>
          <w:rPr>
            <w:sz w:val="23"/>
            <w:u w:val="none"/>
          </w:rPr>
          <w:t>deductions remain capped" (https://www.foxbusiness.com/economy/florida-population-b</w:t>
        </w:r>
        <w:r>
          <w:rPr>
            <w:sz w:val="23"/>
            <w:u w:val="single" w:color="AAAAAA"/>
          </w:rPr>
          <w:t> oom-taxes)</w:t>
        </w:r>
        <w:r>
          <w:rPr>
            <w:color w:val="666666"/>
            <w:sz w:val="23"/>
            <w:u w:val="none"/>
          </w:rPr>
          <w:t>. </w:t>
        </w:r>
        <w:r>
          <w:rPr>
            <w:i/>
            <w:color w:val="666666"/>
            <w:sz w:val="23"/>
            <w:u w:val="none"/>
          </w:rPr>
          <w:t>FOXBusiness</w:t>
        </w:r>
        <w:r>
          <w:rPr>
            <w:color w:val="666666"/>
            <w:sz w:val="23"/>
            <w:u w:val="none"/>
          </w:rPr>
          <w:t>.</w:t>
        </w:r>
      </w:hyperlink>
    </w:p>
    <w:p>
      <w:pPr>
        <w:pStyle w:val="ListParagraph"/>
        <w:numPr>
          <w:ilvl w:val="2"/>
          <w:numId w:val="9"/>
        </w:numPr>
        <w:tabs>
          <w:tab w:pos="640" w:val="left" w:leader="none"/>
        </w:tabs>
        <w:spacing w:line="240" w:lineRule="auto" w:before="53" w:after="0"/>
        <w:ind w:left="639" w:right="322" w:hanging="388"/>
        <w:jc w:val="left"/>
        <w:rPr>
          <w:sz w:val="23"/>
          <w:u w:val="none"/>
        </w:rPr>
      </w:pPr>
      <w:r>
        <w:rPr/>
        <w:pict>
          <v:line style="position:absolute;mso-position-horizontal-relative:page;mso-position-vertical-relative:paragraph;z-index:-121792" from="62.259411pt,29.11838pt" to="548.058524pt,29.11838pt" stroked="true" strokeweight=".729428pt" strokecolor="#aaaaaa">
            <v:stroke dashstyle="solid"/>
            <w10:wrap type="none"/>
          </v:line>
        </w:pict>
      </w:r>
      <w:hyperlink r:id="rId977">
        <w:r>
          <w:rPr>
            <w:color w:val="666666"/>
            <w:sz w:val="23"/>
            <w:u w:val="none"/>
          </w:rPr>
          <w:t>Millsap, Adam.</w:t>
        </w:r>
        <w:r>
          <w:rPr>
            <w:sz w:val="23"/>
            <w:u w:val="none"/>
          </w:rPr>
          <w:t> </w:t>
        </w:r>
        <w:r>
          <w:rPr>
            <w:sz w:val="23"/>
            <w:u w:val="single" w:color="AAAAAA"/>
          </w:rPr>
          <w:t>"Florida's Population Is Booming--But Should </w:t>
        </w:r>
        <w:r>
          <w:rPr>
            <w:spacing w:val="-3"/>
            <w:sz w:val="23"/>
            <w:u w:val="single" w:color="AAAAAA"/>
          </w:rPr>
          <w:t>We </w:t>
        </w:r>
        <w:r>
          <w:rPr>
            <w:sz w:val="23"/>
            <w:u w:val="single" w:color="AAAAAA"/>
          </w:rPr>
          <w:t>Worry About Income</w:t>
        </w:r>
        <w:r>
          <w:rPr>
            <w:sz w:val="23"/>
            <w:u w:val="none"/>
          </w:rPr>
          <w:t>  Growth?" (https://www.forbes.com/sites/adammillsap/2018/06/06/floridas-population-is-boomin</w:t>
        </w:r>
        <w:r>
          <w:rPr>
            <w:sz w:val="23"/>
            <w:u w:val="single" w:color="AAAAAA"/>
          </w:rPr>
          <w:t> g-but-should-we-worry-about-income-growth/)</w:t>
        </w:r>
        <w:r>
          <w:rPr>
            <w:color w:val="666666"/>
            <w:sz w:val="23"/>
            <w:u w:val="none"/>
          </w:rPr>
          <w:t>.</w:t>
        </w:r>
        <w:r>
          <w:rPr>
            <w:color w:val="666666"/>
            <w:spacing w:val="1"/>
            <w:sz w:val="23"/>
            <w:u w:val="none"/>
          </w:rPr>
          <w:t> </w:t>
        </w:r>
        <w:r>
          <w:rPr>
            <w:i/>
            <w:color w:val="666666"/>
            <w:sz w:val="23"/>
            <w:u w:val="none"/>
          </w:rPr>
          <w:t>Forbes</w:t>
        </w:r>
        <w:r>
          <w:rPr>
            <w:color w:val="666666"/>
            <w:sz w:val="23"/>
            <w:u w:val="none"/>
          </w:rPr>
          <w:t>.</w:t>
        </w:r>
      </w:hyperlink>
    </w:p>
    <w:p>
      <w:pPr>
        <w:pStyle w:val="ListParagraph"/>
        <w:numPr>
          <w:ilvl w:val="2"/>
          <w:numId w:val="9"/>
        </w:numPr>
        <w:tabs>
          <w:tab w:pos="640" w:val="left" w:leader="none"/>
        </w:tabs>
        <w:spacing w:line="240" w:lineRule="auto" w:before="52" w:after="0"/>
        <w:ind w:left="639" w:right="327" w:hanging="388"/>
        <w:jc w:val="left"/>
        <w:rPr>
          <w:sz w:val="23"/>
          <w:u w:val="none"/>
        </w:rPr>
      </w:pPr>
      <w:hyperlink r:id="rId978">
        <w:r>
          <w:rPr>
            <w:sz w:val="23"/>
            <w:u w:val="single" w:color="AAAAAA"/>
          </w:rPr>
          <w:t>"A Great Migration From Puerto Rico Is Set to Transform Orlando" (https://www.nytimes.com/2 017/11/17/us/puerto-ricans-orlando.html)</w:t>
        </w:r>
        <w:r>
          <w:rPr>
            <w:color w:val="666666"/>
            <w:sz w:val="23"/>
            <w:u w:val="none"/>
          </w:rPr>
          <w:t>.</w:t>
        </w:r>
      </w:hyperlink>
      <w:hyperlink r:id="rId979">
        <w:r>
          <w:rPr>
            <w:sz w:val="23"/>
            <w:u w:val="none"/>
          </w:rPr>
          <w:t> </w:t>
        </w:r>
        <w:r>
          <w:rPr>
            <w:i/>
            <w:sz w:val="23"/>
            <w:u w:val="single" w:color="AAAAAA"/>
          </w:rPr>
          <w:t>The New </w:t>
        </w:r>
        <w:r>
          <w:rPr>
            <w:i/>
            <w:spacing w:val="-4"/>
            <w:sz w:val="23"/>
            <w:u w:val="single" w:color="AAAAAA"/>
          </w:rPr>
          <w:t>York </w:t>
        </w:r>
        <w:r>
          <w:rPr>
            <w:i/>
            <w:sz w:val="23"/>
            <w:u w:val="single" w:color="AAAAAA"/>
          </w:rPr>
          <w:t>Times</w:t>
        </w:r>
      </w:hyperlink>
      <w:hyperlink r:id="rId978">
        <w:r>
          <w:rPr>
            <w:color w:val="666666"/>
            <w:sz w:val="23"/>
            <w:u w:val="none"/>
          </w:rPr>
          <w:t>. November 17,</w:t>
        </w:r>
        <w:r>
          <w:rPr>
            <w:color w:val="666666"/>
            <w:spacing w:val="42"/>
            <w:sz w:val="23"/>
            <w:u w:val="none"/>
          </w:rPr>
          <w:t> </w:t>
        </w:r>
        <w:r>
          <w:rPr>
            <w:color w:val="666666"/>
            <w:sz w:val="23"/>
            <w:u w:val="none"/>
          </w:rPr>
          <w:t>2017.</w:t>
        </w:r>
      </w:hyperlink>
    </w:p>
    <w:p>
      <w:pPr>
        <w:pStyle w:val="ListParagraph"/>
        <w:numPr>
          <w:ilvl w:val="2"/>
          <w:numId w:val="9"/>
        </w:numPr>
        <w:tabs>
          <w:tab w:pos="640" w:val="left" w:leader="none"/>
        </w:tabs>
        <w:spacing w:line="240" w:lineRule="auto" w:before="55" w:after="0"/>
        <w:ind w:left="639" w:right="931" w:hanging="388"/>
        <w:jc w:val="both"/>
        <w:rPr>
          <w:sz w:val="23"/>
          <w:u w:val="none"/>
        </w:rPr>
      </w:pPr>
      <w:r>
        <w:rPr/>
        <w:pict>
          <v:line style="position:absolute;mso-position-horizontal-relative:page;mso-position-vertical-relative:paragraph;z-index:-121768" from="62.259411pt,29.218416pt" to="518.151972pt,29.218416pt" stroked="true" strokeweight=".729428pt" strokecolor="#aaaaaa">
            <v:stroke dashstyle="solid"/>
            <w10:wrap type="none"/>
          </v:line>
        </w:pict>
      </w:r>
      <w:hyperlink r:id="rId980">
        <w:r>
          <w:rPr>
            <w:color w:val="666666"/>
            <w:sz w:val="23"/>
            <w:u w:val="none"/>
          </w:rPr>
          <w:t>Office of Ocean and Coastal Resource Management (July 1, 2011).</w:t>
        </w:r>
        <w:r>
          <w:rPr>
            <w:sz w:val="23"/>
            <w:u w:val="none"/>
          </w:rPr>
          <w:t> </w:t>
        </w:r>
        <w:r>
          <w:rPr>
            <w:sz w:val="23"/>
            <w:u w:val="single" w:color="AAAAAA"/>
          </w:rPr>
          <w:t>"State Coastal Zone</w:t>
        </w:r>
        <w:r>
          <w:rPr>
            <w:sz w:val="23"/>
            <w:u w:val="none"/>
          </w:rPr>
          <w:t> Boundaries" (http://coastalmanagement.noaa.gov/mystate/docs/StateCZBoundaries.pdf)</w:t>
        </w:r>
      </w:hyperlink>
      <w:r>
        <w:rPr>
          <w:color w:val="666666"/>
          <w:sz w:val="23"/>
          <w:u w:val="none"/>
        </w:rPr>
        <w:t> (PDF).</w:t>
      </w:r>
      <w:r>
        <w:rPr>
          <w:color w:val="666666"/>
          <w:spacing w:val="10"/>
          <w:sz w:val="23"/>
          <w:u w:val="none"/>
        </w:rPr>
        <w:t> </w:t>
      </w:r>
      <w:r>
        <w:rPr>
          <w:color w:val="666666"/>
          <w:sz w:val="23"/>
          <w:u w:val="none"/>
        </w:rPr>
        <w:t>National</w:t>
      </w:r>
      <w:r>
        <w:rPr>
          <w:color w:val="666666"/>
          <w:spacing w:val="10"/>
          <w:sz w:val="23"/>
          <w:u w:val="none"/>
        </w:rPr>
        <w:t> </w:t>
      </w:r>
      <w:r>
        <w:rPr>
          <w:color w:val="666666"/>
          <w:sz w:val="23"/>
          <w:u w:val="none"/>
        </w:rPr>
        <w:t>Oceanic</w:t>
      </w:r>
      <w:r>
        <w:rPr>
          <w:color w:val="666666"/>
          <w:spacing w:val="10"/>
          <w:sz w:val="23"/>
          <w:u w:val="none"/>
        </w:rPr>
        <w:t> </w:t>
      </w:r>
      <w:r>
        <w:rPr>
          <w:color w:val="666666"/>
          <w:sz w:val="23"/>
          <w:u w:val="none"/>
        </w:rPr>
        <w:t>and</w:t>
      </w:r>
      <w:r>
        <w:rPr>
          <w:color w:val="666666"/>
          <w:spacing w:val="10"/>
          <w:sz w:val="23"/>
          <w:u w:val="none"/>
        </w:rPr>
        <w:t> </w:t>
      </w:r>
      <w:r>
        <w:rPr>
          <w:color w:val="666666"/>
          <w:sz w:val="23"/>
          <w:u w:val="none"/>
        </w:rPr>
        <w:t>Atmospheric</w:t>
      </w:r>
      <w:r>
        <w:rPr>
          <w:color w:val="666666"/>
          <w:spacing w:val="10"/>
          <w:sz w:val="23"/>
          <w:u w:val="none"/>
        </w:rPr>
        <w:t> </w:t>
      </w:r>
      <w:r>
        <w:rPr>
          <w:color w:val="666666"/>
          <w:sz w:val="23"/>
          <w:u w:val="none"/>
        </w:rPr>
        <w:t>Administration.</w:t>
      </w:r>
      <w:r>
        <w:rPr>
          <w:color w:val="666666"/>
          <w:spacing w:val="11"/>
          <w:sz w:val="23"/>
          <w:u w:val="none"/>
        </w:rPr>
        <w:t> </w:t>
      </w:r>
      <w:r>
        <w:rPr>
          <w:color w:val="666666"/>
          <w:sz w:val="23"/>
          <w:u w:val="none"/>
        </w:rPr>
        <w:t>Retrieved</w:t>
      </w:r>
      <w:r>
        <w:rPr>
          <w:color w:val="666666"/>
          <w:spacing w:val="10"/>
          <w:sz w:val="23"/>
          <w:u w:val="none"/>
        </w:rPr>
        <w:t> </w:t>
      </w:r>
      <w:r>
        <w:rPr>
          <w:color w:val="666666"/>
          <w:sz w:val="23"/>
          <w:u w:val="none"/>
        </w:rPr>
        <w:t>October</w:t>
      </w:r>
      <w:r>
        <w:rPr>
          <w:color w:val="666666"/>
          <w:spacing w:val="10"/>
          <w:sz w:val="23"/>
          <w:u w:val="none"/>
        </w:rPr>
        <w:t> </w:t>
      </w:r>
      <w:r>
        <w:rPr>
          <w:color w:val="666666"/>
          <w:sz w:val="23"/>
          <w:u w:val="none"/>
        </w:rPr>
        <w:t>28,</w:t>
      </w:r>
      <w:r>
        <w:rPr>
          <w:color w:val="666666"/>
          <w:spacing w:val="10"/>
          <w:sz w:val="23"/>
          <w:u w:val="none"/>
        </w:rPr>
        <w:t> </w:t>
      </w:r>
      <w:r>
        <w:rPr>
          <w:color w:val="666666"/>
          <w:sz w:val="23"/>
          <w:u w:val="none"/>
        </w:rPr>
        <w:t>2011.</w:t>
      </w:r>
    </w:p>
    <w:p>
      <w:pPr>
        <w:pStyle w:val="ListParagraph"/>
        <w:numPr>
          <w:ilvl w:val="2"/>
          <w:numId w:val="9"/>
        </w:numPr>
        <w:tabs>
          <w:tab w:pos="640" w:val="left" w:leader="none"/>
        </w:tabs>
        <w:spacing w:line="240" w:lineRule="auto" w:before="53" w:after="0"/>
        <w:ind w:left="639" w:right="318" w:hanging="388"/>
        <w:jc w:val="left"/>
        <w:rPr>
          <w:sz w:val="23"/>
          <w:u w:val="none"/>
        </w:rPr>
      </w:pPr>
      <w:r>
        <w:rPr>
          <w:color w:val="666666"/>
          <w:sz w:val="23"/>
          <w:u w:val="none"/>
        </w:rPr>
        <w:t>Main, Martin B.; Allen, Ginger M. (July 2007).</w:t>
      </w:r>
      <w:r>
        <w:rPr>
          <w:sz w:val="23"/>
          <w:u w:val="none"/>
        </w:rPr>
        <w:t> </w:t>
      </w:r>
      <w:r>
        <w:rPr>
          <w:sz w:val="23"/>
          <w:u w:val="single" w:color="AAAAAA"/>
        </w:rPr>
        <w:t>"The Florida Environment: An Overview" (https:// </w:t>
      </w:r>
      <w:hyperlink r:id="rId981">
        <w:r>
          <w:rPr>
            <w:sz w:val="23"/>
            <w:u w:val="single" w:color="AAAAAA"/>
          </w:rPr>
          <w:t>web.archive.org/web/20101204183859/http://edis.ifas.ufl.edu/uw268)</w:t>
        </w:r>
      </w:hyperlink>
      <w:r>
        <w:rPr>
          <w:color w:val="666666"/>
          <w:sz w:val="23"/>
          <w:u w:val="none"/>
        </w:rPr>
        <w:t>.</w:t>
      </w:r>
      <w:hyperlink r:id="rId708">
        <w:r>
          <w:rPr>
            <w:sz w:val="23"/>
            <w:u w:val="none"/>
          </w:rPr>
          <w:t> </w:t>
        </w:r>
        <w:r>
          <w:rPr>
            <w:sz w:val="23"/>
            <w:u w:val="single" w:color="AAAAAA"/>
          </w:rPr>
          <w:t>University of Florida</w:t>
        </w:r>
      </w:hyperlink>
      <w:r>
        <w:rPr>
          <w:color w:val="666666"/>
          <w:sz w:val="23"/>
          <w:u w:val="none"/>
        </w:rPr>
        <w:t>,</w:t>
      </w:r>
      <w:hyperlink r:id="rId982">
        <w:r>
          <w:rPr>
            <w:sz w:val="23"/>
            <w:u w:val="single" w:color="AAAAAA"/>
          </w:rPr>
          <w:t> Institute of Food and Agricultural Sciences</w:t>
        </w:r>
        <w:r>
          <w:rPr>
            <w:color w:val="666666"/>
            <w:sz w:val="23"/>
            <w:u w:val="none"/>
          </w:rPr>
          <w:t>. Archived from</w:t>
        </w:r>
        <w:r>
          <w:rPr>
            <w:sz w:val="23"/>
            <w:u w:val="none"/>
          </w:rPr>
          <w:t> </w:t>
        </w:r>
        <w:r>
          <w:rPr>
            <w:sz w:val="23"/>
            <w:u w:val="single" w:color="AAAAAA"/>
          </w:rPr>
          <w:t>the original (http://edis.ifas.ufl.edu/U W268)</w:t>
        </w:r>
        <w:r>
          <w:rPr>
            <w:sz w:val="23"/>
            <w:u w:val="none"/>
          </w:rPr>
          <w:t> </w:t>
        </w:r>
        <w:r>
          <w:rPr>
            <w:color w:val="666666"/>
            <w:sz w:val="23"/>
            <w:u w:val="none"/>
          </w:rPr>
          <w:t>on December 4, 2010. Retrieved January 23,</w:t>
        </w:r>
        <w:r>
          <w:rPr>
            <w:color w:val="666666"/>
            <w:spacing w:val="9"/>
            <w:sz w:val="23"/>
            <w:u w:val="none"/>
          </w:rPr>
          <w:t> </w:t>
        </w:r>
        <w:r>
          <w:rPr>
            <w:color w:val="666666"/>
            <w:sz w:val="23"/>
            <w:u w:val="none"/>
          </w:rPr>
          <w:t>2008.</w:t>
        </w:r>
      </w:hyperlink>
    </w:p>
    <w:p>
      <w:pPr>
        <w:pStyle w:val="ListParagraph"/>
        <w:numPr>
          <w:ilvl w:val="2"/>
          <w:numId w:val="9"/>
        </w:numPr>
        <w:tabs>
          <w:tab w:pos="640" w:val="left" w:leader="none"/>
        </w:tabs>
        <w:spacing w:line="240" w:lineRule="auto" w:before="50" w:after="0"/>
        <w:ind w:left="639" w:right="324" w:hanging="388"/>
        <w:jc w:val="left"/>
        <w:rPr>
          <w:sz w:val="23"/>
          <w:u w:val="none"/>
        </w:rPr>
      </w:pPr>
      <w:r>
        <w:rPr>
          <w:sz w:val="23"/>
          <w:u w:val="single" w:color="AAAAAA"/>
        </w:rPr>
        <w:t>"Green Mountain Scenic Byway" (https://web.archive.org/web/20080306190416/http://www.do </w:t>
      </w:r>
      <w:hyperlink r:id="rId716">
        <w:r>
          <w:rPr>
            <w:sz w:val="23"/>
            <w:u w:val="single" w:color="AAAAAA"/>
          </w:rPr>
          <w:t>t.state.fl.us/emo/scenichwy/designated/greenmountain.htm)</w:t>
        </w:r>
        <w:r>
          <w:rPr>
            <w:color w:val="666666"/>
            <w:sz w:val="23"/>
            <w:u w:val="none"/>
          </w:rPr>
          <w:t>.</w:t>
        </w:r>
        <w:r>
          <w:rPr>
            <w:sz w:val="23"/>
            <w:u w:val="none"/>
          </w:rPr>
          <w:t> </w:t>
        </w:r>
        <w:r>
          <w:rPr>
            <w:sz w:val="23"/>
            <w:u w:val="single" w:color="AAAAAA"/>
          </w:rPr>
          <w:t>Florida Department of</w:t>
        </w:r>
      </w:hyperlink>
      <w:hyperlink r:id="rId983">
        <w:r>
          <w:rPr>
            <w:sz w:val="23"/>
            <w:u w:val="single" w:color="AAAAAA"/>
          </w:rPr>
          <w:t> Transportation</w:t>
        </w:r>
        <w:r>
          <w:rPr>
            <w:color w:val="666666"/>
            <w:sz w:val="23"/>
            <w:u w:val="none"/>
          </w:rPr>
          <w:t>. Archived from</w:t>
        </w:r>
        <w:r>
          <w:rPr>
            <w:sz w:val="23"/>
            <w:u w:val="none"/>
          </w:rPr>
          <w:t> </w:t>
        </w:r>
        <w:r>
          <w:rPr>
            <w:sz w:val="23"/>
            <w:u w:val="single" w:color="AAAAAA"/>
          </w:rPr>
          <w:t>the original (http://www.dot.state.fl.us/EMO/ScenicHWY/designa ted/greenmountain.htm)</w:t>
        </w:r>
        <w:r>
          <w:rPr>
            <w:sz w:val="23"/>
            <w:u w:val="none"/>
          </w:rPr>
          <w:t> </w:t>
        </w:r>
        <w:r>
          <w:rPr>
            <w:color w:val="666666"/>
            <w:sz w:val="23"/>
            <w:u w:val="none"/>
          </w:rPr>
          <w:t>on March 6, 2008. Retrieved January 23,</w:t>
        </w:r>
        <w:r>
          <w:rPr>
            <w:color w:val="666666"/>
            <w:spacing w:val="18"/>
            <w:sz w:val="23"/>
            <w:u w:val="none"/>
          </w:rPr>
          <w:t> </w:t>
        </w:r>
        <w:r>
          <w:rPr>
            <w:color w:val="666666"/>
            <w:sz w:val="23"/>
            <w:u w:val="none"/>
          </w:rPr>
          <w:t>2008.</w:t>
        </w:r>
      </w:hyperlink>
    </w:p>
    <w:p>
      <w:pPr>
        <w:pStyle w:val="ListParagraph"/>
        <w:numPr>
          <w:ilvl w:val="2"/>
          <w:numId w:val="9"/>
        </w:numPr>
        <w:tabs>
          <w:tab w:pos="640" w:val="left" w:leader="none"/>
        </w:tabs>
        <w:spacing w:line="240" w:lineRule="auto" w:before="51" w:after="0"/>
        <w:ind w:left="639" w:right="288" w:hanging="388"/>
        <w:jc w:val="left"/>
        <w:rPr>
          <w:sz w:val="23"/>
          <w:u w:val="none"/>
        </w:rPr>
      </w:pPr>
      <w:r>
        <w:rPr/>
        <w:pict>
          <v:line style="position:absolute;mso-position-horizontal-relative:page;mso-position-vertical-relative:paragraph;z-index:-121744" from="62.259411pt,29.018387pt" to="550.976237pt,29.018387pt" stroked="true" strokeweight=".729428pt" strokecolor="#aaaaaa">
            <v:stroke dashstyle="solid"/>
            <w10:wrap type="none"/>
          </v:line>
        </w:pict>
      </w:r>
      <w:r>
        <w:rPr>
          <w:color w:val="666666"/>
          <w:sz w:val="23"/>
          <w:u w:val="none"/>
        </w:rPr>
        <w:t>Ritter, Michael.</w:t>
      </w:r>
      <w:r>
        <w:rPr>
          <w:sz w:val="23"/>
          <w:u w:val="none"/>
        </w:rPr>
        <w:t> </w:t>
      </w:r>
      <w:r>
        <w:rPr>
          <w:sz w:val="23"/>
          <w:u w:val="single" w:color="AAAAAA"/>
        </w:rPr>
        <w:t>"Wet/Dry Tropical Climate" (https://web.archive.org/web/20101124064306/htt</w:t>
      </w:r>
      <w:r>
        <w:rPr>
          <w:sz w:val="23"/>
          <w:u w:val="none"/>
        </w:rPr>
        <w:t> </w:t>
      </w:r>
      <w:hyperlink r:id="rId984">
        <w:r>
          <w:rPr>
            <w:spacing w:val="-1"/>
            <w:sz w:val="23"/>
            <w:u w:val="none"/>
          </w:rPr>
          <w:t>p://www.uwsp.edu/geo/faculty/ritter/geog101/textbook/climate_systems/climate_classification.h</w:t>
        </w:r>
      </w:hyperlink>
      <w:hyperlink r:id="rId985">
        <w:r>
          <w:rPr>
            <w:spacing w:val="-1"/>
            <w:sz w:val="23"/>
            <w:u w:val="single" w:color="AAAAAA"/>
          </w:rPr>
          <w:t> </w:t>
        </w:r>
        <w:r>
          <w:rPr>
            <w:sz w:val="23"/>
            <w:u w:val="single" w:color="AAAAAA"/>
          </w:rPr>
          <w:t>tml)</w:t>
        </w:r>
        <w:r>
          <w:rPr>
            <w:color w:val="666666"/>
            <w:sz w:val="23"/>
            <w:u w:val="none"/>
          </w:rPr>
          <w:t>. University of Wisconsin, Stevens Point. Archived from</w:t>
        </w:r>
        <w:r>
          <w:rPr>
            <w:sz w:val="23"/>
            <w:u w:val="none"/>
          </w:rPr>
          <w:t> </w:t>
        </w:r>
        <w:r>
          <w:rPr>
            <w:sz w:val="23"/>
            <w:u w:val="single" w:color="AAAAAA"/>
          </w:rPr>
          <w:t>the original (http://www.uwsp.edu/g eO/faculty/ritter/geog101/textbook/climate_systems/climate_classification.html)</w:t>
        </w:r>
        <w:r>
          <w:rPr>
            <w:sz w:val="23"/>
            <w:u w:val="none"/>
          </w:rPr>
          <w:t> </w:t>
        </w:r>
        <w:r>
          <w:rPr>
            <w:color w:val="666666"/>
            <w:sz w:val="23"/>
            <w:u w:val="none"/>
          </w:rPr>
          <w:t>on November</w:t>
        </w:r>
      </w:hyperlink>
      <w:r>
        <w:rPr>
          <w:color w:val="666666"/>
          <w:sz w:val="23"/>
          <w:u w:val="none"/>
        </w:rPr>
        <w:t> 24, 2010. Retrieved July 18,</w:t>
      </w:r>
      <w:r>
        <w:rPr>
          <w:color w:val="666666"/>
          <w:spacing w:val="2"/>
          <w:sz w:val="23"/>
          <w:u w:val="none"/>
        </w:rPr>
        <w:t> </w:t>
      </w:r>
      <w:r>
        <w:rPr>
          <w:color w:val="666666"/>
          <w:sz w:val="23"/>
          <w:u w:val="none"/>
        </w:rPr>
        <w:t>2007.</w:t>
      </w:r>
    </w:p>
    <w:p>
      <w:pPr>
        <w:pStyle w:val="ListParagraph"/>
        <w:numPr>
          <w:ilvl w:val="2"/>
          <w:numId w:val="9"/>
        </w:numPr>
        <w:tabs>
          <w:tab w:pos="640" w:val="left" w:leader="none"/>
        </w:tabs>
        <w:spacing w:line="240" w:lineRule="auto" w:before="49" w:after="0"/>
        <w:ind w:left="639" w:right="326" w:hanging="388"/>
        <w:jc w:val="left"/>
        <w:rPr>
          <w:sz w:val="23"/>
          <w:u w:val="none"/>
        </w:rPr>
      </w:pPr>
      <w:hyperlink r:id="rId986">
        <w:r>
          <w:rPr>
            <w:sz w:val="23"/>
            <w:u w:val="single" w:color="AAAAAA"/>
          </w:rPr>
          <w:t>"Average Annual </w:t>
        </w:r>
        <w:r>
          <w:rPr>
            <w:spacing w:val="-3"/>
            <w:sz w:val="23"/>
            <w:u w:val="single" w:color="AAAAAA"/>
          </w:rPr>
          <w:t>Temperature </w:t>
        </w:r>
        <w:r>
          <w:rPr>
            <w:sz w:val="23"/>
            <w:u w:val="single" w:color="AAAAAA"/>
          </w:rPr>
          <w:t>for Each US State" (http://www.currentresults.com/Weather/US/ average-annual-state-temperatures.php)</w:t>
        </w:r>
        <w:r>
          <w:rPr>
            <w:color w:val="666666"/>
            <w:sz w:val="23"/>
            <w:u w:val="none"/>
          </w:rPr>
          <w:t>.</w:t>
        </w:r>
        <w:r>
          <w:rPr>
            <w:color w:val="666666"/>
            <w:spacing w:val="14"/>
            <w:sz w:val="23"/>
            <w:u w:val="none"/>
          </w:rPr>
          <w:t> </w:t>
        </w:r>
        <w:r>
          <w:rPr>
            <w:color w:val="666666"/>
            <w:sz w:val="23"/>
            <w:u w:val="none"/>
          </w:rPr>
          <w:t>Current</w:t>
        </w:r>
        <w:r>
          <w:rPr>
            <w:color w:val="666666"/>
            <w:spacing w:val="15"/>
            <w:sz w:val="23"/>
            <w:u w:val="none"/>
          </w:rPr>
          <w:t> </w:t>
        </w:r>
        <w:r>
          <w:rPr>
            <w:color w:val="666666"/>
            <w:sz w:val="23"/>
            <w:u w:val="none"/>
          </w:rPr>
          <w:t>Results</w:t>
        </w:r>
        <w:r>
          <w:rPr>
            <w:color w:val="666666"/>
            <w:spacing w:val="15"/>
            <w:sz w:val="23"/>
            <w:u w:val="none"/>
          </w:rPr>
          <w:t> </w:t>
        </w:r>
        <w:r>
          <w:rPr>
            <w:color w:val="666666"/>
            <w:sz w:val="23"/>
            <w:u w:val="none"/>
          </w:rPr>
          <w:t>Nexus.</w:t>
        </w:r>
        <w:r>
          <w:rPr>
            <w:color w:val="666666"/>
            <w:spacing w:val="15"/>
            <w:sz w:val="23"/>
            <w:u w:val="none"/>
          </w:rPr>
          <w:t> </w:t>
        </w:r>
        <w:r>
          <w:rPr>
            <w:color w:val="666666"/>
            <w:sz w:val="23"/>
            <w:u w:val="none"/>
          </w:rPr>
          <w:t>Retrieved</w:t>
        </w:r>
        <w:r>
          <w:rPr>
            <w:color w:val="666666"/>
            <w:spacing w:val="15"/>
            <w:sz w:val="23"/>
            <w:u w:val="none"/>
          </w:rPr>
          <w:t> </w:t>
        </w:r>
        <w:r>
          <w:rPr>
            <w:color w:val="666666"/>
            <w:sz w:val="23"/>
            <w:u w:val="none"/>
          </w:rPr>
          <w:t>August</w:t>
        </w:r>
        <w:r>
          <w:rPr>
            <w:color w:val="666666"/>
            <w:spacing w:val="15"/>
            <w:sz w:val="23"/>
            <w:u w:val="none"/>
          </w:rPr>
          <w:t> </w:t>
        </w:r>
        <w:r>
          <w:rPr>
            <w:color w:val="666666"/>
            <w:sz w:val="23"/>
            <w:u w:val="none"/>
          </w:rPr>
          <w:t>19,</w:t>
        </w:r>
        <w:r>
          <w:rPr>
            <w:color w:val="666666"/>
            <w:spacing w:val="15"/>
            <w:sz w:val="23"/>
            <w:u w:val="none"/>
          </w:rPr>
          <w:t> </w:t>
        </w:r>
        <w:r>
          <w:rPr>
            <w:color w:val="666666"/>
            <w:sz w:val="23"/>
            <w:u w:val="none"/>
          </w:rPr>
          <w:t>2011.</w:t>
        </w:r>
      </w:hyperlink>
    </w:p>
    <w:p>
      <w:pPr>
        <w:pStyle w:val="ListParagraph"/>
        <w:numPr>
          <w:ilvl w:val="2"/>
          <w:numId w:val="9"/>
        </w:numPr>
        <w:tabs>
          <w:tab w:pos="640" w:val="left" w:leader="none"/>
        </w:tabs>
        <w:spacing w:line="240" w:lineRule="auto" w:before="55" w:after="0"/>
        <w:ind w:left="639" w:right="336" w:hanging="388"/>
        <w:jc w:val="left"/>
        <w:rPr>
          <w:sz w:val="23"/>
          <w:u w:val="none"/>
        </w:rPr>
      </w:pPr>
      <w:hyperlink r:id="rId987">
        <w:r>
          <w:rPr>
            <w:sz w:val="23"/>
            <w:u w:val="single" w:color="AAAAAA"/>
          </w:rPr>
          <w:t>"Hottest States in the US—Current Results" (https://www.currentresults.com/Weather-Extreme s/US/hottest-states.php)</w:t>
        </w:r>
        <w:r>
          <w:rPr>
            <w:color w:val="666666"/>
            <w:sz w:val="23"/>
            <w:u w:val="none"/>
          </w:rPr>
          <w:t>. </w:t>
        </w:r>
        <w:r>
          <w:rPr>
            <w:i/>
            <w:color w:val="666666"/>
            <w:sz w:val="23"/>
            <w:u w:val="none"/>
          </w:rPr>
          <w:t>Currentresults.com</w:t>
        </w:r>
        <w:r>
          <w:rPr>
            <w:color w:val="666666"/>
            <w:sz w:val="23"/>
            <w:u w:val="none"/>
          </w:rPr>
          <w:t>.</w:t>
        </w:r>
      </w:hyperlink>
    </w:p>
    <w:p>
      <w:pPr>
        <w:pStyle w:val="ListParagraph"/>
        <w:numPr>
          <w:ilvl w:val="2"/>
          <w:numId w:val="9"/>
        </w:numPr>
        <w:tabs>
          <w:tab w:pos="640" w:val="left" w:leader="none"/>
        </w:tabs>
        <w:spacing w:line="240" w:lineRule="auto" w:before="54" w:after="0"/>
        <w:ind w:left="639" w:right="443" w:hanging="388"/>
        <w:jc w:val="left"/>
        <w:rPr>
          <w:sz w:val="23"/>
          <w:u w:val="none"/>
        </w:rPr>
      </w:pPr>
      <w:hyperlink r:id="rId988">
        <w:r>
          <w:rPr>
            <w:sz w:val="23"/>
            <w:u w:val="single" w:color="AAAAAA"/>
          </w:rPr>
          <w:t>"Cold Weather Hazards" (https://www.weather.gov/mfl/about_cold)</w:t>
        </w:r>
        <w:r>
          <w:rPr>
            <w:color w:val="666666"/>
            <w:sz w:val="23"/>
            <w:u w:val="none"/>
          </w:rPr>
          <w:t>.</w:t>
        </w:r>
        <w:r>
          <w:rPr>
            <w:sz w:val="23"/>
            <w:u w:val="none"/>
          </w:rPr>
          <w:t> </w:t>
        </w:r>
        <w:r>
          <w:rPr>
            <w:i/>
            <w:sz w:val="23"/>
            <w:u w:val="single" w:color="AAAAAA"/>
          </w:rPr>
          <w:t>National Weather Service </w:t>
        </w:r>
        <w:r>
          <w:rPr>
            <w:i/>
            <w:sz w:val="23"/>
            <w:u w:val="single" w:color="AAAAAA"/>
          </w:rPr>
          <w:t>Miami, Florida</w:t>
        </w:r>
        <w:r>
          <w:rPr>
            <w:color w:val="666666"/>
            <w:sz w:val="23"/>
            <w:u w:val="none"/>
          </w:rPr>
          <w:t>. Retrieved June 19,</w:t>
        </w:r>
        <w:r>
          <w:rPr>
            <w:color w:val="666666"/>
            <w:spacing w:val="3"/>
            <w:sz w:val="23"/>
            <w:u w:val="none"/>
          </w:rPr>
          <w:t> </w:t>
        </w:r>
        <w:r>
          <w:rPr>
            <w:color w:val="666666"/>
            <w:sz w:val="23"/>
            <w:u w:val="none"/>
          </w:rPr>
          <w:t>2018.</w:t>
        </w:r>
      </w:hyperlink>
    </w:p>
    <w:p>
      <w:pPr>
        <w:pStyle w:val="ListParagraph"/>
        <w:numPr>
          <w:ilvl w:val="2"/>
          <w:numId w:val="9"/>
        </w:numPr>
        <w:tabs>
          <w:tab w:pos="640" w:val="left" w:leader="none"/>
        </w:tabs>
        <w:spacing w:line="240" w:lineRule="auto" w:before="55" w:after="0"/>
        <w:ind w:left="639" w:right="373" w:hanging="388"/>
        <w:jc w:val="left"/>
        <w:rPr>
          <w:sz w:val="23"/>
          <w:u w:val="none"/>
        </w:rPr>
      </w:pPr>
      <w:hyperlink r:id="rId989">
        <w:r>
          <w:rPr>
            <w:sz w:val="23"/>
            <w:u w:val="single" w:color="AAAAAA"/>
          </w:rPr>
          <w:t>"Hazardous Weather: A Florida Guide—Temperatures" (http://floridadisaster.org/kids/temperat ures.htm)</w:t>
        </w:r>
        <w:r>
          <w:rPr>
            <w:color w:val="666666"/>
            <w:sz w:val="23"/>
            <w:u w:val="none"/>
          </w:rPr>
          <w:t>. FloridaDisaster.org. Retrieved October 9,</w:t>
        </w:r>
        <w:r>
          <w:rPr>
            <w:color w:val="666666"/>
            <w:spacing w:val="5"/>
            <w:sz w:val="23"/>
            <w:u w:val="none"/>
          </w:rPr>
          <w:t> </w:t>
        </w:r>
        <w:r>
          <w:rPr>
            <w:color w:val="666666"/>
            <w:sz w:val="23"/>
            <w:u w:val="none"/>
          </w:rPr>
          <w:t>2016.</w:t>
        </w:r>
      </w:hyperlink>
    </w:p>
    <w:p>
      <w:pPr>
        <w:pStyle w:val="ListParagraph"/>
        <w:numPr>
          <w:ilvl w:val="2"/>
          <w:numId w:val="9"/>
        </w:numPr>
        <w:tabs>
          <w:tab w:pos="640" w:val="left" w:leader="none"/>
        </w:tabs>
        <w:spacing w:line="240" w:lineRule="auto" w:before="54" w:after="0"/>
        <w:ind w:left="639" w:right="331" w:hanging="388"/>
        <w:jc w:val="left"/>
        <w:rPr>
          <w:sz w:val="23"/>
          <w:u w:val="none"/>
        </w:rPr>
      </w:pPr>
      <w:hyperlink r:id="rId990">
        <w:r>
          <w:rPr>
            <w:spacing w:val="-3"/>
            <w:sz w:val="23"/>
            <w:u w:val="single" w:color="AAAAAA"/>
          </w:rPr>
          <w:t>"Temperature </w:t>
        </w:r>
        <w:r>
          <w:rPr>
            <w:sz w:val="23"/>
            <w:u w:val="single" w:color="AAAAAA"/>
          </w:rPr>
          <w:t>Extremes" (https://www.mymanatee.org/home/government/departments/public-s afety/emergency-management/breaking-news/archived-news/temperature-extremes.html)</w:t>
        </w:r>
        <w:r>
          <w:rPr>
            <w:color w:val="666666"/>
            <w:sz w:val="23"/>
            <w:u w:val="none"/>
          </w:rPr>
          <w:t>.</w:t>
        </w:r>
      </w:hyperlink>
      <w:r>
        <w:rPr>
          <w:color w:val="666666"/>
          <w:sz w:val="23"/>
          <w:u w:val="none"/>
        </w:rPr>
        <w:t> </w:t>
      </w:r>
      <w:r>
        <w:rPr>
          <w:i/>
          <w:color w:val="666666"/>
          <w:sz w:val="23"/>
          <w:u w:val="none"/>
        </w:rPr>
        <w:t>Mymanatee.org</w:t>
      </w:r>
      <w:r>
        <w:rPr>
          <w:color w:val="666666"/>
          <w:sz w:val="23"/>
          <w:u w:val="none"/>
        </w:rPr>
        <w:t>. June 11, 2012. Retrieved October 9,</w:t>
      </w:r>
      <w:r>
        <w:rPr>
          <w:color w:val="666666"/>
          <w:spacing w:val="9"/>
          <w:sz w:val="23"/>
          <w:u w:val="none"/>
        </w:rPr>
        <w:t> </w:t>
      </w:r>
      <w:r>
        <w:rPr>
          <w:color w:val="666666"/>
          <w:sz w:val="23"/>
          <w:u w:val="none"/>
        </w:rPr>
        <w:t>2016.</w:t>
      </w:r>
    </w:p>
    <w:p>
      <w:pPr>
        <w:pStyle w:val="ListParagraph"/>
        <w:numPr>
          <w:ilvl w:val="2"/>
          <w:numId w:val="9"/>
        </w:numPr>
        <w:tabs>
          <w:tab w:pos="640" w:val="left" w:leader="none"/>
        </w:tabs>
        <w:spacing w:line="240" w:lineRule="auto" w:before="53" w:after="0"/>
        <w:ind w:left="639" w:right="279" w:hanging="388"/>
        <w:jc w:val="left"/>
        <w:rPr>
          <w:sz w:val="23"/>
          <w:u w:val="none"/>
        </w:rPr>
      </w:pPr>
      <w:hyperlink r:id="rId991">
        <w:r>
          <w:rPr>
            <w:sz w:val="23"/>
            <w:u w:val="single" w:color="AAAAAA"/>
          </w:rPr>
          <w:t>"Has It Ever Snowed in Florida?" (https://www.worldatlas.com/articles/has-it-ever-snowed-in-flo rida.html)</w:t>
        </w:r>
        <w:r>
          <w:rPr>
            <w:color w:val="666666"/>
            <w:sz w:val="23"/>
            <w:u w:val="none"/>
          </w:rPr>
          <w:t>. </w:t>
        </w:r>
        <w:r>
          <w:rPr>
            <w:i/>
            <w:color w:val="666666"/>
            <w:sz w:val="23"/>
            <w:u w:val="none"/>
          </w:rPr>
          <w:t>Worldatlas.com</w:t>
        </w:r>
        <w:r>
          <w:rPr>
            <w:color w:val="666666"/>
            <w:sz w:val="23"/>
            <w:u w:val="none"/>
          </w:rPr>
          <w:t>.</w:t>
        </w:r>
      </w:hyperlink>
    </w:p>
    <w:p>
      <w:pPr>
        <w:pStyle w:val="ListParagraph"/>
        <w:numPr>
          <w:ilvl w:val="2"/>
          <w:numId w:val="9"/>
        </w:numPr>
        <w:tabs>
          <w:tab w:pos="640" w:val="left" w:leader="none"/>
        </w:tabs>
        <w:spacing w:line="240" w:lineRule="auto" w:before="55" w:after="0"/>
        <w:ind w:left="639" w:right="429" w:hanging="388"/>
        <w:jc w:val="left"/>
        <w:rPr>
          <w:sz w:val="23"/>
          <w:u w:val="none"/>
        </w:rPr>
      </w:pPr>
      <w:hyperlink r:id="rId992">
        <w:r>
          <w:rPr>
            <w:color w:val="666666"/>
            <w:sz w:val="23"/>
            <w:u w:val="none"/>
          </w:rPr>
          <w:t>Geggis, Anne.</w:t>
        </w:r>
        <w:r>
          <w:rPr>
            <w:sz w:val="23"/>
            <w:u w:val="none"/>
          </w:rPr>
          <w:t> </w:t>
        </w:r>
        <w:r>
          <w:rPr>
            <w:sz w:val="23"/>
            <w:u w:val="single" w:color="AAAAAA"/>
          </w:rPr>
          <w:t>"Brrrrr! South Florida may see frost by week's end" (http://www.sun-sentinel.co m/news/weather/fl-reg-chance-of-frost-20180101-story.html)</w:t>
        </w:r>
        <w:r>
          <w:rPr>
            <w:color w:val="666666"/>
            <w:sz w:val="23"/>
            <w:u w:val="none"/>
          </w:rPr>
          <w:t>.</w:t>
        </w:r>
        <w:r>
          <w:rPr>
            <w:color w:val="666666"/>
            <w:spacing w:val="4"/>
            <w:sz w:val="23"/>
            <w:u w:val="none"/>
          </w:rPr>
          <w:t> </w:t>
        </w:r>
        <w:r>
          <w:rPr>
            <w:i/>
            <w:color w:val="666666"/>
            <w:sz w:val="23"/>
            <w:u w:val="none"/>
          </w:rPr>
          <w:t>Sun-sentinel.com</w:t>
        </w:r>
        <w:r>
          <w:rPr>
            <w:color w:val="666666"/>
            <w:sz w:val="23"/>
            <w:u w:val="none"/>
          </w:rPr>
          <w:t>.</w:t>
        </w:r>
      </w:hyperlink>
    </w:p>
    <w:p>
      <w:pPr>
        <w:spacing w:after="0" w:line="240" w:lineRule="auto"/>
        <w:jc w:val="left"/>
        <w:rPr>
          <w:sz w:val="23"/>
        </w:rPr>
        <w:sectPr>
          <w:pgSz w:w="11900" w:h="16840"/>
          <w:pgMar w:top="640" w:bottom="280" w:left="600" w:right="600"/>
        </w:sectPr>
      </w:pPr>
    </w:p>
    <w:p>
      <w:pPr>
        <w:pStyle w:val="ListParagraph"/>
        <w:numPr>
          <w:ilvl w:val="2"/>
          <w:numId w:val="9"/>
        </w:numPr>
        <w:tabs>
          <w:tab w:pos="640" w:val="left" w:leader="none"/>
        </w:tabs>
        <w:spacing w:line="240" w:lineRule="auto" w:before="79" w:after="0"/>
        <w:ind w:left="639" w:right="512" w:hanging="388"/>
        <w:jc w:val="left"/>
        <w:rPr>
          <w:sz w:val="23"/>
          <w:u w:val="none"/>
        </w:rPr>
      </w:pPr>
      <w:hyperlink r:id="rId993">
        <w:r>
          <w:rPr>
            <w:color w:val="666666"/>
            <w:sz w:val="23"/>
            <w:u w:val="none"/>
          </w:rPr>
          <w:t>United States National Arboretum.</w:t>
        </w:r>
        <w:r>
          <w:rPr>
            <w:sz w:val="23"/>
            <w:u w:val="none"/>
          </w:rPr>
          <w:t> </w:t>
        </w:r>
        <w:r>
          <w:rPr>
            <w:sz w:val="23"/>
            <w:u w:val="single" w:color="AAAAAA"/>
          </w:rPr>
          <w:t>"Florida Hardiness Zones" (http://publicserver2.sjrwmd.co m/waterwise/hardiness_zones.html)</w:t>
        </w:r>
        <w:r>
          <w:rPr>
            <w:color w:val="666666"/>
            <w:sz w:val="23"/>
            <w:u w:val="none"/>
          </w:rPr>
          <w:t>. St Johns River Water Management District. Retrieved</w:t>
        </w:r>
      </w:hyperlink>
      <w:r>
        <w:rPr>
          <w:color w:val="666666"/>
          <w:sz w:val="23"/>
          <w:u w:val="none"/>
        </w:rPr>
        <w:t> March 25, 2011.</w:t>
      </w:r>
    </w:p>
    <w:p>
      <w:pPr>
        <w:pStyle w:val="ListParagraph"/>
        <w:numPr>
          <w:ilvl w:val="2"/>
          <w:numId w:val="9"/>
        </w:numPr>
        <w:tabs>
          <w:tab w:pos="640" w:val="left" w:leader="none"/>
        </w:tabs>
        <w:spacing w:line="264" w:lineRule="exact" w:before="53" w:after="0"/>
        <w:ind w:left="639" w:right="0" w:hanging="388"/>
        <w:jc w:val="left"/>
        <w:rPr>
          <w:sz w:val="23"/>
          <w:u w:val="none"/>
        </w:rPr>
      </w:pPr>
      <w:hyperlink r:id="rId994">
        <w:r>
          <w:rPr>
            <w:sz w:val="23"/>
            <w:u w:val="single" w:color="AAAAAA"/>
          </w:rPr>
          <w:t>"Dense Fog Advisory"</w:t>
        </w:r>
        <w:r>
          <w:rPr>
            <w:spacing w:val="8"/>
            <w:sz w:val="23"/>
            <w:u w:val="single" w:color="AAAAAA"/>
          </w:rPr>
          <w:t> </w:t>
        </w:r>
        <w:r>
          <w:rPr>
            <w:sz w:val="23"/>
            <w:u w:val="single" w:color="AAAAAA"/>
          </w:rPr>
          <w:t>(https://miami.cbslocal.com/tag/dense-fog-advisory/)</w:t>
        </w:r>
      </w:hyperlink>
      <w:r>
        <w:rPr>
          <w:color w:val="666666"/>
          <w:sz w:val="23"/>
          <w:u w:val="none"/>
        </w:rPr>
        <w:t>.</w:t>
      </w:r>
    </w:p>
    <w:p>
      <w:pPr>
        <w:spacing w:line="264" w:lineRule="exact" w:before="0"/>
        <w:ind w:left="639" w:right="0" w:firstLine="0"/>
        <w:jc w:val="left"/>
        <w:rPr>
          <w:sz w:val="23"/>
        </w:rPr>
      </w:pPr>
      <w:r>
        <w:rPr>
          <w:i/>
          <w:color w:val="666666"/>
          <w:sz w:val="23"/>
        </w:rPr>
        <w:t>miami.cbslocal.com</w:t>
      </w:r>
      <w:r>
        <w:rPr>
          <w:color w:val="666666"/>
          <w:sz w:val="23"/>
        </w:rPr>
        <w:t>.</w:t>
      </w:r>
    </w:p>
    <w:p>
      <w:pPr>
        <w:pStyle w:val="ListParagraph"/>
        <w:numPr>
          <w:ilvl w:val="2"/>
          <w:numId w:val="9"/>
        </w:numPr>
        <w:tabs>
          <w:tab w:pos="640" w:val="left" w:leader="none"/>
        </w:tabs>
        <w:spacing w:line="240" w:lineRule="auto" w:before="56" w:after="0"/>
        <w:ind w:left="639" w:right="341" w:hanging="388"/>
        <w:jc w:val="left"/>
        <w:rPr>
          <w:sz w:val="23"/>
          <w:u w:val="none"/>
        </w:rPr>
      </w:pPr>
      <w:hyperlink r:id="rId995">
        <w:r>
          <w:rPr>
            <w:sz w:val="23"/>
            <w:u w:val="single" w:color="AAAAAA"/>
          </w:rPr>
          <w:t>"NowData—NOAA Online Weather Data" (http://www.nws.noaa.gov/climate/xmacis.php?wfo=j ax)</w:t>
        </w:r>
        <w:r>
          <w:rPr>
            <w:color w:val="666666"/>
            <w:sz w:val="23"/>
            <w:u w:val="none"/>
          </w:rPr>
          <w:t>.</w:t>
        </w:r>
      </w:hyperlink>
      <w:hyperlink r:id="rId996">
        <w:r>
          <w:rPr>
            <w:sz w:val="23"/>
            <w:u w:val="none"/>
          </w:rPr>
          <w:t> </w:t>
        </w:r>
        <w:r>
          <w:rPr>
            <w:sz w:val="23"/>
            <w:u w:val="single" w:color="AAAAAA"/>
          </w:rPr>
          <w:t>National Oceanic and Atmospheric Administration</w:t>
        </w:r>
      </w:hyperlink>
      <w:hyperlink r:id="rId995">
        <w:r>
          <w:rPr>
            <w:color w:val="666666"/>
            <w:sz w:val="23"/>
            <w:u w:val="none"/>
          </w:rPr>
          <w:t>. Retrieved March 5,</w:t>
        </w:r>
        <w:r>
          <w:rPr>
            <w:color w:val="666666"/>
            <w:spacing w:val="32"/>
            <w:sz w:val="23"/>
            <w:u w:val="none"/>
          </w:rPr>
          <w:t> </w:t>
        </w:r>
        <w:r>
          <w:rPr>
            <w:color w:val="666666"/>
            <w:sz w:val="23"/>
            <w:u w:val="none"/>
          </w:rPr>
          <w:t>2012.</w:t>
        </w:r>
      </w:hyperlink>
    </w:p>
    <w:p>
      <w:pPr>
        <w:pStyle w:val="ListParagraph"/>
        <w:numPr>
          <w:ilvl w:val="2"/>
          <w:numId w:val="9"/>
        </w:numPr>
        <w:tabs>
          <w:tab w:pos="640" w:val="left" w:leader="none"/>
        </w:tabs>
        <w:spacing w:line="240" w:lineRule="auto" w:before="55" w:after="0"/>
        <w:ind w:left="639" w:right="393" w:hanging="388"/>
        <w:jc w:val="left"/>
        <w:rPr>
          <w:sz w:val="23"/>
          <w:u w:val="none"/>
        </w:rPr>
      </w:pPr>
      <w:hyperlink r:id="rId997">
        <w:r>
          <w:rPr>
            <w:sz w:val="23"/>
            <w:u w:val="single" w:color="AAAAAA"/>
          </w:rPr>
          <w:t>"NowData—NOAA Online Weather Data" (http://www.nws.noaa.gov/climate/xmacis.php?wfo= mfl)</w:t>
        </w:r>
        <w:r>
          <w:rPr>
            <w:color w:val="666666"/>
            <w:sz w:val="23"/>
            <w:u w:val="none"/>
          </w:rPr>
          <w:t>.</w:t>
        </w:r>
      </w:hyperlink>
      <w:hyperlink r:id="rId996">
        <w:r>
          <w:rPr>
            <w:sz w:val="23"/>
            <w:u w:val="none"/>
          </w:rPr>
          <w:t> </w:t>
        </w:r>
        <w:r>
          <w:rPr>
            <w:sz w:val="23"/>
            <w:u w:val="single" w:color="AAAAAA"/>
          </w:rPr>
          <w:t>National Oceanic and Atmospheric Administration</w:t>
        </w:r>
      </w:hyperlink>
      <w:hyperlink r:id="rId997">
        <w:r>
          <w:rPr>
            <w:color w:val="666666"/>
            <w:sz w:val="23"/>
            <w:u w:val="none"/>
          </w:rPr>
          <w:t>. Retrieved March 5,</w:t>
        </w:r>
        <w:r>
          <w:rPr>
            <w:color w:val="666666"/>
            <w:spacing w:val="35"/>
            <w:sz w:val="23"/>
            <w:u w:val="none"/>
          </w:rPr>
          <w:t> </w:t>
        </w:r>
        <w:r>
          <w:rPr>
            <w:color w:val="666666"/>
            <w:sz w:val="23"/>
            <w:u w:val="none"/>
          </w:rPr>
          <w:t>2012.</w:t>
        </w:r>
      </w:hyperlink>
    </w:p>
    <w:p>
      <w:pPr>
        <w:pStyle w:val="ListParagraph"/>
        <w:numPr>
          <w:ilvl w:val="2"/>
          <w:numId w:val="9"/>
        </w:numPr>
        <w:tabs>
          <w:tab w:pos="640" w:val="left" w:leader="none"/>
        </w:tabs>
        <w:spacing w:line="240" w:lineRule="auto" w:before="54" w:after="0"/>
        <w:ind w:left="639" w:right="393" w:hanging="388"/>
        <w:jc w:val="left"/>
        <w:rPr>
          <w:sz w:val="23"/>
          <w:u w:val="none"/>
        </w:rPr>
      </w:pPr>
      <w:hyperlink r:id="rId998">
        <w:r>
          <w:rPr>
            <w:sz w:val="23"/>
            <w:u w:val="single" w:color="AAAAAA"/>
          </w:rPr>
          <w:t>"NowData—NOAA Online Weather Data" (http://www.nws.noaa.gov/climate/xmacis.php?wfo= mlb)</w:t>
        </w:r>
        <w:r>
          <w:rPr>
            <w:color w:val="666666"/>
            <w:sz w:val="23"/>
            <w:u w:val="none"/>
          </w:rPr>
          <w:t>.</w:t>
        </w:r>
      </w:hyperlink>
      <w:hyperlink r:id="rId996">
        <w:r>
          <w:rPr>
            <w:sz w:val="23"/>
            <w:u w:val="none"/>
          </w:rPr>
          <w:t> </w:t>
        </w:r>
        <w:r>
          <w:rPr>
            <w:sz w:val="23"/>
            <w:u w:val="single" w:color="AAAAAA"/>
          </w:rPr>
          <w:t>National Oceanic and Atmospheric Administration</w:t>
        </w:r>
      </w:hyperlink>
      <w:hyperlink r:id="rId998">
        <w:r>
          <w:rPr>
            <w:color w:val="666666"/>
            <w:sz w:val="23"/>
            <w:u w:val="none"/>
          </w:rPr>
          <w:t>. Retrieved March 5,</w:t>
        </w:r>
        <w:r>
          <w:rPr>
            <w:color w:val="666666"/>
            <w:spacing w:val="36"/>
            <w:sz w:val="23"/>
            <w:u w:val="none"/>
          </w:rPr>
          <w:t> </w:t>
        </w:r>
        <w:r>
          <w:rPr>
            <w:color w:val="666666"/>
            <w:sz w:val="23"/>
            <w:u w:val="none"/>
          </w:rPr>
          <w:t>2012.</w:t>
        </w:r>
      </w:hyperlink>
    </w:p>
    <w:p>
      <w:pPr>
        <w:pStyle w:val="ListParagraph"/>
        <w:numPr>
          <w:ilvl w:val="2"/>
          <w:numId w:val="9"/>
        </w:numPr>
        <w:tabs>
          <w:tab w:pos="640" w:val="left" w:leader="none"/>
        </w:tabs>
        <w:spacing w:line="240" w:lineRule="auto" w:before="55" w:after="0"/>
        <w:ind w:left="639" w:right="280" w:hanging="388"/>
        <w:jc w:val="left"/>
        <w:rPr>
          <w:sz w:val="23"/>
          <w:u w:val="none"/>
        </w:rPr>
      </w:pPr>
      <w:hyperlink r:id="rId999">
        <w:r>
          <w:rPr>
            <w:sz w:val="23"/>
            <w:u w:val="single" w:color="AAAAAA"/>
          </w:rPr>
          <w:t>"PENSACOLA </w:t>
        </w:r>
        <w:r>
          <w:rPr>
            <w:spacing w:val="-5"/>
            <w:sz w:val="23"/>
            <w:u w:val="single" w:color="AAAAAA"/>
          </w:rPr>
          <w:t>FAA </w:t>
        </w:r>
        <w:r>
          <w:rPr>
            <w:spacing w:val="-6"/>
            <w:sz w:val="23"/>
            <w:u w:val="single" w:color="AAAAAA"/>
          </w:rPr>
          <w:t>ARPT, </w:t>
        </w:r>
        <w:r>
          <w:rPr>
            <w:sz w:val="23"/>
            <w:u w:val="single" w:color="AAAAAA"/>
          </w:rPr>
          <w:t>FLORIDA—Climate Summary" (http://www.sercc.com/cgi-bin/sercc/ cliMAIN.pl?fl6997)</w:t>
        </w:r>
        <w:r>
          <w:rPr>
            <w:color w:val="666666"/>
            <w:sz w:val="23"/>
            <w:u w:val="none"/>
          </w:rPr>
          <w:t>. Southeast Regional Climate Center.</w:t>
        </w:r>
        <w:r>
          <w:rPr>
            <w:sz w:val="23"/>
            <w:u w:val="none"/>
          </w:rPr>
          <w:t> </w:t>
        </w:r>
        <w:r>
          <w:rPr>
            <w:sz w:val="23"/>
            <w:u w:val="single" w:color="AAAAAA"/>
          </w:rPr>
          <w:t>Archived (https://web.archive.org/web/</w:t>
        </w:r>
      </w:hyperlink>
      <w:hyperlink r:id="rId1000">
        <w:r>
          <w:rPr>
            <w:sz w:val="23"/>
            <w:u w:val="single" w:color="AAAAAA"/>
          </w:rPr>
          <w:t> 20080118011757/http://www.sercc.com/cgi-bin/sercc/cliMAIN.pl?fl6997)</w:t>
        </w:r>
        <w:r>
          <w:rPr>
            <w:sz w:val="23"/>
            <w:u w:val="none"/>
          </w:rPr>
          <w:t> </w:t>
        </w:r>
      </w:hyperlink>
      <w:r>
        <w:rPr>
          <w:color w:val="666666"/>
          <w:sz w:val="23"/>
          <w:u w:val="none"/>
        </w:rPr>
        <w:t>from the original on January 18, 2008. Retrieved January 26,</w:t>
      </w:r>
      <w:r>
        <w:rPr>
          <w:color w:val="666666"/>
          <w:spacing w:val="4"/>
          <w:sz w:val="23"/>
          <w:u w:val="none"/>
        </w:rPr>
        <w:t> </w:t>
      </w:r>
      <w:r>
        <w:rPr>
          <w:color w:val="666666"/>
          <w:sz w:val="23"/>
          <w:u w:val="none"/>
        </w:rPr>
        <w:t>2008.</w:t>
      </w:r>
    </w:p>
    <w:p>
      <w:pPr>
        <w:pStyle w:val="ListParagraph"/>
        <w:numPr>
          <w:ilvl w:val="2"/>
          <w:numId w:val="9"/>
        </w:numPr>
        <w:tabs>
          <w:tab w:pos="640" w:val="left" w:leader="none"/>
        </w:tabs>
        <w:spacing w:line="240" w:lineRule="auto" w:before="51" w:after="0"/>
        <w:ind w:left="639" w:right="328" w:hanging="388"/>
        <w:jc w:val="left"/>
        <w:rPr>
          <w:sz w:val="23"/>
          <w:u w:val="none"/>
        </w:rPr>
      </w:pPr>
      <w:hyperlink r:id="rId1001">
        <w:r>
          <w:rPr>
            <w:sz w:val="23"/>
            <w:u w:val="single" w:color="AAAAAA"/>
          </w:rPr>
          <w:t>"NowData—NOAA Online Weather Data" (http://www.nws.noaa.gov/climate/xmacis.php?wfo=t ae)</w:t>
        </w:r>
        <w:r>
          <w:rPr>
            <w:color w:val="666666"/>
            <w:sz w:val="23"/>
            <w:u w:val="none"/>
          </w:rPr>
          <w:t>.</w:t>
        </w:r>
      </w:hyperlink>
      <w:hyperlink r:id="rId996">
        <w:r>
          <w:rPr>
            <w:sz w:val="23"/>
            <w:u w:val="none"/>
          </w:rPr>
          <w:t> </w:t>
        </w:r>
        <w:r>
          <w:rPr>
            <w:sz w:val="23"/>
            <w:u w:val="single" w:color="AAAAAA"/>
          </w:rPr>
          <w:t>National Oceanic and Atmospheric Administration</w:t>
        </w:r>
      </w:hyperlink>
      <w:hyperlink r:id="rId1001">
        <w:r>
          <w:rPr>
            <w:color w:val="666666"/>
            <w:sz w:val="23"/>
            <w:u w:val="none"/>
          </w:rPr>
          <w:t>. Retrieved March 5,</w:t>
        </w:r>
        <w:r>
          <w:rPr>
            <w:color w:val="666666"/>
            <w:spacing w:val="33"/>
            <w:sz w:val="23"/>
            <w:u w:val="none"/>
          </w:rPr>
          <w:t> </w:t>
        </w:r>
        <w:r>
          <w:rPr>
            <w:color w:val="666666"/>
            <w:sz w:val="23"/>
            <w:u w:val="none"/>
          </w:rPr>
          <w:t>2012.</w:t>
        </w:r>
      </w:hyperlink>
    </w:p>
    <w:p>
      <w:pPr>
        <w:pStyle w:val="ListParagraph"/>
        <w:numPr>
          <w:ilvl w:val="2"/>
          <w:numId w:val="9"/>
        </w:numPr>
        <w:tabs>
          <w:tab w:pos="640" w:val="left" w:leader="none"/>
        </w:tabs>
        <w:spacing w:line="240" w:lineRule="auto" w:before="54" w:after="0"/>
        <w:ind w:left="639" w:right="328" w:hanging="388"/>
        <w:jc w:val="left"/>
        <w:rPr>
          <w:sz w:val="23"/>
          <w:u w:val="none"/>
        </w:rPr>
      </w:pPr>
      <w:hyperlink r:id="rId1002">
        <w:r>
          <w:rPr>
            <w:sz w:val="23"/>
            <w:u w:val="single" w:color="AAAAAA"/>
          </w:rPr>
          <w:t>"NowData—NOAA Online Weather Data" (http://www.nws.noaa.gov/climate/xmacis.php?wfo=t bw)</w:t>
        </w:r>
        <w:r>
          <w:rPr>
            <w:color w:val="666666"/>
            <w:sz w:val="23"/>
            <w:u w:val="none"/>
          </w:rPr>
          <w:t>.</w:t>
        </w:r>
      </w:hyperlink>
      <w:hyperlink r:id="rId996">
        <w:r>
          <w:rPr>
            <w:sz w:val="23"/>
            <w:u w:val="none"/>
          </w:rPr>
          <w:t> </w:t>
        </w:r>
        <w:r>
          <w:rPr>
            <w:sz w:val="23"/>
            <w:u w:val="single" w:color="AAAAAA"/>
          </w:rPr>
          <w:t>National Oceanic and Atmospheric Administration</w:t>
        </w:r>
      </w:hyperlink>
      <w:hyperlink r:id="rId1002">
        <w:r>
          <w:rPr>
            <w:color w:val="666666"/>
            <w:sz w:val="23"/>
            <w:u w:val="none"/>
          </w:rPr>
          <w:t>. Retrieved March 5,</w:t>
        </w:r>
        <w:r>
          <w:rPr>
            <w:color w:val="666666"/>
            <w:spacing w:val="33"/>
            <w:sz w:val="23"/>
            <w:u w:val="none"/>
          </w:rPr>
          <w:t> </w:t>
        </w:r>
        <w:r>
          <w:rPr>
            <w:color w:val="666666"/>
            <w:sz w:val="23"/>
            <w:u w:val="none"/>
          </w:rPr>
          <w:t>2012.</w:t>
        </w:r>
      </w:hyperlink>
    </w:p>
    <w:p>
      <w:pPr>
        <w:pStyle w:val="ListParagraph"/>
        <w:numPr>
          <w:ilvl w:val="2"/>
          <w:numId w:val="9"/>
        </w:numPr>
        <w:tabs>
          <w:tab w:pos="640" w:val="left" w:leader="none"/>
        </w:tabs>
        <w:spacing w:line="240" w:lineRule="auto" w:before="55" w:after="0"/>
        <w:ind w:left="639" w:right="447" w:hanging="388"/>
        <w:jc w:val="left"/>
        <w:rPr>
          <w:sz w:val="23"/>
          <w:u w:val="none"/>
        </w:rPr>
      </w:pPr>
      <w:hyperlink r:id="rId1003">
        <w:r>
          <w:rPr>
            <w:sz w:val="23"/>
            <w:u w:val="single" w:color="AAAAAA"/>
          </w:rPr>
          <w:t>"Lightning Information Center" (http://www.srh.noaa.gov/mlb/ltgcenter/ltgmain.html)</w:t>
        </w:r>
        <w:r>
          <w:rPr>
            <w:color w:val="666666"/>
            <w:sz w:val="23"/>
            <w:u w:val="none"/>
          </w:rPr>
          <w:t>.</w:t>
        </w:r>
        <w:r>
          <w:rPr>
            <w:sz w:val="23"/>
            <w:u w:val="none"/>
          </w:rPr>
          <w:t> </w:t>
        </w:r>
        <w:r>
          <w:rPr>
            <w:sz w:val="23"/>
            <w:u w:val="single" w:color="AAAAAA"/>
          </w:rPr>
          <w:t>National Weather Service</w:t>
        </w:r>
        <w:r>
          <w:rPr>
            <w:color w:val="666666"/>
            <w:sz w:val="23"/>
            <w:u w:val="none"/>
          </w:rPr>
          <w:t>.</w:t>
        </w:r>
        <w:r>
          <w:rPr>
            <w:sz w:val="23"/>
            <w:u w:val="none"/>
          </w:rPr>
          <w:t> </w:t>
        </w:r>
        <w:r>
          <w:rPr>
            <w:sz w:val="23"/>
            <w:u w:val="single" w:color="AAAAAA"/>
          </w:rPr>
          <w:t>Archived (https://web.archive.org/web/20090509093118/http://www.srh.noa</w:t>
        </w:r>
      </w:hyperlink>
      <w:r>
        <w:rPr>
          <w:sz w:val="23"/>
          <w:u w:val="single" w:color="AAAAAA"/>
        </w:rPr>
        <w:t> a.gov/mlb/ltgcenter/ltgmain.html)</w:t>
      </w:r>
      <w:r>
        <w:rPr>
          <w:sz w:val="23"/>
          <w:u w:val="none"/>
        </w:rPr>
        <w:t> </w:t>
      </w:r>
      <w:r>
        <w:rPr>
          <w:color w:val="666666"/>
          <w:sz w:val="23"/>
          <w:u w:val="none"/>
        </w:rPr>
        <w:t>from the original on May 9, 2009. Retrieved January 23, 2008.</w:t>
      </w:r>
    </w:p>
    <w:p>
      <w:pPr>
        <w:pStyle w:val="ListParagraph"/>
        <w:numPr>
          <w:ilvl w:val="2"/>
          <w:numId w:val="9"/>
        </w:numPr>
        <w:tabs>
          <w:tab w:pos="640" w:val="left" w:leader="none"/>
        </w:tabs>
        <w:spacing w:line="240" w:lineRule="auto" w:before="51" w:after="0"/>
        <w:ind w:left="639" w:right="265" w:hanging="388"/>
        <w:jc w:val="left"/>
        <w:rPr>
          <w:sz w:val="23"/>
          <w:u w:val="none"/>
        </w:rPr>
      </w:pPr>
      <w:hyperlink r:id="rId1004">
        <w:r>
          <w:rPr>
            <w:spacing w:val="-5"/>
            <w:sz w:val="23"/>
            <w:u w:val="single" w:color="AAAAAA"/>
          </w:rPr>
          <w:t>"Total </w:t>
        </w:r>
        <w:r>
          <w:rPr>
            <w:sz w:val="23"/>
            <w:u w:val="single" w:color="AAAAAA"/>
          </w:rPr>
          <w:t>Precipitation in inches by month" (http://www.esrl.noaa.gov/psd/data/usclimate/pcp.state. 19712000.climo)</w:t>
        </w:r>
        <w:r>
          <w:rPr>
            <w:color w:val="666666"/>
            <w:sz w:val="23"/>
            <w:u w:val="none"/>
          </w:rPr>
          <w:t>.</w:t>
        </w:r>
      </w:hyperlink>
      <w:hyperlink r:id="rId1005">
        <w:r>
          <w:rPr>
            <w:sz w:val="23"/>
            <w:u w:val="none"/>
          </w:rPr>
          <w:t> </w:t>
        </w:r>
        <w:r>
          <w:rPr>
            <w:sz w:val="23"/>
            <w:u w:val="single" w:color="AAAAAA"/>
          </w:rPr>
          <w:t>NOAA</w:t>
        </w:r>
      </w:hyperlink>
      <w:hyperlink r:id="rId1004">
        <w:r>
          <w:rPr>
            <w:color w:val="666666"/>
            <w:sz w:val="23"/>
            <w:u w:val="none"/>
          </w:rPr>
          <w:t>. Retrieved March 31,</w:t>
        </w:r>
        <w:r>
          <w:rPr>
            <w:color w:val="666666"/>
            <w:spacing w:val="4"/>
            <w:sz w:val="23"/>
            <w:u w:val="none"/>
          </w:rPr>
          <w:t> </w:t>
        </w:r>
        <w:r>
          <w:rPr>
            <w:color w:val="666666"/>
            <w:sz w:val="23"/>
            <w:u w:val="none"/>
          </w:rPr>
          <w:t>2013.</w:t>
        </w:r>
      </w:hyperlink>
    </w:p>
    <w:p>
      <w:pPr>
        <w:pStyle w:val="ListParagraph"/>
        <w:numPr>
          <w:ilvl w:val="2"/>
          <w:numId w:val="9"/>
        </w:numPr>
        <w:tabs>
          <w:tab w:pos="640" w:val="left" w:leader="none"/>
        </w:tabs>
        <w:spacing w:line="264" w:lineRule="exact" w:before="54" w:after="0"/>
        <w:ind w:left="639" w:right="0" w:hanging="388"/>
        <w:jc w:val="left"/>
        <w:rPr>
          <w:sz w:val="23"/>
          <w:u w:val="none"/>
        </w:rPr>
      </w:pPr>
      <w:hyperlink r:id="rId1006">
        <w:r>
          <w:rPr>
            <w:sz w:val="23"/>
            <w:u w:val="single" w:color="AAAAAA"/>
          </w:rPr>
          <w:t>"Thunderstorms—Florida Climate Center"</w:t>
        </w:r>
        <w:r>
          <w:rPr>
            <w:spacing w:val="36"/>
            <w:sz w:val="23"/>
            <w:u w:val="single" w:color="AAAAAA"/>
          </w:rPr>
          <w:t> </w:t>
        </w:r>
        <w:r>
          <w:rPr>
            <w:sz w:val="23"/>
            <w:u w:val="single" w:color="AAAAAA"/>
          </w:rPr>
          <w:t>(http://climatecenter.fsu.edu/topics/thunderstorms)</w:t>
        </w:r>
      </w:hyperlink>
      <w:r>
        <w:rPr>
          <w:color w:val="666666"/>
          <w:sz w:val="23"/>
          <w:u w:val="none"/>
        </w:rPr>
        <w:t>.</w:t>
      </w:r>
    </w:p>
    <w:p>
      <w:pPr>
        <w:spacing w:line="264" w:lineRule="exact" w:before="0"/>
        <w:ind w:left="639" w:right="0" w:firstLine="0"/>
        <w:jc w:val="left"/>
        <w:rPr>
          <w:sz w:val="23"/>
        </w:rPr>
      </w:pPr>
      <w:r>
        <w:rPr>
          <w:i/>
          <w:color w:val="666666"/>
          <w:sz w:val="23"/>
        </w:rPr>
        <w:t>climatecenter.fsu.edu</w:t>
      </w:r>
      <w:r>
        <w:rPr>
          <w:color w:val="666666"/>
          <w:sz w:val="23"/>
        </w:rPr>
        <w:t>.</w:t>
      </w:r>
    </w:p>
    <w:p>
      <w:pPr>
        <w:pStyle w:val="ListParagraph"/>
        <w:numPr>
          <w:ilvl w:val="2"/>
          <w:numId w:val="9"/>
        </w:numPr>
        <w:tabs>
          <w:tab w:pos="640" w:val="left" w:leader="none"/>
        </w:tabs>
        <w:spacing w:line="240" w:lineRule="auto" w:before="57" w:after="0"/>
        <w:ind w:left="639" w:right="347" w:hanging="388"/>
        <w:jc w:val="left"/>
        <w:rPr>
          <w:sz w:val="23"/>
          <w:u w:val="none"/>
        </w:rPr>
      </w:pPr>
      <w:hyperlink r:id="rId1007">
        <w:r>
          <w:rPr>
            <w:sz w:val="23"/>
            <w:u w:val="single" w:color="AAAAAA"/>
          </w:rPr>
          <w:t>"united states annual sunshine map" (https://static.howstuffworks.com/gif/maps/pdf/NAM_US_ THEM_AnnualSun.pdf)</w:t>
        </w:r>
        <w:r>
          <w:rPr>
            <w:sz w:val="23"/>
            <w:u w:val="none"/>
          </w:rPr>
          <w:t> </w:t>
        </w:r>
        <w:r>
          <w:rPr>
            <w:color w:val="666666"/>
            <w:sz w:val="23"/>
            <w:u w:val="none"/>
          </w:rPr>
          <w:t>(PDF). HowStuffWorks, Inc. Retrieved July 16,</w:t>
        </w:r>
        <w:r>
          <w:rPr>
            <w:color w:val="666666"/>
            <w:spacing w:val="19"/>
            <w:sz w:val="23"/>
            <w:u w:val="none"/>
          </w:rPr>
          <w:t> </w:t>
        </w:r>
        <w:r>
          <w:rPr>
            <w:color w:val="666666"/>
            <w:sz w:val="23"/>
            <w:u w:val="none"/>
          </w:rPr>
          <w:t>2019.</w:t>
        </w:r>
      </w:hyperlink>
    </w:p>
    <w:p>
      <w:pPr>
        <w:pStyle w:val="ListParagraph"/>
        <w:numPr>
          <w:ilvl w:val="2"/>
          <w:numId w:val="9"/>
        </w:numPr>
        <w:tabs>
          <w:tab w:pos="640" w:val="left" w:leader="none"/>
        </w:tabs>
        <w:spacing w:line="240" w:lineRule="auto" w:before="54" w:after="0"/>
        <w:ind w:left="639" w:right="275" w:hanging="388"/>
        <w:jc w:val="both"/>
        <w:rPr>
          <w:sz w:val="23"/>
          <w:u w:val="none"/>
        </w:rPr>
      </w:pPr>
      <w:r>
        <w:rPr/>
        <w:pict>
          <v:line style="position:absolute;mso-position-horizontal-relative:page;mso-position-vertical-relative:paragraph;z-index:-121696" from="62.259411pt,29.168377pt" to="550.976237pt,29.168377pt" stroked="true" strokeweight=".729428pt" strokecolor="#aaaaaa">
            <v:stroke dashstyle="solid"/>
            <w10:wrap type="none"/>
          </v:line>
        </w:pict>
      </w:r>
      <w:hyperlink r:id="rId1008">
        <w:r>
          <w:rPr>
            <w:color w:val="666666"/>
            <w:sz w:val="23"/>
            <w:u w:val="none"/>
          </w:rPr>
          <w:t>Aten, </w:t>
        </w:r>
        <w:r>
          <w:rPr>
            <w:color w:val="666666"/>
            <w:spacing w:val="-3"/>
            <w:sz w:val="23"/>
            <w:u w:val="none"/>
          </w:rPr>
          <w:t>Tim </w:t>
        </w:r>
        <w:r>
          <w:rPr>
            <w:color w:val="666666"/>
            <w:sz w:val="23"/>
            <w:u w:val="none"/>
          </w:rPr>
          <w:t>(July 1, 2007).</w:t>
        </w:r>
        <w:r>
          <w:rPr>
            <w:sz w:val="23"/>
            <w:u w:val="none"/>
          </w:rPr>
          <w:t> </w:t>
        </w:r>
        <w:r>
          <w:rPr>
            <w:sz w:val="23"/>
            <w:u w:val="single" w:color="AAAAAA"/>
          </w:rPr>
          <w:t>"Waterspouts common off coastal Florida in summer" (http://www.nap</w:t>
        </w:r>
        <w:r>
          <w:rPr>
            <w:sz w:val="23"/>
            <w:u w:val="none"/>
          </w:rPr>
          <w:t> lesnews.com/news/2007/jul/01/waterspouts_common_coastal_florida_summer/?breaking_new</w:t>
        </w:r>
        <w:r>
          <w:rPr>
            <w:sz w:val="23"/>
            <w:u w:val="single" w:color="AAAAAA"/>
          </w:rPr>
          <w:t> s)</w:t>
        </w:r>
        <w:r>
          <w:rPr>
            <w:color w:val="666666"/>
            <w:sz w:val="23"/>
            <w:u w:val="none"/>
          </w:rPr>
          <w:t>.</w:t>
        </w:r>
      </w:hyperlink>
      <w:hyperlink r:id="rId1009">
        <w:r>
          <w:rPr>
            <w:sz w:val="23"/>
            <w:u w:val="none"/>
          </w:rPr>
          <w:t> </w:t>
        </w:r>
        <w:r>
          <w:rPr>
            <w:i/>
            <w:sz w:val="23"/>
            <w:u w:val="single" w:color="AAAAAA"/>
          </w:rPr>
          <w:t>Naples Daily News</w:t>
        </w:r>
      </w:hyperlink>
      <w:hyperlink r:id="rId1008">
        <w:r>
          <w:rPr>
            <w:color w:val="666666"/>
            <w:sz w:val="23"/>
            <w:u w:val="none"/>
          </w:rPr>
          <w:t>.</w:t>
        </w:r>
        <w:r>
          <w:rPr>
            <w:sz w:val="23"/>
            <w:u w:val="none"/>
          </w:rPr>
          <w:t> </w:t>
        </w:r>
        <w:r>
          <w:rPr>
            <w:sz w:val="23"/>
            <w:u w:val="single" w:color="AAAAAA"/>
          </w:rPr>
          <w:t>Archived (https://web.archive.org/web/20101205104954/http://www.nap</w:t>
        </w:r>
      </w:hyperlink>
      <w:r>
        <w:rPr>
          <w:sz w:val="23"/>
          <w:u w:val="none"/>
        </w:rPr>
        <w:t> lesnews.com/news/2007/jul/01/waterspouts_common_coastal_florida_summer/?breaking_new</w:t>
      </w:r>
    </w:p>
    <w:p>
      <w:pPr>
        <w:spacing w:line="20" w:lineRule="exact"/>
        <w:ind w:left="637" w:right="0" w:firstLine="0"/>
        <w:rPr>
          <w:sz w:val="2"/>
        </w:rPr>
      </w:pPr>
      <w:r>
        <w:rPr>
          <w:sz w:val="2"/>
        </w:rPr>
        <w:pict>
          <v:group style="width:488.75pt;height:.75pt;mso-position-horizontal-relative:char;mso-position-vertical-relative:line" coordorigin="0,0" coordsize="9775,15">
            <v:line style="position:absolute" from="0,7" to="9774,7" stroked="true" strokeweight=".729428pt" strokecolor="#aaaaaa">
              <v:stroke dashstyle="solid"/>
            </v:line>
          </v:group>
        </w:pict>
      </w:r>
      <w:r>
        <w:rPr>
          <w:sz w:val="2"/>
        </w:rPr>
      </w:r>
    </w:p>
    <w:p>
      <w:pPr>
        <w:pStyle w:val="BodyText"/>
        <w:spacing w:line="237" w:lineRule="exact"/>
        <w:rPr>
          <w:rFonts w:ascii="Arial"/>
        </w:rPr>
      </w:pPr>
      <w:r>
        <w:rPr>
          <w:rFonts w:ascii="Arial"/>
          <w:u w:val="single" w:color="AAAAAA"/>
        </w:rPr>
        <w:t>s)</w:t>
      </w:r>
      <w:r>
        <w:rPr>
          <w:rFonts w:ascii="Arial"/>
        </w:rPr>
        <w:t> </w:t>
      </w:r>
      <w:r>
        <w:rPr>
          <w:rFonts w:ascii="Arial"/>
          <w:color w:val="666666"/>
        </w:rPr>
        <w:t>from the original on December 5, 2010. Retrieved January 23, 2008.</w:t>
      </w:r>
    </w:p>
    <w:p>
      <w:pPr>
        <w:pStyle w:val="ListParagraph"/>
        <w:numPr>
          <w:ilvl w:val="2"/>
          <w:numId w:val="9"/>
        </w:numPr>
        <w:tabs>
          <w:tab w:pos="640" w:val="left" w:leader="none"/>
        </w:tabs>
        <w:spacing w:line="240" w:lineRule="auto" w:before="56" w:after="0"/>
        <w:ind w:left="639" w:right="0" w:hanging="388"/>
        <w:jc w:val="left"/>
        <w:rPr>
          <w:sz w:val="23"/>
          <w:u w:val="none"/>
        </w:rPr>
      </w:pPr>
      <w:hyperlink r:id="rId1010">
        <w:r>
          <w:rPr>
            <w:sz w:val="23"/>
            <w:u w:val="single" w:color="AAAAAA"/>
          </w:rPr>
          <w:t>"Hail Storm" (https://miami.cbslocal.com/tag/hail-storm/)</w:t>
        </w:r>
      </w:hyperlink>
      <w:r>
        <w:rPr>
          <w:color w:val="666666"/>
          <w:sz w:val="23"/>
          <w:u w:val="none"/>
        </w:rPr>
        <w:t>.</w:t>
      </w:r>
      <w:r>
        <w:rPr>
          <w:color w:val="666666"/>
          <w:spacing w:val="9"/>
          <w:sz w:val="23"/>
          <w:u w:val="none"/>
        </w:rPr>
        <w:t> </w:t>
      </w:r>
      <w:r>
        <w:rPr>
          <w:i/>
          <w:color w:val="666666"/>
          <w:sz w:val="23"/>
          <w:u w:val="none"/>
        </w:rPr>
        <w:t>miami.cbslocal.com</w:t>
      </w:r>
      <w:r>
        <w:rPr>
          <w:color w:val="666666"/>
          <w:sz w:val="23"/>
          <w:u w:val="none"/>
        </w:rPr>
        <w:t>.</w:t>
      </w:r>
    </w:p>
    <w:p>
      <w:pPr>
        <w:pStyle w:val="ListParagraph"/>
        <w:numPr>
          <w:ilvl w:val="2"/>
          <w:numId w:val="9"/>
        </w:numPr>
        <w:tabs>
          <w:tab w:pos="640" w:val="left" w:leader="none"/>
        </w:tabs>
        <w:spacing w:line="240" w:lineRule="auto" w:before="57" w:after="0"/>
        <w:ind w:left="639" w:right="0" w:hanging="519"/>
        <w:jc w:val="left"/>
        <w:rPr>
          <w:sz w:val="23"/>
          <w:u w:val="none"/>
        </w:rPr>
      </w:pPr>
      <w:r>
        <w:rPr>
          <w:color w:val="666666"/>
          <w:sz w:val="23"/>
          <w:u w:val="none"/>
        </w:rPr>
        <w:t>"Florida is US lightning capital".</w:t>
      </w:r>
      <w:r>
        <w:rPr>
          <w:sz w:val="23"/>
          <w:u w:val="none"/>
        </w:rPr>
        <w:t> </w:t>
      </w:r>
      <w:hyperlink r:id="rId1011">
        <w:r>
          <w:rPr>
            <w:i/>
            <w:sz w:val="23"/>
            <w:u w:val="single" w:color="AAAAAA"/>
          </w:rPr>
          <w:t>Florida </w:t>
        </w:r>
        <w:r>
          <w:rPr>
            <w:i/>
            <w:spacing w:val="-5"/>
            <w:sz w:val="23"/>
            <w:u w:val="single" w:color="AAAAAA"/>
          </w:rPr>
          <w:t>Today</w:t>
        </w:r>
        <w:r>
          <w:rPr>
            <w:i/>
            <w:spacing w:val="-5"/>
            <w:sz w:val="23"/>
            <w:u w:val="none"/>
          </w:rPr>
          <w:t> </w:t>
        </w:r>
      </w:hyperlink>
      <w:r>
        <w:rPr>
          <w:i/>
          <w:color w:val="666666"/>
          <w:sz w:val="23"/>
          <w:u w:val="none"/>
        </w:rPr>
        <w:t>Factbook</w:t>
      </w:r>
      <w:r>
        <w:rPr>
          <w:color w:val="666666"/>
          <w:sz w:val="23"/>
          <w:u w:val="none"/>
        </w:rPr>
        <w:t>. March 28, 2009. p.</w:t>
      </w:r>
      <w:r>
        <w:rPr>
          <w:color w:val="666666"/>
          <w:spacing w:val="37"/>
          <w:sz w:val="23"/>
          <w:u w:val="none"/>
        </w:rPr>
        <w:t> </w:t>
      </w:r>
      <w:r>
        <w:rPr>
          <w:color w:val="666666"/>
          <w:sz w:val="23"/>
          <w:u w:val="none"/>
        </w:rPr>
        <w:t>34.</w:t>
      </w:r>
    </w:p>
    <w:p>
      <w:pPr>
        <w:pStyle w:val="ListParagraph"/>
        <w:numPr>
          <w:ilvl w:val="2"/>
          <w:numId w:val="9"/>
        </w:numPr>
        <w:tabs>
          <w:tab w:pos="640" w:val="left" w:leader="none"/>
        </w:tabs>
        <w:spacing w:line="240" w:lineRule="auto" w:before="56" w:after="0"/>
        <w:ind w:left="639" w:right="270" w:hanging="519"/>
        <w:jc w:val="left"/>
        <w:rPr>
          <w:sz w:val="23"/>
          <w:u w:val="none"/>
        </w:rPr>
      </w:pPr>
      <w:hyperlink r:id="rId1012">
        <w:r>
          <w:rPr>
            <w:sz w:val="23"/>
            <w:u w:val="single" w:color="AAAAAA"/>
          </w:rPr>
          <w:t>"How Often Hurricanes Make Landfall in Florida" (https://www.tripsavvy.com/how-often-do-hurri canes-hit-florida-3266726)</w:t>
        </w:r>
        <w:r>
          <w:rPr>
            <w:color w:val="666666"/>
            <w:sz w:val="23"/>
            <w:u w:val="none"/>
          </w:rPr>
          <w:t>. </w:t>
        </w:r>
        <w:r>
          <w:rPr>
            <w:i/>
            <w:color w:val="666666"/>
            <w:spacing w:val="-3"/>
            <w:sz w:val="23"/>
            <w:u w:val="none"/>
          </w:rPr>
          <w:t>Tripsavvy.com</w:t>
        </w:r>
        <w:r>
          <w:rPr>
            <w:color w:val="666666"/>
            <w:spacing w:val="-3"/>
            <w:sz w:val="23"/>
            <w:u w:val="none"/>
          </w:rPr>
          <w:t>.</w:t>
        </w:r>
      </w:hyperlink>
    </w:p>
    <w:p>
      <w:pPr>
        <w:pStyle w:val="ListParagraph"/>
        <w:numPr>
          <w:ilvl w:val="2"/>
          <w:numId w:val="9"/>
        </w:numPr>
        <w:tabs>
          <w:tab w:pos="640" w:val="left" w:leader="none"/>
        </w:tabs>
        <w:spacing w:line="240" w:lineRule="auto" w:before="55" w:after="0"/>
        <w:ind w:left="639" w:right="278" w:hanging="519"/>
        <w:jc w:val="left"/>
        <w:rPr>
          <w:sz w:val="23"/>
          <w:u w:val="none"/>
        </w:rPr>
      </w:pPr>
      <w:hyperlink r:id="rId1013">
        <w:r>
          <w:rPr>
            <w:sz w:val="23"/>
            <w:u w:val="single" w:color="AAAAAA"/>
          </w:rPr>
          <w:t>"The 25th Anniversary of Hurricane Andrew" (http://www.aoml.noaa.gov/keynotes/keynotes_08 17_andrew25.html)</w:t>
        </w:r>
        <w:r>
          <w:rPr>
            <w:color w:val="666666"/>
            <w:sz w:val="23"/>
            <w:u w:val="none"/>
          </w:rPr>
          <w:t>. </w:t>
        </w:r>
        <w:r>
          <w:rPr>
            <w:i/>
            <w:color w:val="666666"/>
            <w:sz w:val="23"/>
            <w:u w:val="none"/>
          </w:rPr>
          <w:t>Aoml.noaa.gov</w:t>
        </w:r>
        <w:r>
          <w:rPr>
            <w:color w:val="666666"/>
            <w:sz w:val="23"/>
            <w:u w:val="none"/>
          </w:rPr>
          <w:t>.</w:t>
        </w:r>
      </w:hyperlink>
    </w:p>
    <w:p>
      <w:pPr>
        <w:pStyle w:val="ListParagraph"/>
        <w:numPr>
          <w:ilvl w:val="2"/>
          <w:numId w:val="9"/>
        </w:numPr>
        <w:tabs>
          <w:tab w:pos="640" w:val="left" w:leader="none"/>
        </w:tabs>
        <w:spacing w:line="240" w:lineRule="auto" w:before="54" w:after="0"/>
        <w:ind w:left="639" w:right="344" w:hanging="519"/>
        <w:jc w:val="left"/>
        <w:rPr>
          <w:sz w:val="23"/>
          <w:u w:val="none"/>
        </w:rPr>
      </w:pPr>
      <w:hyperlink r:id="rId1014">
        <w:r>
          <w:rPr>
            <w:sz w:val="23"/>
            <w:u w:val="single" w:color="AAAAAA"/>
          </w:rPr>
          <w:t>"Leatherback Nesting in Florida" (http://myfwc.com/research/wildlife/sea-turtles/nesting/leather back/)</w:t>
        </w:r>
        <w:r>
          <w:rPr>
            <w:color w:val="666666"/>
            <w:sz w:val="23"/>
            <w:u w:val="none"/>
          </w:rPr>
          <w:t>. </w:t>
        </w:r>
        <w:r>
          <w:rPr>
            <w:i/>
            <w:color w:val="666666"/>
            <w:sz w:val="23"/>
            <w:u w:val="none"/>
          </w:rPr>
          <w:t>myfwc.com</w:t>
        </w:r>
        <w:r>
          <w:rPr>
            <w:color w:val="666666"/>
            <w:sz w:val="23"/>
            <w:u w:val="none"/>
          </w:rPr>
          <w:t>.</w:t>
        </w:r>
      </w:hyperlink>
    </w:p>
    <w:p>
      <w:pPr>
        <w:pStyle w:val="ListParagraph"/>
        <w:numPr>
          <w:ilvl w:val="2"/>
          <w:numId w:val="9"/>
        </w:numPr>
        <w:tabs>
          <w:tab w:pos="640" w:val="left" w:leader="none"/>
        </w:tabs>
        <w:spacing w:line="240" w:lineRule="auto" w:before="55" w:after="0"/>
        <w:ind w:left="639" w:right="327" w:hanging="519"/>
        <w:jc w:val="both"/>
        <w:rPr>
          <w:sz w:val="23"/>
          <w:u w:val="none"/>
        </w:rPr>
      </w:pPr>
      <w:r>
        <w:rPr/>
        <w:pict>
          <v:line style="position:absolute;mso-position-horizontal-relative:page;mso-position-vertical-relative:paragraph;z-index:-121672" from="62.259411pt,29.218351pt" to="548.058524pt,29.218351pt" stroked="true" strokeweight=".729428pt" strokecolor="#aaaaaa">
            <v:stroke dashstyle="solid"/>
            <w10:wrap type="none"/>
          </v:line>
        </w:pict>
      </w:r>
      <w:r>
        <w:rPr/>
        <w:pict>
          <v:line style="position:absolute;mso-position-horizontal-relative:page;mso-position-vertical-relative:paragraph;z-index:-121648" from="62.259411pt,55.477764pt" to="548.787953pt,55.477764pt" stroked="true" strokeweight=".729428pt" strokecolor="#aaaaaa">
            <v:stroke dashstyle="solid"/>
            <w10:wrap type="none"/>
          </v:line>
        </w:pict>
      </w:r>
      <w:r>
        <w:rPr>
          <w:color w:val="666666"/>
          <w:sz w:val="23"/>
          <w:u w:val="none"/>
        </w:rPr>
        <w:t>Morgan, Curtis (April 9, 2012).</w:t>
      </w:r>
      <w:r>
        <w:rPr>
          <w:sz w:val="23"/>
          <w:u w:val="none"/>
        </w:rPr>
        <w:t> </w:t>
      </w:r>
      <w:r>
        <w:rPr>
          <w:sz w:val="23"/>
          <w:u w:val="single" w:color="AAAAAA"/>
        </w:rPr>
        <w:t>"Crocs crawl back to coast" (https://web.archive.org/web/20120</w:t>
      </w:r>
      <w:r>
        <w:rPr>
          <w:sz w:val="23"/>
          <w:u w:val="none"/>
        </w:rPr>
        <w:t> </w:t>
      </w:r>
      <w:hyperlink r:id="rId1015">
        <w:r>
          <w:rPr>
            <w:spacing w:val="-1"/>
            <w:sz w:val="23"/>
            <w:u w:val="none"/>
          </w:rPr>
          <w:t>410234242/http://www.sun-sentinel.com/news/local/breakingnews/mh-crocodiles-rebound-201</w:t>
        </w:r>
      </w:hyperlink>
      <w:hyperlink r:id="rId1016">
        <w:r>
          <w:rPr>
            <w:spacing w:val="-1"/>
            <w:sz w:val="23"/>
            <w:u w:val="single" w:color="AAAAAA"/>
          </w:rPr>
          <w:t> </w:t>
        </w:r>
        <w:r>
          <w:rPr>
            <w:sz w:val="23"/>
            <w:u w:val="single" w:color="AAAAAA"/>
          </w:rPr>
          <w:t>20408,0,5816687.story)</w:t>
        </w:r>
        <w:r>
          <w:rPr>
            <w:color w:val="666666"/>
            <w:sz w:val="23"/>
            <w:u w:val="none"/>
          </w:rPr>
          <w:t>.</w:t>
        </w:r>
        <w:r>
          <w:rPr>
            <w:sz w:val="23"/>
            <w:u w:val="none"/>
          </w:rPr>
          <w:t> </w:t>
        </w:r>
        <w:r>
          <w:rPr>
            <w:i/>
            <w:sz w:val="23"/>
            <w:u w:val="single" w:color="AAAAAA"/>
          </w:rPr>
          <w:t>Florida </w:t>
        </w:r>
        <w:r>
          <w:rPr>
            <w:i/>
            <w:spacing w:val="-4"/>
            <w:sz w:val="23"/>
            <w:u w:val="single" w:color="AAAAAA"/>
          </w:rPr>
          <w:t>Today</w:t>
        </w:r>
        <w:r>
          <w:rPr>
            <w:color w:val="666666"/>
            <w:spacing w:val="-4"/>
            <w:sz w:val="23"/>
            <w:u w:val="none"/>
          </w:rPr>
          <w:t>. </w:t>
        </w:r>
        <w:r>
          <w:rPr>
            <w:color w:val="666666"/>
            <w:sz w:val="23"/>
            <w:u w:val="none"/>
          </w:rPr>
          <w:t>Melbourne, Florida. pp. 8B. Archived from</w:t>
        </w:r>
        <w:r>
          <w:rPr>
            <w:sz w:val="23"/>
            <w:u w:val="none"/>
          </w:rPr>
          <w:t> </w:t>
        </w:r>
        <w:r>
          <w:rPr>
            <w:sz w:val="23"/>
            <w:u w:val="single" w:color="AAAAAA"/>
          </w:rPr>
          <w:t>the original</w:t>
        </w:r>
        <w:r>
          <w:rPr>
            <w:sz w:val="23"/>
            <w:u w:val="none"/>
          </w:rPr>
          <w:t> </w:t>
        </w:r>
        <w:r>
          <w:rPr>
            <w:spacing w:val="-1"/>
            <w:sz w:val="23"/>
            <w:u w:val="none"/>
          </w:rPr>
          <w:t>(http://www.sun-sentinel.com/news/local/breakingnews/mh-crocodiles-rebound-20120408,0,58</w:t>
        </w:r>
        <w:r>
          <w:rPr>
            <w:spacing w:val="-1"/>
            <w:sz w:val="23"/>
            <w:u w:val="single" w:color="AAAAAA"/>
          </w:rPr>
          <w:t> </w:t>
        </w:r>
        <w:r>
          <w:rPr>
            <w:sz w:val="23"/>
            <w:u w:val="single" w:color="AAAAAA"/>
          </w:rPr>
          <w:t>16687.story)</w:t>
        </w:r>
        <w:r>
          <w:rPr>
            <w:sz w:val="23"/>
            <w:u w:val="none"/>
          </w:rPr>
          <w:t> </w:t>
        </w:r>
        <w:r>
          <w:rPr>
            <w:color w:val="666666"/>
            <w:sz w:val="23"/>
            <w:u w:val="none"/>
          </w:rPr>
          <w:t>on April 10,</w:t>
        </w:r>
        <w:r>
          <w:rPr>
            <w:color w:val="666666"/>
            <w:spacing w:val="1"/>
            <w:sz w:val="23"/>
            <w:u w:val="none"/>
          </w:rPr>
          <w:t> </w:t>
        </w:r>
        <w:r>
          <w:rPr>
            <w:color w:val="666666"/>
            <w:sz w:val="23"/>
            <w:u w:val="none"/>
          </w:rPr>
          <w:t>2012.</w:t>
        </w:r>
      </w:hyperlink>
    </w:p>
    <w:p>
      <w:pPr>
        <w:pStyle w:val="ListParagraph"/>
        <w:numPr>
          <w:ilvl w:val="2"/>
          <w:numId w:val="9"/>
        </w:numPr>
        <w:tabs>
          <w:tab w:pos="640" w:val="left" w:leader="none"/>
        </w:tabs>
        <w:spacing w:line="240" w:lineRule="auto" w:before="49" w:after="0"/>
        <w:ind w:left="639" w:right="275" w:hanging="519"/>
        <w:jc w:val="left"/>
        <w:rPr>
          <w:sz w:val="23"/>
          <w:u w:val="none"/>
        </w:rPr>
      </w:pPr>
      <w:hyperlink r:id="rId1017">
        <w:r>
          <w:rPr>
            <w:color w:val="666666"/>
            <w:sz w:val="23"/>
            <w:u w:val="none"/>
          </w:rPr>
          <w:t>Winston, Keith (December 24, 2013).</w:t>
        </w:r>
        <w:r>
          <w:rPr>
            <w:sz w:val="23"/>
            <w:u w:val="none"/>
          </w:rPr>
          <w:t> </w:t>
        </w:r>
        <w:r>
          <w:rPr>
            <w:sz w:val="23"/>
            <w:u w:val="single" w:color="AAAAAA"/>
          </w:rPr>
          <w:t>"Predator animals rebound" (http://www.floridatoday.co m/article/20131224/COLUMNISTS0410/312240021/Keith-Winsten-Predator-animals-rebound)</w:t>
        </w:r>
      </w:hyperlink>
      <w:r>
        <w:rPr>
          <w:color w:val="666666"/>
          <w:sz w:val="23"/>
          <w:u w:val="none"/>
        </w:rPr>
        <w:t>. </w:t>
      </w:r>
      <w:r>
        <w:rPr>
          <w:i/>
          <w:color w:val="666666"/>
          <w:sz w:val="23"/>
          <w:u w:val="none"/>
        </w:rPr>
        <w:t>Florida </w:t>
      </w:r>
      <w:r>
        <w:rPr>
          <w:i/>
          <w:color w:val="666666"/>
          <w:spacing w:val="-4"/>
          <w:sz w:val="23"/>
          <w:u w:val="none"/>
        </w:rPr>
        <w:t>Today</w:t>
      </w:r>
      <w:r>
        <w:rPr>
          <w:color w:val="666666"/>
          <w:spacing w:val="-4"/>
          <w:sz w:val="23"/>
          <w:u w:val="none"/>
        </w:rPr>
        <w:t>. </w:t>
      </w:r>
      <w:r>
        <w:rPr>
          <w:color w:val="666666"/>
          <w:sz w:val="23"/>
          <w:u w:val="none"/>
        </w:rPr>
        <w:t>Melbourne, Florida. pp. 7B. Retrieved December 29,</w:t>
      </w:r>
      <w:r>
        <w:rPr>
          <w:color w:val="666666"/>
          <w:spacing w:val="25"/>
          <w:sz w:val="23"/>
          <w:u w:val="none"/>
        </w:rPr>
        <w:t> </w:t>
      </w:r>
      <w:r>
        <w:rPr>
          <w:color w:val="666666"/>
          <w:sz w:val="23"/>
          <w:u w:val="none"/>
        </w:rPr>
        <w:t>2013.</w:t>
      </w:r>
    </w:p>
    <w:p>
      <w:pPr>
        <w:spacing w:after="0" w:line="240" w:lineRule="auto"/>
        <w:jc w:val="left"/>
        <w:rPr>
          <w:sz w:val="23"/>
        </w:rPr>
        <w:sectPr>
          <w:pgSz w:w="11900" w:h="16840"/>
          <w:pgMar w:top="640" w:bottom="280" w:left="600" w:right="600"/>
        </w:sectPr>
      </w:pPr>
    </w:p>
    <w:p>
      <w:pPr>
        <w:pStyle w:val="ListParagraph"/>
        <w:numPr>
          <w:ilvl w:val="2"/>
          <w:numId w:val="9"/>
        </w:numPr>
        <w:tabs>
          <w:tab w:pos="640" w:val="left" w:leader="none"/>
        </w:tabs>
        <w:spacing w:line="240" w:lineRule="auto" w:before="79" w:after="0"/>
        <w:ind w:left="639" w:right="343" w:hanging="519"/>
        <w:jc w:val="left"/>
        <w:rPr>
          <w:sz w:val="23"/>
          <w:u w:val="none"/>
        </w:rPr>
      </w:pPr>
      <w:hyperlink r:id="rId1018">
        <w:r>
          <w:rPr>
            <w:sz w:val="23"/>
            <w:u w:val="single" w:color="AAAAAA"/>
          </w:rPr>
          <w:t>"Surprising Origin of American Flamingos Discovered" (https://news.nationalgeographic.com/2 018/03/birds-animals-flamingos-florida-native/)</w:t>
        </w:r>
        <w:r>
          <w:rPr>
            <w:color w:val="666666"/>
            <w:sz w:val="23"/>
            <w:u w:val="none"/>
          </w:rPr>
          <w:t>. </w:t>
        </w:r>
        <w:r>
          <w:rPr>
            <w:i/>
            <w:color w:val="666666"/>
            <w:sz w:val="23"/>
            <w:u w:val="none"/>
          </w:rPr>
          <w:t>News.mationalgeographic.com</w:t>
        </w:r>
        <w:r>
          <w:rPr>
            <w:color w:val="666666"/>
            <w:sz w:val="23"/>
            <w:u w:val="none"/>
          </w:rPr>
          <w:t>. March 10,</w:t>
        </w:r>
      </w:hyperlink>
      <w:r>
        <w:rPr>
          <w:color w:val="666666"/>
          <w:sz w:val="23"/>
          <w:u w:val="none"/>
        </w:rPr>
        <w:t> 2018.</w:t>
      </w:r>
    </w:p>
    <w:p>
      <w:pPr>
        <w:pStyle w:val="ListParagraph"/>
        <w:numPr>
          <w:ilvl w:val="2"/>
          <w:numId w:val="9"/>
        </w:numPr>
        <w:tabs>
          <w:tab w:pos="640" w:val="left" w:leader="none"/>
        </w:tabs>
        <w:spacing w:line="240" w:lineRule="auto" w:before="53" w:after="0"/>
        <w:ind w:left="639" w:right="282" w:hanging="519"/>
        <w:jc w:val="left"/>
        <w:rPr>
          <w:sz w:val="23"/>
          <w:u w:val="none"/>
        </w:rPr>
      </w:pPr>
      <w:r>
        <w:rPr/>
        <w:pict>
          <v:line style="position:absolute;mso-position-horizontal-relative:page;mso-position-vertical-relative:paragraph;z-index:-121624" from="62.259411pt,42.248058pt" to="550.976237pt,42.248058pt" stroked="true" strokeweight=".729428pt" strokecolor="#aaaaaa">
            <v:stroke dashstyle="solid"/>
            <w10:wrap type="none"/>
          </v:line>
        </w:pict>
      </w:r>
      <w:hyperlink r:id="rId1019">
        <w:r>
          <w:rPr>
            <w:color w:val="666666"/>
            <w:sz w:val="23"/>
            <w:u w:val="none"/>
          </w:rPr>
          <w:t>C. Michael Hogan. 2008.</w:t>
        </w:r>
        <w:r>
          <w:rPr>
            <w:sz w:val="23"/>
            <w:u w:val="none"/>
          </w:rPr>
          <w:t> </w:t>
        </w:r>
        <w:r>
          <w:rPr>
            <w:i/>
            <w:sz w:val="23"/>
            <w:u w:val="single" w:color="AAAAAA"/>
          </w:rPr>
          <w:t>Wild turkey: Meleagris gallopavo</w:t>
        </w:r>
        <w:r>
          <w:rPr>
            <w:sz w:val="23"/>
            <w:u w:val="single" w:color="AAAAAA"/>
          </w:rPr>
          <w:t>, GlobalTwitcher.com, ed. N. Stromberg (http://www.globaltwitcher.com/artspec_information.asp?thingid=2199)</w:t>
        </w:r>
      </w:hyperlink>
      <w:r>
        <w:rPr>
          <w:sz w:val="23"/>
          <w:u w:val="none"/>
        </w:rPr>
        <w:t> </w:t>
      </w:r>
      <w:r>
        <w:rPr>
          <w:sz w:val="23"/>
          <w:u w:val="single" w:color="AAAAAA"/>
        </w:rPr>
        <w:t>Archived </w:t>
      </w:r>
      <w:r>
        <w:rPr>
          <w:spacing w:val="-4"/>
          <w:sz w:val="23"/>
          <w:u w:val="single" w:color="AAAAAA"/>
        </w:rPr>
        <w:t>(htt</w:t>
      </w:r>
      <w:hyperlink r:id="rId1020">
        <w:r>
          <w:rPr>
            <w:spacing w:val="-4"/>
            <w:sz w:val="23"/>
            <w:u w:val="none"/>
          </w:rPr>
          <w:t> </w:t>
        </w:r>
        <w:r>
          <w:rPr>
            <w:spacing w:val="-1"/>
            <w:sz w:val="23"/>
            <w:u w:val="none"/>
          </w:rPr>
          <w:t>ps://web.archive.org/web/20170725174654/http://www</w:t>
        </w:r>
      </w:hyperlink>
      <w:r>
        <w:rPr>
          <w:spacing w:val="-1"/>
          <w:sz w:val="23"/>
          <w:u w:val="none"/>
        </w:rPr>
        <w:t>.globaltwitcher.com/artspec_information.</w:t>
      </w:r>
      <w:r>
        <w:rPr>
          <w:spacing w:val="-1"/>
          <w:sz w:val="23"/>
          <w:u w:val="single" w:color="AAAAAA"/>
        </w:rPr>
        <w:t> </w:t>
      </w:r>
      <w:r>
        <w:rPr>
          <w:sz w:val="23"/>
          <w:u w:val="single" w:color="AAAAAA"/>
        </w:rPr>
        <w:t>asp?thingid=2199)</w:t>
      </w:r>
      <w:r>
        <w:rPr>
          <w:sz w:val="23"/>
          <w:u w:val="none"/>
        </w:rPr>
        <w:t> </w:t>
      </w:r>
      <w:r>
        <w:rPr>
          <w:color w:val="666666"/>
          <w:sz w:val="23"/>
          <w:u w:val="none"/>
        </w:rPr>
        <w:t>July 25, 2017, at the</w:t>
      </w:r>
      <w:hyperlink r:id="rId965">
        <w:r>
          <w:rPr>
            <w:sz w:val="23"/>
            <w:u w:val="none"/>
          </w:rPr>
          <w:t> </w:t>
        </w:r>
        <w:r>
          <w:rPr>
            <w:sz w:val="23"/>
            <w:u w:val="single" w:color="AAAAAA"/>
          </w:rPr>
          <w:t>Wayback</w:t>
        </w:r>
        <w:r>
          <w:rPr>
            <w:spacing w:val="7"/>
            <w:sz w:val="23"/>
            <w:u w:val="single" w:color="AAAAAA"/>
          </w:rPr>
          <w:t> </w:t>
        </w:r>
        <w:r>
          <w:rPr>
            <w:sz w:val="23"/>
            <w:u w:val="single" w:color="AAAAAA"/>
          </w:rPr>
          <w:t>Machine</w:t>
        </w:r>
      </w:hyperlink>
    </w:p>
    <w:p>
      <w:pPr>
        <w:pStyle w:val="ListParagraph"/>
        <w:numPr>
          <w:ilvl w:val="2"/>
          <w:numId w:val="9"/>
        </w:numPr>
        <w:tabs>
          <w:tab w:pos="640" w:val="left" w:leader="none"/>
        </w:tabs>
        <w:spacing w:line="240" w:lineRule="auto" w:before="51" w:after="0"/>
        <w:ind w:left="639" w:right="370" w:hanging="519"/>
        <w:jc w:val="left"/>
        <w:rPr>
          <w:sz w:val="23"/>
          <w:u w:val="none"/>
        </w:rPr>
      </w:pPr>
      <w:hyperlink r:id="rId1021">
        <w:r>
          <w:rPr>
            <w:color w:val="666666"/>
            <w:sz w:val="23"/>
            <w:u w:val="none"/>
          </w:rPr>
          <w:t>Winsten, Keith (January 7, 2014).</w:t>
        </w:r>
        <w:r>
          <w:rPr>
            <w:sz w:val="23"/>
            <w:u w:val="none"/>
          </w:rPr>
          <w:t> </w:t>
        </w:r>
        <w:r>
          <w:rPr>
            <w:sz w:val="23"/>
            <w:u w:val="single" w:color="AAAAAA"/>
          </w:rPr>
          <w:t>" 'Snow' bird species in South" (http://www.floridatoday.com/ article/20140107/NEWS01/301070029/Keith-Winsten-Snow-bird-species-show-up-far-south)</w:t>
        </w:r>
        <w:r>
          <w:rPr>
            <w:color w:val="666666"/>
            <w:sz w:val="23"/>
            <w:u w:val="none"/>
          </w:rPr>
          <w:t>.</w:t>
        </w:r>
      </w:hyperlink>
      <w:r>
        <w:rPr>
          <w:color w:val="666666"/>
          <w:sz w:val="23"/>
          <w:u w:val="none"/>
        </w:rPr>
        <w:t> </w:t>
      </w:r>
      <w:r>
        <w:rPr>
          <w:i/>
          <w:color w:val="666666"/>
          <w:sz w:val="23"/>
          <w:u w:val="none"/>
        </w:rPr>
        <w:t>Florida </w:t>
      </w:r>
      <w:r>
        <w:rPr>
          <w:i/>
          <w:color w:val="666666"/>
          <w:spacing w:val="-4"/>
          <w:sz w:val="23"/>
          <w:u w:val="none"/>
        </w:rPr>
        <w:t>Today</w:t>
      </w:r>
      <w:r>
        <w:rPr>
          <w:color w:val="666666"/>
          <w:spacing w:val="-4"/>
          <w:sz w:val="23"/>
          <w:u w:val="none"/>
        </w:rPr>
        <w:t>. </w:t>
      </w:r>
      <w:r>
        <w:rPr>
          <w:color w:val="666666"/>
          <w:sz w:val="23"/>
          <w:u w:val="none"/>
        </w:rPr>
        <w:t>Melbourne, Florida. pp. 7B. Retrieved January 7,</w:t>
      </w:r>
      <w:r>
        <w:rPr>
          <w:color w:val="666666"/>
          <w:spacing w:val="22"/>
          <w:sz w:val="23"/>
          <w:u w:val="none"/>
        </w:rPr>
        <w:t> </w:t>
      </w:r>
      <w:r>
        <w:rPr>
          <w:color w:val="666666"/>
          <w:sz w:val="23"/>
          <w:u w:val="none"/>
        </w:rPr>
        <w:t>2014.</w:t>
      </w:r>
    </w:p>
    <w:p>
      <w:pPr>
        <w:pStyle w:val="ListParagraph"/>
        <w:numPr>
          <w:ilvl w:val="2"/>
          <w:numId w:val="9"/>
        </w:numPr>
        <w:tabs>
          <w:tab w:pos="640" w:val="left" w:leader="none"/>
        </w:tabs>
        <w:spacing w:line="240" w:lineRule="auto" w:before="52" w:after="0"/>
        <w:ind w:left="639" w:right="296" w:hanging="519"/>
        <w:jc w:val="left"/>
        <w:rPr>
          <w:sz w:val="23"/>
          <w:u w:val="none"/>
        </w:rPr>
      </w:pPr>
      <w:r>
        <w:rPr/>
        <w:pict>
          <v:line style="position:absolute;mso-position-horizontal-relative:page;mso-position-vertical-relative:paragraph;z-index:-121600" from="62.259411pt,29.068369pt" to="550.246809pt,29.068369pt" stroked="true" strokeweight=".729428pt" strokecolor="#aaaaaa">
            <v:stroke dashstyle="solid"/>
            <w10:wrap type="none"/>
          </v:line>
        </w:pict>
      </w:r>
      <w:hyperlink r:id="rId1022">
        <w:r>
          <w:rPr>
            <w:sz w:val="23"/>
            <w:u w:val="single" w:color="AAAAAA"/>
          </w:rPr>
          <w:t>"BIOLOGICAL CONTROL OF </w:t>
        </w:r>
        <w:r>
          <w:rPr>
            <w:spacing w:val="-3"/>
            <w:sz w:val="23"/>
            <w:u w:val="single" w:color="AAAAAA"/>
          </w:rPr>
          <w:t>INVASIVE </w:t>
        </w:r>
        <w:r>
          <w:rPr>
            <w:sz w:val="23"/>
            <w:u w:val="single" w:color="AAAAAA"/>
          </w:rPr>
          <w:t>INSECT PESTS OF CROPS AND </w:t>
        </w:r>
        <w:r>
          <w:rPr>
            <w:spacing w:val="-3"/>
            <w:sz w:val="23"/>
            <w:u w:val="single" w:color="AAAAAA"/>
          </w:rPr>
          <w:t>NATIVE </w:t>
        </w:r>
        <w:r>
          <w:rPr>
            <w:sz w:val="23"/>
            <w:u w:val="single" w:color="AAAAAA"/>
          </w:rPr>
          <w:t>FLORA</w:t>
        </w:r>
        <w:r>
          <w:rPr>
            <w:sz w:val="23"/>
            <w:u w:val="none"/>
          </w:rPr>
          <w:t>   IN FLORIDA" (https://reeis.usda.gov/web/crisprojectpages/0220406-biological-control-of-invasi</w:t>
        </w:r>
        <w:r>
          <w:rPr>
            <w:sz w:val="23"/>
            <w:u w:val="single" w:color="AAAAAA"/>
          </w:rPr>
          <w:t> ve-insect-pests-of-crops-and-native-flora-in-florida.html)</w:t>
        </w:r>
        <w:r>
          <w:rPr>
            <w:color w:val="666666"/>
            <w:sz w:val="23"/>
            <w:u w:val="none"/>
          </w:rPr>
          <w:t>.</w:t>
        </w:r>
        <w:r>
          <w:rPr>
            <w:color w:val="666666"/>
            <w:spacing w:val="2"/>
            <w:sz w:val="23"/>
            <w:u w:val="none"/>
          </w:rPr>
          <w:t> </w:t>
        </w:r>
        <w:r>
          <w:rPr>
            <w:i/>
            <w:color w:val="666666"/>
            <w:sz w:val="23"/>
            <w:u w:val="none"/>
          </w:rPr>
          <w:t>Usda.gov/</w:t>
        </w:r>
        <w:r>
          <w:rPr>
            <w:color w:val="666666"/>
            <w:sz w:val="23"/>
            <w:u w:val="none"/>
          </w:rPr>
          <w:t>.</w:t>
        </w:r>
      </w:hyperlink>
    </w:p>
    <w:p>
      <w:pPr>
        <w:pStyle w:val="ListParagraph"/>
        <w:numPr>
          <w:ilvl w:val="2"/>
          <w:numId w:val="9"/>
        </w:numPr>
        <w:tabs>
          <w:tab w:pos="640" w:val="left" w:leader="none"/>
        </w:tabs>
        <w:spacing w:line="240" w:lineRule="auto" w:before="53" w:after="0"/>
        <w:ind w:left="639" w:right="0" w:hanging="519"/>
        <w:jc w:val="left"/>
        <w:rPr>
          <w:sz w:val="23"/>
          <w:u w:val="none"/>
        </w:rPr>
      </w:pPr>
      <w:hyperlink r:id="rId1023">
        <w:r>
          <w:rPr>
            <w:sz w:val="23"/>
            <w:u w:val="single" w:color="AAAAAA"/>
          </w:rPr>
          <w:t>"Nonnative Species" (http://myfwc.com/wildlifehabitats/nonnatives/)</w:t>
        </w:r>
      </w:hyperlink>
      <w:r>
        <w:rPr>
          <w:color w:val="666666"/>
          <w:sz w:val="23"/>
          <w:u w:val="none"/>
        </w:rPr>
        <w:t>.</w:t>
      </w:r>
      <w:r>
        <w:rPr>
          <w:color w:val="666666"/>
          <w:spacing w:val="11"/>
          <w:sz w:val="23"/>
          <w:u w:val="none"/>
        </w:rPr>
        <w:t> </w:t>
      </w:r>
      <w:r>
        <w:rPr>
          <w:i/>
          <w:color w:val="666666"/>
          <w:sz w:val="23"/>
          <w:u w:val="none"/>
        </w:rPr>
        <w:t>myfwc.com</w:t>
      </w:r>
      <w:r>
        <w:rPr>
          <w:color w:val="666666"/>
          <w:sz w:val="23"/>
          <w:u w:val="none"/>
        </w:rPr>
        <w:t>.</w:t>
      </w:r>
    </w:p>
    <w:p>
      <w:pPr>
        <w:pStyle w:val="ListParagraph"/>
        <w:numPr>
          <w:ilvl w:val="2"/>
          <w:numId w:val="9"/>
        </w:numPr>
        <w:tabs>
          <w:tab w:pos="640" w:val="left" w:leader="none"/>
        </w:tabs>
        <w:spacing w:line="240" w:lineRule="auto" w:before="56" w:after="0"/>
        <w:ind w:left="639" w:right="265" w:hanging="519"/>
        <w:jc w:val="left"/>
        <w:rPr>
          <w:sz w:val="23"/>
          <w:u w:val="none"/>
        </w:rPr>
      </w:pPr>
      <w:hyperlink r:id="rId1024">
        <w:r>
          <w:rPr>
            <w:sz w:val="23"/>
            <w:u w:val="single" w:color="AAAAAA"/>
          </w:rPr>
          <w:t>"Native Plants—University of Florida, Institute of Food and Agricultural Sciences" (http://garden ingsolutions.ifas.ufl.edu/plants/ornamentals/native-plants.html)</w:t>
        </w:r>
        <w:r>
          <w:rPr>
            <w:color w:val="666666"/>
            <w:sz w:val="23"/>
            <w:u w:val="none"/>
          </w:rPr>
          <w:t>.</w:t>
        </w:r>
        <w:r>
          <w:rPr>
            <w:color w:val="666666"/>
            <w:spacing w:val="50"/>
            <w:sz w:val="23"/>
            <w:u w:val="none"/>
          </w:rPr>
          <w:t> </w:t>
        </w:r>
        <w:r>
          <w:rPr>
            <w:i/>
            <w:color w:val="666666"/>
            <w:sz w:val="23"/>
            <w:u w:val="none"/>
          </w:rPr>
          <w:t>gardeningsolutions.ifas.ufl.edu</w:t>
        </w:r>
        <w:r>
          <w:rPr>
            <w:color w:val="666666"/>
            <w:sz w:val="23"/>
            <w:u w:val="none"/>
          </w:rPr>
          <w:t>.</w:t>
        </w:r>
      </w:hyperlink>
    </w:p>
    <w:p>
      <w:pPr>
        <w:pStyle w:val="ListParagraph"/>
        <w:numPr>
          <w:ilvl w:val="2"/>
          <w:numId w:val="9"/>
        </w:numPr>
        <w:tabs>
          <w:tab w:pos="640" w:val="left" w:leader="none"/>
        </w:tabs>
        <w:spacing w:line="240" w:lineRule="auto" w:before="55" w:after="0"/>
        <w:ind w:left="639" w:right="277" w:hanging="519"/>
        <w:jc w:val="both"/>
        <w:rPr>
          <w:sz w:val="23"/>
          <w:u w:val="none"/>
        </w:rPr>
      </w:pPr>
      <w:hyperlink r:id="rId1025">
        <w:r>
          <w:rPr>
            <w:color w:val="666666"/>
            <w:sz w:val="23"/>
            <w:u w:val="none"/>
          </w:rPr>
          <w:t>Sonnenberg, Maria (September 21, 2013).</w:t>
        </w:r>
        <w:r>
          <w:rPr>
            <w:sz w:val="23"/>
            <w:u w:val="none"/>
          </w:rPr>
          <w:t> </w:t>
        </w:r>
        <w:r>
          <w:rPr>
            <w:sz w:val="23"/>
            <w:u w:val="single" w:color="AAAAAA"/>
          </w:rPr>
          <w:t>"Florida's flowers" (http://www.floridatoday.com/artic le/20130921/SPACES/309210025/Florida-s-flowers-brighten-fields)</w:t>
        </w:r>
        <w:r>
          <w:rPr>
            <w:color w:val="666666"/>
            <w:sz w:val="23"/>
            <w:u w:val="none"/>
          </w:rPr>
          <w:t>. </w:t>
        </w:r>
        <w:r>
          <w:rPr>
            <w:i/>
            <w:color w:val="666666"/>
            <w:sz w:val="23"/>
            <w:u w:val="none"/>
          </w:rPr>
          <w:t>Florida </w:t>
        </w:r>
        <w:r>
          <w:rPr>
            <w:i/>
            <w:color w:val="666666"/>
            <w:spacing w:val="-4"/>
            <w:sz w:val="23"/>
            <w:u w:val="none"/>
          </w:rPr>
          <w:t>Today</w:t>
        </w:r>
        <w:r>
          <w:rPr>
            <w:color w:val="666666"/>
            <w:spacing w:val="-4"/>
            <w:sz w:val="23"/>
            <w:u w:val="none"/>
          </w:rPr>
          <w:t>. </w:t>
        </w:r>
        <w:r>
          <w:rPr>
            <w:color w:val="666666"/>
            <w:sz w:val="23"/>
            <w:u w:val="none"/>
          </w:rPr>
          <w:t>Melbourne,</w:t>
        </w:r>
      </w:hyperlink>
      <w:r>
        <w:rPr>
          <w:color w:val="666666"/>
          <w:sz w:val="23"/>
          <w:u w:val="none"/>
        </w:rPr>
        <w:t> Florida. p. 1D. Retrieved September 21,</w:t>
      </w:r>
      <w:r>
        <w:rPr>
          <w:color w:val="666666"/>
          <w:spacing w:val="4"/>
          <w:sz w:val="23"/>
          <w:u w:val="none"/>
        </w:rPr>
        <w:t> </w:t>
      </w:r>
      <w:r>
        <w:rPr>
          <w:color w:val="666666"/>
          <w:sz w:val="23"/>
          <w:u w:val="none"/>
        </w:rPr>
        <w:t>2013.</w:t>
      </w:r>
    </w:p>
    <w:p>
      <w:pPr>
        <w:pStyle w:val="ListParagraph"/>
        <w:numPr>
          <w:ilvl w:val="2"/>
          <w:numId w:val="9"/>
        </w:numPr>
        <w:tabs>
          <w:tab w:pos="640" w:val="left" w:leader="none"/>
        </w:tabs>
        <w:spacing w:line="240" w:lineRule="auto" w:before="53" w:after="0"/>
        <w:ind w:left="639" w:right="300" w:hanging="519"/>
        <w:jc w:val="left"/>
        <w:rPr>
          <w:sz w:val="23"/>
          <w:u w:val="none"/>
        </w:rPr>
      </w:pPr>
      <w:hyperlink r:id="rId1026">
        <w:r>
          <w:rPr>
            <w:color w:val="666666"/>
            <w:sz w:val="23"/>
            <w:u w:val="none"/>
          </w:rPr>
          <w:t>Crane, Timothy K. Broschat and Jonathan H. (April 4, 2018).</w:t>
        </w:r>
        <w:r>
          <w:rPr>
            <w:sz w:val="23"/>
            <w:u w:val="none"/>
          </w:rPr>
          <w:t> </w:t>
        </w:r>
        <w:r>
          <w:rPr>
            <w:sz w:val="23"/>
            <w:u w:val="single" w:color="AAAAAA"/>
          </w:rPr>
          <w:t>"The Coconut Palm in Florida" (ht tp://edis.ifas.ufl.edu/mg043)</w:t>
        </w:r>
        <w:r>
          <w:rPr>
            <w:color w:val="666666"/>
            <w:sz w:val="23"/>
            <w:u w:val="none"/>
          </w:rPr>
          <w:t>. </w:t>
        </w:r>
        <w:r>
          <w:rPr>
            <w:i/>
            <w:color w:val="666666"/>
            <w:sz w:val="23"/>
            <w:u w:val="none"/>
          </w:rPr>
          <w:t>edis.ifas.ufl.edu</w:t>
        </w:r>
        <w:r>
          <w:rPr>
            <w:color w:val="666666"/>
            <w:sz w:val="23"/>
            <w:u w:val="none"/>
          </w:rPr>
          <w:t>.</w:t>
        </w:r>
      </w:hyperlink>
    </w:p>
    <w:p>
      <w:pPr>
        <w:pStyle w:val="ListParagraph"/>
        <w:numPr>
          <w:ilvl w:val="2"/>
          <w:numId w:val="9"/>
        </w:numPr>
        <w:tabs>
          <w:tab w:pos="640" w:val="left" w:leader="none"/>
        </w:tabs>
        <w:spacing w:line="240" w:lineRule="auto" w:before="54" w:after="0"/>
        <w:ind w:left="639" w:right="304" w:hanging="519"/>
        <w:jc w:val="left"/>
        <w:rPr>
          <w:sz w:val="23"/>
          <w:u w:val="none"/>
        </w:rPr>
      </w:pPr>
      <w:r>
        <w:rPr/>
        <w:pict>
          <v:line style="position:absolute;mso-position-horizontal-relative:page;mso-position-vertical-relative:paragraph;z-index:-121576" from="62.259411pt,29.168344pt" to="545.140812pt,29.168344pt" stroked="true" strokeweight=".729428pt" strokecolor="#aaaaaa">
            <v:stroke dashstyle="solid"/>
            <w10:wrap type="none"/>
          </v:line>
        </w:pict>
      </w:r>
      <w:hyperlink r:id="rId941">
        <w:r>
          <w:rPr>
            <w:sz w:val="23"/>
            <w:u w:val="single" w:color="AAAAAA"/>
          </w:rPr>
          <w:t>"The biggest coral reef in the continental U.S. is dissolving into the ocean" (https://www.washin</w:t>
        </w:r>
        <w:r>
          <w:rPr>
            <w:sz w:val="23"/>
            <w:u w:val="none"/>
          </w:rPr>
          <w:t> gtonpost.com/news/energy-environment/wp/2016/05/04/the-largest-coral-reef-in-the-continent</w:t>
        </w:r>
        <w:r>
          <w:rPr>
            <w:sz w:val="23"/>
            <w:u w:val="single" w:color="AAAAAA"/>
          </w:rPr>
          <w:t> al-u-s-is-dissolving-into-the-ocean/)</w:t>
        </w:r>
        <w:r>
          <w:rPr>
            <w:color w:val="666666"/>
            <w:sz w:val="23"/>
            <w:u w:val="none"/>
          </w:rPr>
          <w:t>. </w:t>
        </w:r>
        <w:r>
          <w:rPr>
            <w:i/>
            <w:color w:val="666666"/>
            <w:sz w:val="23"/>
            <w:u w:val="none"/>
          </w:rPr>
          <w:t>Washington</w:t>
        </w:r>
        <w:r>
          <w:rPr>
            <w:i/>
            <w:color w:val="666666"/>
            <w:spacing w:val="2"/>
            <w:sz w:val="23"/>
            <w:u w:val="none"/>
          </w:rPr>
          <w:t> </w:t>
        </w:r>
        <w:r>
          <w:rPr>
            <w:i/>
            <w:color w:val="666666"/>
            <w:sz w:val="23"/>
            <w:u w:val="none"/>
          </w:rPr>
          <w:t>Post</w:t>
        </w:r>
        <w:r>
          <w:rPr>
            <w:color w:val="666666"/>
            <w:sz w:val="23"/>
            <w:u w:val="none"/>
          </w:rPr>
          <w:t>.</w:t>
        </w:r>
      </w:hyperlink>
    </w:p>
    <w:p>
      <w:pPr>
        <w:pStyle w:val="ListParagraph"/>
        <w:numPr>
          <w:ilvl w:val="2"/>
          <w:numId w:val="9"/>
        </w:numPr>
        <w:tabs>
          <w:tab w:pos="640" w:val="left" w:leader="none"/>
        </w:tabs>
        <w:spacing w:line="240" w:lineRule="auto" w:before="53" w:after="0"/>
        <w:ind w:left="639" w:right="842" w:hanging="519"/>
        <w:jc w:val="left"/>
        <w:rPr>
          <w:sz w:val="23"/>
          <w:u w:val="none"/>
        </w:rPr>
      </w:pPr>
      <w:hyperlink r:id="rId940">
        <w:r>
          <w:rPr>
            <w:color w:val="666666"/>
            <w:sz w:val="23"/>
            <w:u w:val="none"/>
          </w:rPr>
          <w:t>US Department of Commerce, National Oceanic and Atmospheric Administration.</w:t>
        </w:r>
        <w:r>
          <w:rPr>
            <w:sz w:val="23"/>
            <w:u w:val="none"/>
          </w:rPr>
          <w:t> </w:t>
        </w:r>
        <w:r>
          <w:rPr>
            <w:sz w:val="23"/>
            <w:u w:val="single" w:color="AAAAAA"/>
          </w:rPr>
          <w:t>"NOAA CoRIS—Regional Portal—Florida" (https://www.coris.noaa.gov/portals/florida.html)</w:t>
        </w:r>
        <w:r>
          <w:rPr>
            <w:color w:val="666666"/>
            <w:sz w:val="23"/>
            <w:u w:val="none"/>
          </w:rPr>
          <w:t>.</w:t>
        </w:r>
      </w:hyperlink>
      <w:hyperlink r:id="rId1027">
        <w:r>
          <w:rPr>
            <w:color w:val="666666"/>
            <w:sz w:val="23"/>
            <w:u w:val="none"/>
          </w:rPr>
          <w:t> </w:t>
        </w:r>
        <w:r>
          <w:rPr>
            <w:i/>
            <w:color w:val="666666"/>
            <w:sz w:val="23"/>
            <w:u w:val="none"/>
          </w:rPr>
          <w:t>www.coris.noaa.gov</w:t>
        </w:r>
        <w:r>
          <w:rPr>
            <w:color w:val="666666"/>
            <w:sz w:val="23"/>
            <w:u w:val="none"/>
          </w:rPr>
          <w:t>. </w:t>
        </w:r>
      </w:hyperlink>
      <w:r>
        <w:rPr>
          <w:color w:val="666666"/>
          <w:sz w:val="23"/>
          <w:u w:val="none"/>
        </w:rPr>
        <w:t>Retrieved May 19,</w:t>
      </w:r>
      <w:r>
        <w:rPr>
          <w:color w:val="666666"/>
          <w:spacing w:val="2"/>
          <w:sz w:val="23"/>
          <w:u w:val="none"/>
        </w:rPr>
        <w:t> </w:t>
      </w:r>
      <w:r>
        <w:rPr>
          <w:color w:val="666666"/>
          <w:sz w:val="23"/>
          <w:u w:val="none"/>
        </w:rPr>
        <w:t>2019.</w:t>
      </w:r>
    </w:p>
    <w:p>
      <w:pPr>
        <w:pStyle w:val="ListParagraph"/>
        <w:numPr>
          <w:ilvl w:val="2"/>
          <w:numId w:val="9"/>
        </w:numPr>
        <w:tabs>
          <w:tab w:pos="640" w:val="left" w:leader="none"/>
        </w:tabs>
        <w:spacing w:line="264" w:lineRule="exact" w:before="53" w:after="0"/>
        <w:ind w:left="639" w:right="0" w:hanging="519"/>
        <w:jc w:val="left"/>
        <w:rPr>
          <w:sz w:val="23"/>
          <w:u w:val="none"/>
        </w:rPr>
      </w:pPr>
      <w:hyperlink r:id="rId1028">
        <w:r>
          <w:rPr>
            <w:sz w:val="23"/>
            <w:u w:val="single" w:color="AAAAAA"/>
          </w:rPr>
          <w:t>"About—Pennekamp Coral Reef State Park"</w:t>
        </w:r>
        <w:r>
          <w:rPr>
            <w:spacing w:val="18"/>
            <w:sz w:val="23"/>
            <w:u w:val="single" w:color="AAAAAA"/>
          </w:rPr>
          <w:t> </w:t>
        </w:r>
        <w:r>
          <w:rPr>
            <w:sz w:val="23"/>
            <w:u w:val="single" w:color="AAAAAA"/>
          </w:rPr>
          <w:t>(http://pennekamppark.com/about/)</w:t>
        </w:r>
      </w:hyperlink>
      <w:r>
        <w:rPr>
          <w:color w:val="666666"/>
          <w:sz w:val="23"/>
          <w:u w:val="none"/>
        </w:rPr>
        <w:t>.</w:t>
      </w:r>
    </w:p>
    <w:p>
      <w:pPr>
        <w:spacing w:line="264" w:lineRule="exact" w:before="0"/>
        <w:ind w:left="639" w:right="0" w:firstLine="0"/>
        <w:jc w:val="left"/>
        <w:rPr>
          <w:sz w:val="23"/>
        </w:rPr>
      </w:pPr>
      <w:r>
        <w:rPr>
          <w:i/>
          <w:color w:val="666666"/>
          <w:sz w:val="23"/>
        </w:rPr>
        <w:t>pennekamppark.com</w:t>
      </w:r>
      <w:r>
        <w:rPr>
          <w:color w:val="666666"/>
          <w:sz w:val="23"/>
        </w:rPr>
        <w:t>. Retrieved May 19, 2019.</w:t>
      </w:r>
    </w:p>
    <w:p>
      <w:pPr>
        <w:pStyle w:val="ListParagraph"/>
        <w:numPr>
          <w:ilvl w:val="2"/>
          <w:numId w:val="9"/>
        </w:numPr>
        <w:tabs>
          <w:tab w:pos="640" w:val="left" w:leader="none"/>
        </w:tabs>
        <w:spacing w:line="240" w:lineRule="auto" w:before="56" w:after="0"/>
        <w:ind w:left="639" w:right="275" w:hanging="519"/>
        <w:jc w:val="left"/>
        <w:rPr>
          <w:sz w:val="23"/>
          <w:u w:val="none"/>
        </w:rPr>
      </w:pPr>
      <w:hyperlink r:id="rId1029">
        <w:r>
          <w:rPr>
            <w:sz w:val="23"/>
            <w:u w:val="single" w:color="AAAAAA"/>
          </w:rPr>
          <w:t>"SOFIA—Circular 1134—the Natural System—Florida Reef Tract" (https://archive.usgs.gov/arc hive/sites/sofia.usgs.gov/publications/circular/1134/esns/frt.html)</w:t>
        </w:r>
        <w:r>
          <w:rPr>
            <w:color w:val="666666"/>
            <w:sz w:val="23"/>
            <w:u w:val="none"/>
          </w:rPr>
          <w:t>. </w:t>
        </w:r>
        <w:r>
          <w:rPr>
            <w:i/>
            <w:color w:val="666666"/>
            <w:sz w:val="23"/>
            <w:u w:val="none"/>
          </w:rPr>
          <w:t>archive.usgs.gov</w:t>
        </w:r>
        <w:r>
          <w:rPr>
            <w:color w:val="666666"/>
            <w:sz w:val="23"/>
            <w:u w:val="none"/>
          </w:rPr>
          <w:t>. Retrieved</w:t>
        </w:r>
      </w:hyperlink>
      <w:r>
        <w:rPr>
          <w:color w:val="666666"/>
          <w:sz w:val="23"/>
          <w:u w:val="none"/>
        </w:rPr>
        <w:t> May 19, 2019.</w:t>
      </w:r>
    </w:p>
    <w:p>
      <w:pPr>
        <w:pStyle w:val="ListParagraph"/>
        <w:numPr>
          <w:ilvl w:val="2"/>
          <w:numId w:val="9"/>
        </w:numPr>
        <w:tabs>
          <w:tab w:pos="640" w:val="left" w:leader="none"/>
        </w:tabs>
        <w:spacing w:line="240" w:lineRule="auto" w:before="53" w:after="0"/>
        <w:ind w:left="639" w:right="287" w:hanging="519"/>
        <w:jc w:val="left"/>
        <w:rPr>
          <w:sz w:val="23"/>
          <w:u w:val="none"/>
        </w:rPr>
      </w:pPr>
      <w:hyperlink r:id="rId1030">
        <w:r>
          <w:rPr>
            <w:sz w:val="23"/>
            <w:u w:val="single" w:color="AAAAAA"/>
          </w:rPr>
          <w:t>"Energy Consumption by Source and </w:t>
        </w:r>
        <w:r>
          <w:rPr>
            <w:spacing w:val="-6"/>
            <w:sz w:val="23"/>
            <w:u w:val="single" w:color="AAAAAA"/>
          </w:rPr>
          <w:t>Total </w:t>
        </w:r>
        <w:r>
          <w:rPr>
            <w:sz w:val="23"/>
            <w:u w:val="single" w:color="AAAAAA"/>
          </w:rPr>
          <w:t>Consumption per Capita, Ranked by State, 2004"</w:t>
        </w:r>
      </w:hyperlink>
      <w:hyperlink r:id="rId1031">
        <w:r>
          <w:rPr>
            <w:sz w:val="23"/>
            <w:u w:val="single" w:color="AAAAAA"/>
          </w:rPr>
          <w:t> (http://www.eia.doe.gov/emeu/states/sep_sum/html/pdf/rank_use_per_cap.pdf)</w:t>
        </w:r>
        <w:r>
          <w:rPr>
            <w:sz w:val="23"/>
            <w:u w:val="none"/>
          </w:rPr>
          <w:t> </w:t>
        </w:r>
        <w:r>
          <w:rPr>
            <w:color w:val="666666"/>
            <w:sz w:val="23"/>
            <w:u w:val="none"/>
          </w:rPr>
          <w:t>(PDF).</w:t>
        </w:r>
        <w:r>
          <w:rPr>
            <w:sz w:val="23"/>
            <w:u w:val="none"/>
          </w:rPr>
          <w:t> </w:t>
        </w:r>
        <w:r>
          <w:rPr>
            <w:sz w:val="23"/>
            <w:u w:val="single" w:color="AAAAAA"/>
          </w:rPr>
          <w:t>U.S. Department of Energy</w:t>
        </w:r>
        <w:r>
          <w:rPr>
            <w:color w:val="666666"/>
            <w:sz w:val="23"/>
            <w:u w:val="none"/>
          </w:rPr>
          <w:t>.</w:t>
        </w:r>
        <w:r>
          <w:rPr>
            <w:sz w:val="23"/>
            <w:u w:val="none"/>
          </w:rPr>
          <w:t> </w:t>
        </w:r>
        <w:r>
          <w:rPr>
            <w:sz w:val="23"/>
            <w:u w:val="single" w:color="AAAAAA"/>
          </w:rPr>
          <w:t>Archived (https://web.archive.org/web/20100115102441/http://www</w:t>
        </w:r>
      </w:hyperlink>
      <w:r>
        <w:rPr>
          <w:sz w:val="23"/>
          <w:u w:val="single" w:color="AAAAAA"/>
        </w:rPr>
        <w:t>.eia. doe.gov/emeu/states/sep_sum/html/pdf/rank_use_per_cap.pdf)</w:t>
      </w:r>
      <w:r>
        <w:rPr>
          <w:sz w:val="23"/>
          <w:u w:val="none"/>
        </w:rPr>
        <w:t> </w:t>
      </w:r>
      <w:r>
        <w:rPr>
          <w:color w:val="666666"/>
          <w:sz w:val="23"/>
          <w:u w:val="none"/>
        </w:rPr>
        <w:t>(PDF) from the original on January 15, 2010. Retrieved January 27,</w:t>
      </w:r>
      <w:r>
        <w:rPr>
          <w:color w:val="666666"/>
          <w:spacing w:val="4"/>
          <w:sz w:val="23"/>
          <w:u w:val="none"/>
        </w:rPr>
        <w:t> </w:t>
      </w:r>
      <w:r>
        <w:rPr>
          <w:color w:val="666666"/>
          <w:sz w:val="23"/>
          <w:u w:val="none"/>
        </w:rPr>
        <w:t>2008.</w:t>
      </w:r>
    </w:p>
    <w:p>
      <w:pPr>
        <w:pStyle w:val="ListParagraph"/>
        <w:numPr>
          <w:ilvl w:val="2"/>
          <w:numId w:val="9"/>
        </w:numPr>
        <w:tabs>
          <w:tab w:pos="640" w:val="left" w:leader="none"/>
        </w:tabs>
        <w:spacing w:line="240" w:lineRule="auto" w:before="49" w:after="0"/>
        <w:ind w:left="639" w:right="381" w:hanging="519"/>
        <w:jc w:val="left"/>
        <w:rPr>
          <w:sz w:val="23"/>
          <w:u w:val="none"/>
        </w:rPr>
      </w:pPr>
      <w:r>
        <w:rPr>
          <w:sz w:val="23"/>
          <w:u w:val="single" w:color="AAAAAA"/>
        </w:rPr>
        <w:t>"State Energy Profiles: Florida" </w:t>
      </w:r>
      <w:hyperlink r:id="rId1032">
        <w:r>
          <w:rPr>
            <w:sz w:val="23"/>
            <w:u w:val="single" w:color="AAAAAA"/>
          </w:rPr>
          <w:t>(https://web.archive.org/web/20080107073030/http://tonto.eia.</w:t>
        </w:r>
      </w:hyperlink>
      <w:r>
        <w:rPr>
          <w:sz w:val="23"/>
          <w:u w:val="single" w:color="AAAAAA"/>
        </w:rPr>
        <w:t> doe.gov/state/state_energy_profiles.cfm?sid=FL)</w:t>
      </w:r>
      <w:r>
        <w:rPr>
          <w:color w:val="666666"/>
          <w:sz w:val="23"/>
          <w:u w:val="none"/>
        </w:rPr>
        <w:t>. U.S. Department of </w:t>
      </w:r>
      <w:r>
        <w:rPr>
          <w:color w:val="666666"/>
          <w:spacing w:val="-3"/>
          <w:sz w:val="23"/>
          <w:u w:val="none"/>
        </w:rPr>
        <w:t>Energy. </w:t>
      </w:r>
      <w:r>
        <w:rPr>
          <w:color w:val="666666"/>
          <w:sz w:val="23"/>
          <w:u w:val="none"/>
        </w:rPr>
        <w:t>Archived from</w:t>
      </w:r>
      <w:hyperlink r:id="rId1033">
        <w:r>
          <w:rPr>
            <w:sz w:val="23"/>
            <w:u w:val="single" w:color="AAAAAA"/>
          </w:rPr>
          <w:t> the original (http://tonto.eia.doe.gov/state/state_energy_profiles.cfm?sid=FL)</w:t>
        </w:r>
        <w:r>
          <w:rPr>
            <w:sz w:val="23"/>
            <w:u w:val="none"/>
          </w:rPr>
          <w:t> </w:t>
        </w:r>
      </w:hyperlink>
      <w:r>
        <w:rPr>
          <w:color w:val="666666"/>
          <w:sz w:val="23"/>
          <w:u w:val="none"/>
        </w:rPr>
        <w:t>on January 7, 2008. Retrieved January 27,</w:t>
      </w:r>
      <w:r>
        <w:rPr>
          <w:color w:val="666666"/>
          <w:spacing w:val="1"/>
          <w:sz w:val="23"/>
          <w:u w:val="none"/>
        </w:rPr>
        <w:t> </w:t>
      </w:r>
      <w:r>
        <w:rPr>
          <w:color w:val="666666"/>
          <w:sz w:val="23"/>
          <w:u w:val="none"/>
        </w:rPr>
        <w:t>2008.</w:t>
      </w:r>
    </w:p>
    <w:p>
      <w:pPr>
        <w:pStyle w:val="ListParagraph"/>
        <w:numPr>
          <w:ilvl w:val="2"/>
          <w:numId w:val="9"/>
        </w:numPr>
        <w:tabs>
          <w:tab w:pos="640" w:val="left" w:leader="none"/>
        </w:tabs>
        <w:spacing w:line="240" w:lineRule="auto" w:before="51" w:after="0"/>
        <w:ind w:left="639" w:right="272" w:hanging="519"/>
        <w:jc w:val="left"/>
        <w:rPr>
          <w:sz w:val="23"/>
          <w:u w:val="none"/>
        </w:rPr>
      </w:pPr>
      <w:r>
        <w:rPr/>
        <w:pict>
          <v:line style="position:absolute;mso-position-horizontal-relative:page;mso-position-vertical-relative:paragraph;z-index:-121552" from="62.259411pt,29.018332pt" to="551.705665pt,29.018332pt" stroked="true" strokeweight=".729428pt" strokecolor="#aaaaaa">
            <v:stroke dashstyle="solid"/>
            <w10:wrap type="none"/>
          </v:line>
        </w:pict>
      </w:r>
      <w:hyperlink r:id="rId1034">
        <w:r>
          <w:rPr>
            <w:sz w:val="23"/>
            <w:u w:val="single" w:color="AAAAAA"/>
          </w:rPr>
          <w:t>"Current Wildfire Conditions / Wildland Fire / Florida Forest Service / Divisions &amp; Offices</w:t>
        </w:r>
        <w:r>
          <w:rPr>
            <w:sz w:val="23"/>
            <w:u w:val="none"/>
          </w:rPr>
          <w:t> </w:t>
        </w:r>
        <w:r>
          <w:rPr>
            <w:sz w:val="23"/>
            <w:u w:val="single" w:color="AAAAAA"/>
          </w:rPr>
          <w:t>/</w:t>
        </w:r>
        <w:r>
          <w:rPr>
            <w:sz w:val="23"/>
            <w:u w:val="none"/>
          </w:rPr>
          <w:t> Home—Florida Department of Agriculture &amp; Consumer Services" (https://www.freshfromflorida.</w:t>
        </w:r>
        <w:r>
          <w:rPr>
            <w:sz w:val="23"/>
            <w:u w:val="single" w:color="AAAAAA"/>
          </w:rPr>
          <w:t> com/Divisions-Offices/Florida-Forest-Service/Wildland-Fire/Current-Wildfire-Conditions2)</w:t>
        </w:r>
        <w:r>
          <w:rPr>
            <w:color w:val="666666"/>
            <w:sz w:val="23"/>
            <w:u w:val="none"/>
          </w:rPr>
          <w:t>.</w:t>
        </w:r>
      </w:hyperlink>
      <w:r>
        <w:rPr>
          <w:color w:val="666666"/>
          <w:sz w:val="23"/>
          <w:u w:val="none"/>
        </w:rPr>
        <w:t> </w:t>
      </w:r>
      <w:r>
        <w:rPr>
          <w:i/>
          <w:color w:val="666666"/>
          <w:sz w:val="23"/>
          <w:u w:val="none"/>
        </w:rPr>
        <w:t>Freshfromflorida.com</w:t>
      </w:r>
      <w:r>
        <w:rPr>
          <w:color w:val="666666"/>
          <w:sz w:val="23"/>
          <w:u w:val="none"/>
        </w:rPr>
        <w:t>. Retrieved October 23,</w:t>
      </w:r>
      <w:r>
        <w:rPr>
          <w:color w:val="666666"/>
          <w:spacing w:val="3"/>
          <w:sz w:val="23"/>
          <w:u w:val="none"/>
        </w:rPr>
        <w:t> </w:t>
      </w:r>
      <w:r>
        <w:rPr>
          <w:color w:val="666666"/>
          <w:sz w:val="23"/>
          <w:u w:val="none"/>
        </w:rPr>
        <w:t>2018.</w:t>
      </w:r>
    </w:p>
    <w:p>
      <w:pPr>
        <w:pStyle w:val="ListParagraph"/>
        <w:numPr>
          <w:ilvl w:val="2"/>
          <w:numId w:val="9"/>
        </w:numPr>
        <w:tabs>
          <w:tab w:pos="640" w:val="left" w:leader="none"/>
        </w:tabs>
        <w:spacing w:line="240" w:lineRule="auto" w:before="50" w:after="0"/>
        <w:ind w:left="639" w:right="271" w:hanging="519"/>
        <w:jc w:val="left"/>
        <w:rPr>
          <w:sz w:val="23"/>
          <w:u w:val="none"/>
        </w:rPr>
      </w:pPr>
      <w:r>
        <w:rPr>
          <w:sz w:val="23"/>
          <w:u w:val="single" w:color="AAAAAA"/>
        </w:rPr>
        <w:t>"Florida Statutes" </w:t>
      </w:r>
      <w:hyperlink r:id="rId1035">
        <w:r>
          <w:rPr>
            <w:sz w:val="23"/>
            <w:u w:val="single" w:color="AAAAAA"/>
          </w:rPr>
          <w:t>(http://www.leg.state.fl.us/Statutes/index.cfm?App_mode=Display_Statute&amp;S</w:t>
        </w:r>
      </w:hyperlink>
      <w:r>
        <w:rPr>
          <w:sz w:val="23"/>
          <w:u w:val="single" w:color="AAAAAA"/>
        </w:rPr>
        <w:t> earch_String=&amp;URL=Ch0373/SEC503.HTM&amp;Title=-)</w:t>
      </w:r>
      <w:r>
        <w:rPr>
          <w:color w:val="666666"/>
          <w:sz w:val="23"/>
          <w:u w:val="none"/>
        </w:rPr>
        <w:t>. Leg.state.fl.us. Retrieved November 4, 2011.</w:t>
      </w:r>
    </w:p>
    <w:p>
      <w:pPr>
        <w:pStyle w:val="ListParagraph"/>
        <w:numPr>
          <w:ilvl w:val="2"/>
          <w:numId w:val="9"/>
        </w:numPr>
        <w:tabs>
          <w:tab w:pos="640" w:val="left" w:leader="none"/>
        </w:tabs>
        <w:spacing w:line="240" w:lineRule="auto" w:before="53" w:after="0"/>
        <w:ind w:left="639" w:right="300" w:hanging="519"/>
        <w:jc w:val="left"/>
        <w:rPr>
          <w:sz w:val="23"/>
          <w:u w:val="none"/>
        </w:rPr>
      </w:pPr>
      <w:r>
        <w:rPr/>
        <w:pict>
          <v:line style="position:absolute;mso-position-horizontal-relative:page;mso-position-vertical-relative:paragraph;z-index:-121528" from="62.259411pt,42.248032pt" to="547.329096pt,42.248032pt" stroked="true" strokeweight=".729428pt" strokecolor="#aaaaaa">
            <v:stroke dashstyle="solid"/>
            <w10:wrap type="none"/>
          </v:line>
        </w:pict>
      </w:r>
      <w:hyperlink r:id="rId1036">
        <w:r>
          <w:rPr>
            <w:color w:val="666666"/>
            <w:spacing w:val="-3"/>
            <w:sz w:val="23"/>
            <w:u w:val="none"/>
          </w:rPr>
          <w:t>Daley, </w:t>
        </w:r>
        <w:r>
          <w:rPr>
            <w:color w:val="666666"/>
            <w:sz w:val="23"/>
            <w:u w:val="none"/>
          </w:rPr>
          <w:t>Beth (March 28, 2005).</w:t>
        </w:r>
        <w:r>
          <w:rPr>
            <w:sz w:val="23"/>
            <w:u w:val="none"/>
          </w:rPr>
          <w:t> </w:t>
        </w:r>
        <w:r>
          <w:rPr>
            <w:sz w:val="23"/>
            <w:u w:val="single" w:color="AAAAAA"/>
          </w:rPr>
          <w:t>"Tide's toxins trouble lungs ashore" (https://www.boston.com/ne ws/nation/articles/2005/03/28/tides_toxins_trouble_lungs_ashore/)</w:t>
        </w:r>
        <w:r>
          <w:rPr>
            <w:color w:val="666666"/>
            <w:sz w:val="23"/>
            <w:u w:val="none"/>
          </w:rPr>
          <w:t>. </w:t>
        </w:r>
        <w:r>
          <w:rPr>
            <w:i/>
            <w:color w:val="666666"/>
            <w:sz w:val="23"/>
            <w:u w:val="none"/>
          </w:rPr>
          <w:t>Boston Globe</w:t>
        </w:r>
        <w:r>
          <w:rPr>
            <w:color w:val="666666"/>
            <w:sz w:val="23"/>
            <w:u w:val="none"/>
          </w:rPr>
          <w:t>.</w:t>
        </w:r>
        <w:r>
          <w:rPr>
            <w:sz w:val="23"/>
            <w:u w:val="none"/>
          </w:rPr>
          <w:t> </w:t>
        </w:r>
        <w:r>
          <w:rPr>
            <w:sz w:val="23"/>
            <w:u w:val="single" w:color="AAAAAA"/>
          </w:rPr>
          <w:t>Archived </w:t>
        </w:r>
        <w:r>
          <w:rPr>
            <w:spacing w:val="-5"/>
            <w:sz w:val="23"/>
            <w:u w:val="single" w:color="AAAAAA"/>
          </w:rPr>
          <w:t>(ht</w:t>
        </w:r>
      </w:hyperlink>
      <w:hyperlink r:id="rId1037">
        <w:r>
          <w:rPr>
            <w:spacing w:val="-5"/>
            <w:sz w:val="23"/>
            <w:u w:val="none"/>
          </w:rPr>
          <w:t> </w:t>
        </w:r>
        <w:r>
          <w:rPr>
            <w:sz w:val="23"/>
            <w:u w:val="none"/>
          </w:rPr>
          <w:t>tps://web.archive.org/web/20120216042000/http://www</w:t>
        </w:r>
      </w:hyperlink>
      <w:r>
        <w:rPr>
          <w:sz w:val="23"/>
          <w:u w:val="none"/>
        </w:rPr>
        <w:t>.boston.com/news/nation/articles/2005/</w:t>
      </w:r>
      <w:r>
        <w:rPr>
          <w:sz w:val="23"/>
          <w:u w:val="single" w:color="AAAAAA"/>
        </w:rPr>
        <w:t> 03/28/tides_toxins_trouble_lungs_ashore/)</w:t>
      </w:r>
      <w:r>
        <w:rPr>
          <w:sz w:val="23"/>
          <w:u w:val="none"/>
        </w:rPr>
        <w:t> </w:t>
      </w:r>
      <w:r>
        <w:rPr>
          <w:color w:val="666666"/>
          <w:sz w:val="23"/>
          <w:u w:val="none"/>
        </w:rPr>
        <w:t>from the original on February 16, 2012. Retrieved December 3, 2007.</w:t>
      </w:r>
    </w:p>
    <w:p>
      <w:pPr>
        <w:spacing w:after="0" w:line="240" w:lineRule="auto"/>
        <w:jc w:val="left"/>
        <w:rPr>
          <w:sz w:val="23"/>
        </w:rPr>
        <w:sectPr>
          <w:pgSz w:w="11900" w:h="16840"/>
          <w:pgMar w:top="640" w:bottom="280" w:left="600" w:right="600"/>
        </w:sectPr>
      </w:pPr>
    </w:p>
    <w:p>
      <w:pPr>
        <w:pStyle w:val="ListParagraph"/>
        <w:numPr>
          <w:ilvl w:val="2"/>
          <w:numId w:val="9"/>
        </w:numPr>
        <w:tabs>
          <w:tab w:pos="640" w:val="left" w:leader="none"/>
        </w:tabs>
        <w:spacing w:line="240" w:lineRule="auto" w:before="79" w:after="0"/>
        <w:ind w:left="639" w:right="364" w:hanging="519"/>
        <w:jc w:val="left"/>
        <w:rPr>
          <w:sz w:val="23"/>
          <w:u w:val="none"/>
        </w:rPr>
      </w:pPr>
      <w:hyperlink r:id="rId1038">
        <w:r>
          <w:rPr>
            <w:sz w:val="23"/>
            <w:u w:val="single" w:color="AAAAAA"/>
          </w:rPr>
          <w:t>"Why Florida's red tide is killing fish, manatees, and turtles" (https://www.vox.com/energy-and- environment/2018/8/30/17795892/red-tide-2018-florida-gulf-sarasota-sanibel-okeechobee)</w:t>
        </w:r>
        <w:r>
          <w:rPr>
            <w:color w:val="666666"/>
            <w:sz w:val="23"/>
            <w:u w:val="none"/>
          </w:rPr>
          <w:t>.</w:t>
        </w:r>
      </w:hyperlink>
      <w:r>
        <w:rPr>
          <w:color w:val="666666"/>
          <w:sz w:val="23"/>
          <w:u w:val="none"/>
        </w:rPr>
        <w:t> </w:t>
      </w:r>
      <w:r>
        <w:rPr>
          <w:i/>
          <w:color w:val="666666"/>
          <w:sz w:val="23"/>
          <w:u w:val="none"/>
        </w:rPr>
        <w:t>Vox.com</w:t>
      </w:r>
      <w:r>
        <w:rPr>
          <w:color w:val="666666"/>
          <w:sz w:val="23"/>
          <w:u w:val="none"/>
        </w:rPr>
        <w:t>.</w:t>
      </w:r>
    </w:p>
    <w:p>
      <w:pPr>
        <w:pStyle w:val="ListParagraph"/>
        <w:numPr>
          <w:ilvl w:val="2"/>
          <w:numId w:val="9"/>
        </w:numPr>
        <w:tabs>
          <w:tab w:pos="640" w:val="left" w:leader="none"/>
        </w:tabs>
        <w:spacing w:line="240" w:lineRule="auto" w:before="53" w:after="0"/>
        <w:ind w:left="639" w:right="270" w:hanging="519"/>
        <w:jc w:val="left"/>
        <w:rPr>
          <w:sz w:val="23"/>
          <w:u w:val="none"/>
        </w:rPr>
      </w:pPr>
      <w:r>
        <w:rPr/>
        <w:pict>
          <v:line style="position:absolute;mso-position-horizontal-relative:page;mso-position-vertical-relative:paragraph;z-index:-121480" from="62.259411pt,29.118317pt" to="551.705665pt,29.118317pt" stroked="true" strokeweight=".729428pt" strokecolor="#aaaaaa">
            <v:stroke dashstyle="solid"/>
            <w10:wrap type="none"/>
          </v:line>
        </w:pict>
      </w:r>
      <w:hyperlink r:id="rId1039">
        <w:r>
          <w:rPr>
            <w:color w:val="666666"/>
            <w:sz w:val="23"/>
            <w:u w:val="none"/>
          </w:rPr>
          <w:t>Williams Hale, Leslie (December 29, 2009).</w:t>
        </w:r>
        <w:r>
          <w:rPr>
            <w:sz w:val="23"/>
            <w:u w:val="none"/>
          </w:rPr>
          <w:t> </w:t>
        </w:r>
        <w:r>
          <w:rPr>
            <w:sz w:val="23"/>
            <w:u w:val="single" w:color="AAAAAA"/>
          </w:rPr>
          <w:t>"Record number of panthers killed by vehicles in</w:t>
        </w:r>
        <w:r>
          <w:rPr>
            <w:sz w:val="23"/>
            <w:u w:val="none"/>
          </w:rPr>
          <w:t> 2009" (http://www.naplesnews.com/news/2009/dec/29/16-record-number-panthers-killed-vehicl</w:t>
        </w:r>
        <w:r>
          <w:rPr>
            <w:sz w:val="23"/>
            <w:u w:val="single" w:color="AAAAAA"/>
          </w:rPr>
          <w:t> es-2009/)</w:t>
        </w:r>
        <w:r>
          <w:rPr>
            <w:color w:val="666666"/>
            <w:sz w:val="23"/>
            <w:u w:val="none"/>
          </w:rPr>
          <w:t>.</w:t>
        </w:r>
      </w:hyperlink>
      <w:hyperlink r:id="rId1040">
        <w:r>
          <w:rPr>
            <w:sz w:val="23"/>
            <w:u w:val="none"/>
          </w:rPr>
          <w:t> </w:t>
        </w:r>
        <w:r>
          <w:rPr>
            <w:i/>
            <w:sz w:val="23"/>
            <w:u w:val="single" w:color="AAAAAA"/>
          </w:rPr>
          <w:t>Naples News</w:t>
        </w:r>
      </w:hyperlink>
      <w:hyperlink r:id="rId1039">
        <w:r>
          <w:rPr>
            <w:color w:val="666666"/>
            <w:sz w:val="23"/>
            <w:u w:val="none"/>
          </w:rPr>
          <w:t>.</w:t>
        </w:r>
        <w:r>
          <w:rPr>
            <w:sz w:val="23"/>
            <w:u w:val="none"/>
          </w:rPr>
          <w:t> </w:t>
        </w:r>
        <w:r>
          <w:rPr>
            <w:sz w:val="23"/>
            <w:u w:val="single" w:color="AAAAAA"/>
          </w:rPr>
          <w:t>Archived (https://web.archive.org/web/20101205105129/http://www.n</w:t>
        </w:r>
      </w:hyperlink>
      <w:r>
        <w:rPr>
          <w:sz w:val="23"/>
          <w:u w:val="single" w:color="AAAAAA"/>
        </w:rPr>
        <w:t> aplesnews.com/news/2009/dec/29/16-record-number-panthers-killed-vehicles-2009/)</w:t>
      </w:r>
      <w:r>
        <w:rPr>
          <w:sz w:val="23"/>
          <w:u w:val="none"/>
        </w:rPr>
        <w:t> </w:t>
      </w:r>
      <w:r>
        <w:rPr>
          <w:color w:val="666666"/>
          <w:sz w:val="23"/>
          <w:u w:val="none"/>
        </w:rPr>
        <w:t>from the original on December 5, 2010. Retrieved January 1,</w:t>
      </w:r>
      <w:r>
        <w:rPr>
          <w:color w:val="666666"/>
          <w:spacing w:val="9"/>
          <w:sz w:val="23"/>
          <w:u w:val="none"/>
        </w:rPr>
        <w:t> </w:t>
      </w:r>
      <w:r>
        <w:rPr>
          <w:color w:val="666666"/>
          <w:sz w:val="23"/>
          <w:u w:val="none"/>
        </w:rPr>
        <w:t>2010.</w:t>
      </w:r>
    </w:p>
    <w:p>
      <w:pPr>
        <w:pStyle w:val="ListParagraph"/>
        <w:numPr>
          <w:ilvl w:val="2"/>
          <w:numId w:val="9"/>
        </w:numPr>
        <w:tabs>
          <w:tab w:pos="640" w:val="left" w:leader="none"/>
        </w:tabs>
        <w:spacing w:line="240" w:lineRule="auto" w:before="49" w:after="0"/>
        <w:ind w:left="639" w:right="376" w:hanging="519"/>
        <w:jc w:val="left"/>
        <w:rPr>
          <w:sz w:val="23"/>
          <w:u w:val="none"/>
        </w:rPr>
      </w:pPr>
      <w:hyperlink r:id="rId1041">
        <w:r>
          <w:rPr>
            <w:sz w:val="23"/>
            <w:u w:val="single" w:color="AAAAAA"/>
          </w:rPr>
          <w:t>"More manatees have died in Florida so far this year than in all of 2017. Here's why" (https://w ww.miamiherald.com/news/local/environment/article217064995.html)</w:t>
        </w:r>
        <w:r>
          <w:rPr>
            <w:color w:val="666666"/>
            <w:sz w:val="23"/>
            <w:u w:val="none"/>
          </w:rPr>
          <w:t>.</w:t>
        </w:r>
        <w:r>
          <w:rPr>
            <w:color w:val="666666"/>
            <w:spacing w:val="11"/>
            <w:sz w:val="23"/>
            <w:u w:val="none"/>
          </w:rPr>
          <w:t> </w:t>
        </w:r>
        <w:r>
          <w:rPr>
            <w:i/>
            <w:color w:val="666666"/>
            <w:sz w:val="23"/>
            <w:u w:val="none"/>
          </w:rPr>
          <w:t>Miamiherald.com</w:t>
        </w:r>
        <w:r>
          <w:rPr>
            <w:color w:val="666666"/>
            <w:sz w:val="23"/>
            <w:u w:val="none"/>
          </w:rPr>
          <w:t>.</w:t>
        </w:r>
      </w:hyperlink>
    </w:p>
    <w:p>
      <w:pPr>
        <w:pStyle w:val="ListParagraph"/>
        <w:numPr>
          <w:ilvl w:val="2"/>
          <w:numId w:val="9"/>
        </w:numPr>
        <w:tabs>
          <w:tab w:pos="640" w:val="left" w:leader="none"/>
        </w:tabs>
        <w:spacing w:line="240" w:lineRule="auto" w:before="54" w:after="0"/>
        <w:ind w:left="639" w:right="381" w:hanging="519"/>
        <w:jc w:val="left"/>
        <w:rPr>
          <w:sz w:val="23"/>
          <w:u w:val="none"/>
        </w:rPr>
      </w:pPr>
      <w:hyperlink r:id="rId1042">
        <w:r>
          <w:rPr>
            <w:sz w:val="23"/>
            <w:u w:val="single" w:color="AAAAAA"/>
          </w:rPr>
          <w:t>"Florida's Long-Lost Wild Flamingos Were Hiding in Plain Sight" (https://www.npr.org/2018/03/ 06/590378419/floridas-long-lost-wild-flamingos-were-hiding-in-plain-sight)</w:t>
        </w:r>
        <w:r>
          <w:rPr>
            <w:color w:val="666666"/>
            <w:sz w:val="23"/>
            <w:u w:val="none"/>
          </w:rPr>
          <w:t>.</w:t>
        </w:r>
        <w:r>
          <w:rPr>
            <w:color w:val="666666"/>
            <w:spacing w:val="6"/>
            <w:sz w:val="23"/>
            <w:u w:val="none"/>
          </w:rPr>
          <w:t> </w:t>
        </w:r>
        <w:r>
          <w:rPr>
            <w:i/>
            <w:color w:val="666666"/>
            <w:sz w:val="23"/>
            <w:u w:val="none"/>
          </w:rPr>
          <w:t>Npr.org</w:t>
        </w:r>
        <w:r>
          <w:rPr>
            <w:color w:val="666666"/>
            <w:sz w:val="23"/>
            <w:u w:val="none"/>
          </w:rPr>
          <w:t>.</w:t>
        </w:r>
      </w:hyperlink>
    </w:p>
    <w:p>
      <w:pPr>
        <w:pStyle w:val="ListParagraph"/>
        <w:numPr>
          <w:ilvl w:val="2"/>
          <w:numId w:val="9"/>
        </w:numPr>
        <w:tabs>
          <w:tab w:pos="640" w:val="left" w:leader="none"/>
        </w:tabs>
        <w:spacing w:line="240" w:lineRule="auto" w:before="55" w:after="0"/>
        <w:ind w:left="639" w:right="402" w:hanging="519"/>
        <w:jc w:val="left"/>
        <w:rPr>
          <w:sz w:val="23"/>
          <w:u w:val="none"/>
        </w:rPr>
      </w:pPr>
      <w:hyperlink r:id="rId1043">
        <w:r>
          <w:rPr>
            <w:sz w:val="23"/>
            <w:u w:val="single" w:color="AAAAAA"/>
          </w:rPr>
          <w:t>"Now that we agree these flamingos are Florida natives, it's time to protect them, experts say" (https://www.miamiherald.com/news/local/environment/article213645084.html)</w:t>
        </w:r>
        <w:r>
          <w:rPr>
            <w:color w:val="666666"/>
            <w:sz w:val="23"/>
            <w:u w:val="none"/>
          </w:rPr>
          <w:t>.</w:t>
        </w:r>
      </w:hyperlink>
      <w:r>
        <w:rPr>
          <w:color w:val="666666"/>
          <w:sz w:val="23"/>
          <w:u w:val="none"/>
        </w:rPr>
        <w:t> </w:t>
      </w:r>
      <w:r>
        <w:rPr>
          <w:i/>
          <w:color w:val="666666"/>
          <w:sz w:val="23"/>
          <w:u w:val="none"/>
        </w:rPr>
        <w:t>Miamiherald.com</w:t>
      </w:r>
      <w:r>
        <w:rPr>
          <w:color w:val="666666"/>
          <w:sz w:val="23"/>
          <w:u w:val="none"/>
        </w:rPr>
        <w:t>.</w:t>
      </w:r>
    </w:p>
    <w:p>
      <w:pPr>
        <w:pStyle w:val="ListParagraph"/>
        <w:numPr>
          <w:ilvl w:val="2"/>
          <w:numId w:val="9"/>
        </w:numPr>
        <w:tabs>
          <w:tab w:pos="640" w:val="left" w:leader="none"/>
        </w:tabs>
        <w:spacing w:line="240" w:lineRule="auto" w:before="53" w:after="0"/>
        <w:ind w:left="639" w:right="270" w:hanging="519"/>
        <w:jc w:val="left"/>
        <w:rPr>
          <w:sz w:val="23"/>
          <w:u w:val="none"/>
        </w:rPr>
      </w:pPr>
      <w:hyperlink r:id="rId1044">
        <w:r>
          <w:rPr>
            <w:color w:val="666666"/>
            <w:sz w:val="23"/>
            <w:u w:val="none"/>
          </w:rPr>
          <w:t>Jeff Goodell (June 20, 2013).</w:t>
        </w:r>
        <w:r>
          <w:rPr>
            <w:sz w:val="23"/>
            <w:u w:val="none"/>
          </w:rPr>
          <w:t> </w:t>
        </w:r>
        <w:r>
          <w:rPr>
            <w:sz w:val="23"/>
            <w:u w:val="single" w:color="AAAAAA"/>
          </w:rPr>
          <w:t>"Goodbye, Miami" (https://www.rollingstone.com/politics/news/wh y-the-city-of-miami-is-doomed-to-drown-20130620)</w:t>
        </w:r>
        <w:r>
          <w:rPr>
            <w:color w:val="666666"/>
            <w:sz w:val="23"/>
            <w:u w:val="none"/>
          </w:rPr>
          <w:t>. </w:t>
        </w:r>
        <w:r>
          <w:rPr>
            <w:i/>
            <w:color w:val="666666"/>
            <w:sz w:val="23"/>
            <w:u w:val="none"/>
          </w:rPr>
          <w:t>Rolling Stone</w:t>
        </w:r>
        <w:r>
          <w:rPr>
            <w:color w:val="666666"/>
            <w:sz w:val="23"/>
            <w:u w:val="none"/>
          </w:rPr>
          <w:t>. Retrieved June 21,</w:t>
        </w:r>
        <w:r>
          <w:rPr>
            <w:color w:val="666666"/>
            <w:spacing w:val="13"/>
            <w:sz w:val="23"/>
            <w:u w:val="none"/>
          </w:rPr>
          <w:t> </w:t>
        </w:r>
        <w:r>
          <w:rPr>
            <w:color w:val="666666"/>
            <w:sz w:val="23"/>
            <w:u w:val="none"/>
          </w:rPr>
          <w:t>2013.</w:t>
        </w:r>
      </w:hyperlink>
    </w:p>
    <w:p>
      <w:pPr>
        <w:pStyle w:val="ListParagraph"/>
        <w:numPr>
          <w:ilvl w:val="2"/>
          <w:numId w:val="9"/>
        </w:numPr>
        <w:tabs>
          <w:tab w:pos="640" w:val="left" w:leader="none"/>
        </w:tabs>
        <w:spacing w:line="240" w:lineRule="auto" w:before="54" w:after="0"/>
        <w:ind w:left="639" w:right="335" w:hanging="519"/>
        <w:jc w:val="both"/>
        <w:rPr>
          <w:sz w:val="23"/>
          <w:u w:val="none"/>
        </w:rPr>
      </w:pPr>
      <w:hyperlink r:id="rId1045">
        <w:r>
          <w:rPr>
            <w:sz w:val="23"/>
            <w:u w:val="single" w:color="AAAAAA"/>
          </w:rPr>
          <w:t>"Where Sand Is Gold, the Reserves Are Running Dry" (https://www.nytimes.com/2013/08/25/u s/where-sand-is-gold-the-coffers-are-running-dry-in-florida.html)</w:t>
        </w:r>
        <w:r>
          <w:rPr>
            <w:color w:val="666666"/>
            <w:sz w:val="23"/>
            <w:u w:val="none"/>
          </w:rPr>
          <w:t>.</w:t>
        </w:r>
      </w:hyperlink>
      <w:hyperlink r:id="rId979">
        <w:r>
          <w:rPr>
            <w:sz w:val="23"/>
            <w:u w:val="none"/>
          </w:rPr>
          <w:t> </w:t>
        </w:r>
        <w:r>
          <w:rPr>
            <w:i/>
            <w:sz w:val="23"/>
            <w:u w:val="single" w:color="AAAAAA"/>
          </w:rPr>
          <w:t>The New </w:t>
        </w:r>
        <w:r>
          <w:rPr>
            <w:i/>
            <w:spacing w:val="-4"/>
            <w:sz w:val="23"/>
            <w:u w:val="single" w:color="AAAAAA"/>
          </w:rPr>
          <w:t>York </w:t>
        </w:r>
        <w:r>
          <w:rPr>
            <w:i/>
            <w:sz w:val="23"/>
            <w:u w:val="single" w:color="AAAAAA"/>
          </w:rPr>
          <w:t>Times</w:t>
        </w:r>
      </w:hyperlink>
      <w:hyperlink r:id="rId1045">
        <w:r>
          <w:rPr>
            <w:color w:val="666666"/>
            <w:sz w:val="23"/>
            <w:u w:val="none"/>
          </w:rPr>
          <w:t>. August</w:t>
        </w:r>
      </w:hyperlink>
      <w:r>
        <w:rPr>
          <w:color w:val="666666"/>
          <w:sz w:val="23"/>
          <w:u w:val="none"/>
        </w:rPr>
        <w:t> 25, 2013.</w:t>
      </w:r>
    </w:p>
    <w:p>
      <w:pPr>
        <w:pStyle w:val="BodyText"/>
        <w:spacing w:line="264" w:lineRule="exact" w:before="53"/>
        <w:ind w:left="119"/>
        <w:rPr>
          <w:rFonts w:ascii="Arial" w:hAnsi="Arial"/>
        </w:rPr>
      </w:pPr>
      <w:r>
        <w:rPr>
          <w:rFonts w:ascii="Arial" w:hAnsi="Arial"/>
          <w:color w:val="666666"/>
        </w:rPr>
        <w:t>130. Precht and Miller:243–44, 245, 247–48, 249</w:t>
      </w:r>
    </w:p>
    <w:p>
      <w:pPr>
        <w:pStyle w:val="BodyText"/>
        <w:rPr>
          <w:rFonts w:ascii="Arial"/>
        </w:rPr>
      </w:pPr>
      <w:r>
        <w:rPr/>
        <w:pict>
          <v:line style="position:absolute;mso-position-horizontal-relative:page;mso-position-vertical-relative:paragraph;z-index:-121456" from="62.259411pt,13.338617pt" to="548.787953pt,13.338617pt" stroked="true" strokeweight=".729428pt" strokecolor="#aaaaaa">
            <v:stroke dashstyle="solid"/>
            <w10:wrap type="none"/>
          </v:line>
        </w:pict>
      </w:r>
      <w:hyperlink r:id="rId1046">
        <w:r>
          <w:rPr>
            <w:rFonts w:ascii="Arial"/>
          </w:rPr>
          <w:t>The State of Coral Reef Ecosystems of the Florida Keys (http://serc.fiu.edu/wqmnetwork/boyer </w:t>
        </w:r>
        <w:r>
          <w:rPr>
            <w:rFonts w:ascii="Arial"/>
            <w:u w:val="single" w:color="AAAAAA"/>
          </w:rPr>
          <w:t>j/pubs/NOAA%20Coral%20Florida%20Keys2008.pdf)</w:t>
        </w:r>
        <w:r>
          <w:rPr>
            <w:rFonts w:ascii="Arial"/>
          </w:rPr>
          <w:t> </w:t>
        </w:r>
        <w:r>
          <w:rPr>
            <w:rFonts w:ascii="Arial"/>
            <w:color w:val="666666"/>
          </w:rPr>
          <w:t>Accessed December 17, 2010</w:t>
        </w:r>
      </w:hyperlink>
    </w:p>
    <w:p>
      <w:pPr>
        <w:pStyle w:val="ListParagraph"/>
        <w:numPr>
          <w:ilvl w:val="0"/>
          <w:numId w:val="10"/>
        </w:numPr>
        <w:tabs>
          <w:tab w:pos="640" w:val="left" w:leader="none"/>
        </w:tabs>
        <w:spacing w:line="264" w:lineRule="exact" w:before="53" w:after="0"/>
        <w:ind w:left="639" w:right="0" w:hanging="519"/>
        <w:jc w:val="left"/>
        <w:rPr>
          <w:sz w:val="23"/>
          <w:u w:val="none"/>
        </w:rPr>
      </w:pPr>
      <w:r>
        <w:rPr>
          <w:color w:val="666666"/>
          <w:sz w:val="23"/>
          <w:u w:val="none"/>
        </w:rPr>
        <w:t>Wilkinson, </w:t>
      </w:r>
      <w:r>
        <w:rPr>
          <w:color w:val="666666"/>
          <w:spacing w:val="-3"/>
          <w:sz w:val="23"/>
          <w:u w:val="none"/>
        </w:rPr>
        <w:t>Jerry.</w:t>
      </w:r>
      <w:r>
        <w:rPr>
          <w:spacing w:val="-3"/>
          <w:sz w:val="23"/>
          <w:u w:val="none"/>
        </w:rPr>
        <w:t> </w:t>
      </w:r>
      <w:hyperlink r:id="rId1047">
        <w:r>
          <w:rPr>
            <w:sz w:val="23"/>
            <w:u w:val="single" w:color="AAAAAA"/>
          </w:rPr>
          <w:t>"History of Keys Geology"</w:t>
        </w:r>
        <w:r>
          <w:rPr>
            <w:spacing w:val="28"/>
            <w:sz w:val="23"/>
            <w:u w:val="single" w:color="AAAAAA"/>
          </w:rPr>
          <w:t> </w:t>
        </w:r>
        <w:r>
          <w:rPr>
            <w:sz w:val="23"/>
            <w:u w:val="single" w:color="AAAAAA"/>
          </w:rPr>
          <w:t>(http://www.keyshistory.org/keysgeology.html)</w:t>
        </w:r>
      </w:hyperlink>
      <w:r>
        <w:rPr>
          <w:color w:val="666666"/>
          <w:sz w:val="23"/>
          <w:u w:val="none"/>
        </w:rPr>
        <w:t>.</w:t>
      </w:r>
    </w:p>
    <w:p>
      <w:pPr>
        <w:spacing w:line="264" w:lineRule="exact" w:before="0"/>
        <w:ind w:left="639" w:right="0" w:firstLine="0"/>
        <w:jc w:val="left"/>
        <w:rPr>
          <w:sz w:val="23"/>
        </w:rPr>
      </w:pPr>
      <w:r>
        <w:rPr>
          <w:i/>
          <w:color w:val="666666"/>
          <w:sz w:val="23"/>
        </w:rPr>
        <w:t>Keyshistory.org</w:t>
      </w:r>
      <w:r>
        <w:rPr>
          <w:color w:val="666666"/>
          <w:sz w:val="23"/>
        </w:rPr>
        <w:t>.</w:t>
      </w:r>
    </w:p>
    <w:p>
      <w:pPr>
        <w:pStyle w:val="ListParagraph"/>
        <w:numPr>
          <w:ilvl w:val="0"/>
          <w:numId w:val="10"/>
        </w:numPr>
        <w:tabs>
          <w:tab w:pos="640" w:val="left" w:leader="none"/>
          <w:tab w:pos="3635" w:val="left" w:leader="none"/>
          <w:tab w:pos="5036" w:val="left" w:leader="none"/>
        </w:tabs>
        <w:spacing w:line="240" w:lineRule="auto" w:before="57" w:after="0"/>
        <w:ind w:left="639" w:right="283" w:hanging="519"/>
        <w:jc w:val="left"/>
        <w:rPr>
          <w:sz w:val="23"/>
          <w:u w:val="none"/>
        </w:rPr>
      </w:pPr>
      <w:r>
        <w:rPr/>
        <w:pict>
          <v:line style="position:absolute;mso-position-horizontal-relative:page;mso-position-vertical-relative:paragraph;z-index:-121432" from="62.259411pt,29.318293pt" to="464.903721pt,29.318293pt" stroked="true" strokeweight=".729428pt" strokecolor="#aaaaaa">
            <v:stroke dashstyle="solid"/>
            <w10:wrap type="none"/>
          </v:line>
        </w:pict>
      </w:r>
      <w:r>
        <w:rPr>
          <w:sz w:val="23"/>
          <w:u w:val="single" w:color="AAAAAA"/>
        </w:rPr>
        <w:t>"Industry overview" </w:t>
      </w:r>
      <w:hyperlink r:id="rId1048">
        <w:r>
          <w:rPr>
            <w:sz w:val="23"/>
            <w:u w:val="single" w:color="AAAAAA"/>
          </w:rPr>
          <w:t>(https://web.archive.org/web/20100214155711/http://www</w:t>
        </w:r>
      </w:hyperlink>
      <w:r>
        <w:rPr>
          <w:sz w:val="23"/>
          <w:u w:val="single" w:color="AAAAAA"/>
        </w:rPr>
        <w:t>.hoovers.com/ch</w:t>
      </w:r>
      <w:r>
        <w:rPr>
          <w:sz w:val="23"/>
          <w:u w:val="none"/>
        </w:rPr>
        <w:t> emical-manufacturing---agricultural-/--ID</w:t>
      </w:r>
      <w:r>
        <w:rPr>
          <w:sz w:val="23"/>
          <w:u w:val="single"/>
        </w:rPr>
        <w:t> </w:t>
        <w:tab/>
      </w:r>
      <w:r>
        <w:rPr>
          <w:sz w:val="23"/>
          <w:u w:val="none"/>
        </w:rPr>
        <w:t>161--/free-ind-fr-profile-basic.xhtml)</w:t>
      </w:r>
      <w:r>
        <w:rPr>
          <w:color w:val="666666"/>
          <w:sz w:val="23"/>
          <w:u w:val="none"/>
        </w:rPr>
        <w:t>. </w:t>
      </w:r>
      <w:r>
        <w:rPr>
          <w:i/>
          <w:color w:val="666666"/>
          <w:sz w:val="23"/>
          <w:u w:val="none"/>
        </w:rPr>
        <w:t>First research</w:t>
      </w:r>
      <w:r>
        <w:rPr>
          <w:color w:val="666666"/>
          <w:sz w:val="23"/>
          <w:u w:val="none"/>
        </w:rPr>
        <w:t>.</w:t>
      </w:r>
      <w:hyperlink r:id="rId1049">
        <w:r>
          <w:rPr>
            <w:sz w:val="23"/>
            <w:u w:val="single" w:color="AAAAAA"/>
          </w:rPr>
          <w:t> Hoover's</w:t>
        </w:r>
        <w:r>
          <w:rPr>
            <w:color w:val="666666"/>
            <w:sz w:val="23"/>
            <w:u w:val="none"/>
          </w:rPr>
          <w:t>. March 25, 2010. Archived from</w:t>
        </w:r>
        <w:r>
          <w:rPr>
            <w:sz w:val="23"/>
            <w:u w:val="none"/>
          </w:rPr>
          <w:t> </w:t>
        </w:r>
        <w:r>
          <w:rPr>
            <w:sz w:val="23"/>
            <w:u w:val="single" w:color="AAAAAA"/>
          </w:rPr>
          <w:t>the original (http://www.hoovers.com/chemical-manuf</w:t>
        </w:r>
        <w:r>
          <w:rPr>
            <w:sz w:val="23"/>
            <w:u w:val="none"/>
          </w:rPr>
          <w:t> acturing---agricultural-/--ID</w:t>
        </w:r>
        <w:r>
          <w:rPr>
            <w:sz w:val="23"/>
            <w:u w:val="single"/>
          </w:rPr>
          <w:t> </w:t>
          <w:tab/>
        </w:r>
        <w:r>
          <w:rPr>
            <w:sz w:val="23"/>
            <w:u w:val="none"/>
          </w:rPr>
          <w:t>161--/free-ind-fr-profile-basic.xhtml) </w:t>
        </w:r>
        <w:r>
          <w:rPr>
            <w:color w:val="666666"/>
            <w:sz w:val="23"/>
            <w:u w:val="none"/>
          </w:rPr>
          <w:t>on February 14,</w:t>
        </w:r>
        <w:r>
          <w:rPr>
            <w:color w:val="666666"/>
            <w:spacing w:val="21"/>
            <w:sz w:val="23"/>
            <w:u w:val="none"/>
          </w:rPr>
          <w:t> </w:t>
        </w:r>
        <w:r>
          <w:rPr>
            <w:color w:val="666666"/>
            <w:sz w:val="23"/>
            <w:u w:val="none"/>
          </w:rPr>
          <w:t>2010.</w:t>
        </w:r>
      </w:hyperlink>
    </w:p>
    <w:p>
      <w:pPr>
        <w:spacing w:line="20" w:lineRule="exact"/>
        <w:ind w:left="637" w:right="0" w:firstLine="0"/>
        <w:rPr>
          <w:sz w:val="2"/>
        </w:rPr>
      </w:pPr>
      <w:r>
        <w:rPr>
          <w:sz w:val="2"/>
        </w:rPr>
        <w:pict>
          <v:group style="width:332.65pt;height:.75pt;mso-position-horizontal-relative:char;mso-position-vertical-relative:line" coordorigin="0,0" coordsize="6653,15">
            <v:line style="position:absolute" from="0,7" to="6652,7" stroked="true" strokeweight=".729428pt" strokecolor="#aaaaaa">
              <v:stroke dashstyle="solid"/>
            </v:line>
          </v:group>
        </w:pict>
      </w:r>
      <w:r>
        <w:rPr>
          <w:sz w:val="2"/>
        </w:rPr>
      </w:r>
    </w:p>
    <w:p>
      <w:pPr>
        <w:pStyle w:val="ListParagraph"/>
        <w:numPr>
          <w:ilvl w:val="0"/>
          <w:numId w:val="10"/>
        </w:numPr>
        <w:tabs>
          <w:tab w:pos="640" w:val="left" w:leader="none"/>
        </w:tabs>
        <w:spacing w:line="264" w:lineRule="exact" w:before="31" w:after="0"/>
        <w:ind w:left="639" w:right="0" w:hanging="519"/>
        <w:jc w:val="left"/>
        <w:rPr>
          <w:sz w:val="23"/>
          <w:u w:val="none"/>
        </w:rPr>
      </w:pPr>
      <w:hyperlink r:id="rId1050">
        <w:r>
          <w:rPr>
            <w:color w:val="666666"/>
            <w:sz w:val="23"/>
            <w:u w:val="none"/>
          </w:rPr>
          <w:t>Parsons,</w:t>
        </w:r>
        <w:r>
          <w:rPr>
            <w:color w:val="666666"/>
            <w:spacing w:val="9"/>
            <w:sz w:val="23"/>
            <w:u w:val="none"/>
          </w:rPr>
          <w:t> </w:t>
        </w:r>
        <w:r>
          <w:rPr>
            <w:color w:val="666666"/>
            <w:sz w:val="23"/>
            <w:u w:val="none"/>
          </w:rPr>
          <w:t>Victoria</w:t>
        </w:r>
        <w:r>
          <w:rPr>
            <w:color w:val="666666"/>
            <w:spacing w:val="10"/>
            <w:sz w:val="23"/>
            <w:u w:val="none"/>
          </w:rPr>
          <w:t> </w:t>
        </w:r>
        <w:r>
          <w:rPr>
            <w:color w:val="666666"/>
            <w:sz w:val="23"/>
            <w:u w:val="none"/>
          </w:rPr>
          <w:t>(Spring</w:t>
        </w:r>
        <w:r>
          <w:rPr>
            <w:color w:val="666666"/>
            <w:spacing w:val="9"/>
            <w:sz w:val="23"/>
            <w:u w:val="none"/>
          </w:rPr>
          <w:t> </w:t>
        </w:r>
        <w:r>
          <w:rPr>
            <w:color w:val="666666"/>
            <w:sz w:val="23"/>
            <w:u w:val="none"/>
          </w:rPr>
          <w:t>2011).</w:t>
        </w:r>
        <w:r>
          <w:rPr>
            <w:spacing w:val="10"/>
            <w:sz w:val="23"/>
            <w:u w:val="none"/>
          </w:rPr>
          <w:t> </w:t>
        </w:r>
        <w:r>
          <w:rPr>
            <w:sz w:val="23"/>
            <w:u w:val="single" w:color="AAAAAA"/>
          </w:rPr>
          <w:t>"The</w:t>
        </w:r>
        <w:r>
          <w:rPr>
            <w:spacing w:val="9"/>
            <w:sz w:val="23"/>
            <w:u w:val="single" w:color="AAAAAA"/>
          </w:rPr>
          <w:t> </w:t>
        </w:r>
        <w:r>
          <w:rPr>
            <w:sz w:val="23"/>
            <w:u w:val="single" w:color="AAAAAA"/>
          </w:rPr>
          <w:t>Real</w:t>
        </w:r>
        <w:r>
          <w:rPr>
            <w:spacing w:val="10"/>
            <w:sz w:val="23"/>
            <w:u w:val="single" w:color="AAAAAA"/>
          </w:rPr>
          <w:t> </w:t>
        </w:r>
        <w:r>
          <w:rPr>
            <w:sz w:val="23"/>
            <w:u w:val="single" w:color="AAAAAA"/>
          </w:rPr>
          <w:t>Cost</w:t>
        </w:r>
        <w:r>
          <w:rPr>
            <w:spacing w:val="9"/>
            <w:sz w:val="23"/>
            <w:u w:val="single" w:color="AAAAAA"/>
          </w:rPr>
          <w:t> </w:t>
        </w:r>
        <w:r>
          <w:rPr>
            <w:sz w:val="23"/>
            <w:u w:val="single" w:color="AAAAAA"/>
          </w:rPr>
          <w:t>of</w:t>
        </w:r>
        <w:r>
          <w:rPr>
            <w:spacing w:val="10"/>
            <w:sz w:val="23"/>
            <w:u w:val="single" w:color="AAAAAA"/>
          </w:rPr>
          <w:t> </w:t>
        </w:r>
        <w:r>
          <w:rPr>
            <w:sz w:val="23"/>
            <w:u w:val="single" w:color="AAAAAA"/>
          </w:rPr>
          <w:t>Fertilizer"</w:t>
        </w:r>
        <w:r>
          <w:rPr>
            <w:spacing w:val="9"/>
            <w:sz w:val="23"/>
            <w:u w:val="single" w:color="AAAAAA"/>
          </w:rPr>
          <w:t> </w:t>
        </w:r>
        <w:r>
          <w:rPr>
            <w:sz w:val="23"/>
            <w:u w:val="single" w:color="AAAAAA"/>
          </w:rPr>
          <w:t>(http://baysoundings.com/the-real</w:t>
        </w:r>
      </w:hyperlink>
    </w:p>
    <w:p>
      <w:pPr>
        <w:spacing w:line="264" w:lineRule="exact" w:before="0"/>
        <w:ind w:left="639" w:right="0" w:firstLine="0"/>
        <w:jc w:val="left"/>
        <w:rPr>
          <w:sz w:val="23"/>
        </w:rPr>
      </w:pPr>
      <w:hyperlink r:id="rId1050">
        <w:r>
          <w:rPr>
            <w:sz w:val="23"/>
            <w:u w:val="single" w:color="AAAAAA"/>
          </w:rPr>
          <w:t>-cost-of-fertilizer/)</w:t>
        </w:r>
        <w:r>
          <w:rPr>
            <w:color w:val="666666"/>
            <w:sz w:val="23"/>
          </w:rPr>
          <w:t>. </w:t>
        </w:r>
        <w:r>
          <w:rPr>
            <w:i/>
            <w:color w:val="666666"/>
            <w:sz w:val="23"/>
          </w:rPr>
          <w:t>Bay Soundings</w:t>
        </w:r>
        <w:r>
          <w:rPr>
            <w:color w:val="666666"/>
            <w:sz w:val="23"/>
          </w:rPr>
          <w:t>. Retrieved June 21, 2014.</w:t>
        </w:r>
      </w:hyperlink>
    </w:p>
    <w:p>
      <w:pPr>
        <w:pStyle w:val="ListParagraph"/>
        <w:numPr>
          <w:ilvl w:val="0"/>
          <w:numId w:val="10"/>
        </w:numPr>
        <w:tabs>
          <w:tab w:pos="640" w:val="left" w:leader="none"/>
        </w:tabs>
        <w:spacing w:line="240" w:lineRule="auto" w:before="56" w:after="0"/>
        <w:ind w:left="639" w:right="264" w:hanging="519"/>
        <w:jc w:val="left"/>
        <w:rPr>
          <w:sz w:val="23"/>
          <w:u w:val="none"/>
        </w:rPr>
      </w:pPr>
      <w:r>
        <w:rPr/>
        <w:pict>
          <v:line style="position:absolute;mso-position-horizontal-relative:page;mso-position-vertical-relative:paragraph;z-index:-121408" from="62.259411pt,29.268305pt" to="551.705665pt,29.268305pt" stroked="true" strokeweight=".729428pt" strokecolor="#aaaaaa">
            <v:stroke dashstyle="solid"/>
            <w10:wrap type="none"/>
          </v:line>
        </w:pict>
      </w:r>
      <w:r>
        <w:rPr>
          <w:sz w:val="23"/>
          <w:u w:val="single" w:color="AAAAAA"/>
        </w:rPr>
        <w:t>"Florida Springs, Springs in Florida, Florida Cave Diving—Florida's Springs: Protecting</w:t>
      </w:r>
      <w:r>
        <w:rPr>
          <w:sz w:val="23"/>
          <w:u w:val="none"/>
        </w:rPr>
        <w:t>   Nature's Gems—Florida DEP—Springshed Map" (https://web.archive.org/web/2011021105254</w:t>
      </w:r>
      <w:r>
        <w:rPr>
          <w:sz w:val="23"/>
          <w:u w:val="single" w:color="AAAAAA"/>
        </w:rPr>
        <w:t> </w:t>
      </w:r>
      <w:hyperlink r:id="rId1051">
        <w:r>
          <w:rPr>
            <w:sz w:val="23"/>
            <w:u w:val="single" w:color="AAAAAA"/>
          </w:rPr>
          <w:t>6/http://www.floridasprings.org/expedition/wakulla/protectingwakulla/springshedmap/)</w:t>
        </w:r>
      </w:hyperlink>
      <w:r>
        <w:rPr>
          <w:color w:val="666666"/>
          <w:sz w:val="23"/>
          <w:u w:val="none"/>
        </w:rPr>
        <w:t>.  </w:t>
      </w:r>
      <w:hyperlink r:id="rId1052">
        <w:r>
          <w:rPr>
            <w:color w:val="666666"/>
            <w:sz w:val="23"/>
            <w:u w:val="none"/>
          </w:rPr>
          <w:t> February 11, 2011. Archived from</w:t>
        </w:r>
        <w:r>
          <w:rPr>
            <w:sz w:val="23"/>
            <w:u w:val="none"/>
          </w:rPr>
          <w:t> </w:t>
        </w:r>
        <w:r>
          <w:rPr>
            <w:sz w:val="23"/>
            <w:u w:val="single" w:color="AAAAAA"/>
          </w:rPr>
          <w:t>the original (http://www.floridasprings.org/expedition/wakull a/protectingwakulla/springshedmap/)</w:t>
        </w:r>
        <w:r>
          <w:rPr>
            <w:sz w:val="23"/>
            <w:u w:val="none"/>
          </w:rPr>
          <w:t> </w:t>
        </w:r>
        <w:r>
          <w:rPr>
            <w:color w:val="666666"/>
            <w:sz w:val="23"/>
            <w:u w:val="none"/>
          </w:rPr>
          <w:t>on February 11, 2011. Retrieved May 19,</w:t>
        </w:r>
        <w:r>
          <w:rPr>
            <w:color w:val="666666"/>
            <w:spacing w:val="39"/>
            <w:sz w:val="23"/>
            <w:u w:val="none"/>
          </w:rPr>
          <w:t> </w:t>
        </w:r>
        <w:r>
          <w:rPr>
            <w:color w:val="666666"/>
            <w:sz w:val="23"/>
            <w:u w:val="none"/>
          </w:rPr>
          <w:t>2019.</w:t>
        </w:r>
      </w:hyperlink>
    </w:p>
    <w:p>
      <w:pPr>
        <w:pStyle w:val="ListParagraph"/>
        <w:numPr>
          <w:ilvl w:val="0"/>
          <w:numId w:val="10"/>
        </w:numPr>
        <w:tabs>
          <w:tab w:pos="640" w:val="left" w:leader="none"/>
        </w:tabs>
        <w:spacing w:line="240" w:lineRule="auto" w:before="49" w:after="0"/>
        <w:ind w:left="639" w:right="286" w:hanging="519"/>
        <w:jc w:val="left"/>
        <w:rPr>
          <w:sz w:val="23"/>
          <w:u w:val="none"/>
        </w:rPr>
      </w:pPr>
      <w:hyperlink r:id="rId1053">
        <w:r>
          <w:rPr>
            <w:color w:val="666666"/>
            <w:sz w:val="23"/>
            <w:u w:val="none"/>
          </w:rPr>
          <w:t>Allen, Ginger M.; Main, Martin B (May 2005).</w:t>
        </w:r>
        <w:r>
          <w:rPr>
            <w:sz w:val="23"/>
            <w:u w:val="none"/>
          </w:rPr>
          <w:t> </w:t>
        </w:r>
        <w:r>
          <w:rPr>
            <w:sz w:val="23"/>
            <w:u w:val="single" w:color="AAAAAA"/>
          </w:rPr>
          <w:t>"Florida's Geological History" (http://edis.ifas.ufl.e du/UW208)</w:t>
        </w:r>
        <w:r>
          <w:rPr>
            <w:color w:val="666666"/>
            <w:sz w:val="23"/>
            <w:u w:val="none"/>
          </w:rPr>
          <w:t>. </w:t>
        </w:r>
        <w:r>
          <w:rPr>
            <w:i/>
            <w:color w:val="666666"/>
            <w:sz w:val="23"/>
            <w:u w:val="none"/>
          </w:rPr>
          <w:t>Florida Cooperative Extension Service</w:t>
        </w:r>
        <w:r>
          <w:rPr>
            <w:color w:val="666666"/>
            <w:sz w:val="23"/>
            <w:u w:val="none"/>
          </w:rPr>
          <w:t>. University of Florida.</w:t>
        </w:r>
        <w:r>
          <w:rPr>
            <w:sz w:val="23"/>
            <w:u w:val="none"/>
          </w:rPr>
          <w:t> </w:t>
        </w:r>
        <w:r>
          <w:rPr>
            <w:sz w:val="23"/>
            <w:u w:val="single" w:color="AAAAAA"/>
          </w:rPr>
          <w:t>Archived (https://we</w:t>
        </w:r>
      </w:hyperlink>
      <w:hyperlink r:id="rId1054">
        <w:r>
          <w:rPr>
            <w:sz w:val="23"/>
            <w:u w:val="single" w:color="AAAAAA"/>
          </w:rPr>
          <w:t> b.archive.org/web/20101204183821/http://edis.ifas.ufl.edu/uw208)</w:t>
        </w:r>
        <w:r>
          <w:rPr>
            <w:sz w:val="23"/>
            <w:u w:val="none"/>
          </w:rPr>
          <w:t> </w:t>
        </w:r>
      </w:hyperlink>
      <w:r>
        <w:rPr>
          <w:color w:val="666666"/>
          <w:sz w:val="23"/>
          <w:u w:val="none"/>
        </w:rPr>
        <w:t>from the original on December 4, 2010. Retrieved January 20,</w:t>
      </w:r>
      <w:r>
        <w:rPr>
          <w:color w:val="666666"/>
          <w:spacing w:val="4"/>
          <w:sz w:val="23"/>
          <w:u w:val="none"/>
        </w:rPr>
        <w:t> </w:t>
      </w:r>
      <w:r>
        <w:rPr>
          <w:color w:val="666666"/>
          <w:sz w:val="23"/>
          <w:u w:val="none"/>
        </w:rPr>
        <w:t>2009.</w:t>
      </w:r>
    </w:p>
    <w:p>
      <w:pPr>
        <w:pStyle w:val="ListParagraph"/>
        <w:numPr>
          <w:ilvl w:val="0"/>
          <w:numId w:val="10"/>
        </w:numPr>
        <w:tabs>
          <w:tab w:pos="640" w:val="left" w:leader="none"/>
        </w:tabs>
        <w:spacing w:line="240" w:lineRule="auto" w:before="51" w:after="0"/>
        <w:ind w:left="639" w:right="534" w:hanging="519"/>
        <w:jc w:val="left"/>
        <w:rPr>
          <w:sz w:val="23"/>
          <w:u w:val="none"/>
        </w:rPr>
      </w:pPr>
      <w:hyperlink r:id="rId1055">
        <w:r>
          <w:rPr>
            <w:color w:val="666666"/>
            <w:spacing w:val="-3"/>
            <w:sz w:val="23"/>
            <w:u w:val="none"/>
          </w:rPr>
          <w:t>Tihansky, </w:t>
        </w:r>
        <w:r>
          <w:rPr>
            <w:color w:val="666666"/>
            <w:sz w:val="23"/>
            <w:u w:val="none"/>
          </w:rPr>
          <w:t>Ann B.</w:t>
        </w:r>
        <w:r>
          <w:rPr>
            <w:sz w:val="23"/>
            <w:u w:val="none"/>
          </w:rPr>
          <w:t> </w:t>
        </w:r>
        <w:r>
          <w:rPr>
            <w:sz w:val="23"/>
            <w:u w:val="single" w:color="AAAAAA"/>
          </w:rPr>
          <w:t>"Sinkholes, West-Central Florida. A link between surface water and ground</w:t>
        </w:r>
      </w:hyperlink>
      <w:hyperlink r:id="rId1056">
        <w:r>
          <w:rPr>
            <w:sz w:val="23"/>
            <w:u w:val="single" w:color="AAAAAA"/>
          </w:rPr>
          <w:t> water" (http://pubs.usgs.gov/circ/circ1182/pdf/15WCFlorida.pdf)</w:t>
        </w:r>
        <w:r>
          <w:rPr>
            <w:sz w:val="23"/>
            <w:u w:val="none"/>
          </w:rPr>
          <w:t> </w:t>
        </w:r>
        <w:r>
          <w:rPr>
            <w:color w:val="666666"/>
            <w:sz w:val="23"/>
            <w:u w:val="none"/>
          </w:rPr>
          <w:t>(PDF).</w:t>
        </w:r>
        <w:r>
          <w:rPr>
            <w:sz w:val="23"/>
            <w:u w:val="none"/>
          </w:rPr>
          <w:t> </w:t>
        </w:r>
        <w:r>
          <w:rPr>
            <w:sz w:val="23"/>
            <w:u w:val="single" w:color="AAAAAA"/>
          </w:rPr>
          <w:t>U.S. Geological Survey</w:t>
        </w:r>
        <w:r>
          <w:rPr>
            <w:color w:val="666666"/>
            <w:sz w:val="23"/>
            <w:u w:val="none"/>
          </w:rPr>
          <w:t>, </w:t>
        </w:r>
        <w:r>
          <w:rPr>
            <w:color w:val="666666"/>
            <w:spacing w:val="-5"/>
            <w:sz w:val="23"/>
            <w:u w:val="none"/>
          </w:rPr>
          <w:t>Tampa, </w:t>
        </w:r>
        <w:r>
          <w:rPr>
            <w:color w:val="666666"/>
            <w:sz w:val="23"/>
            <w:u w:val="none"/>
          </w:rPr>
          <w:t>Florida. Retrieved June 21,</w:t>
        </w:r>
        <w:r>
          <w:rPr>
            <w:color w:val="666666"/>
            <w:spacing w:val="10"/>
            <w:sz w:val="23"/>
            <w:u w:val="none"/>
          </w:rPr>
          <w:t> </w:t>
        </w:r>
        <w:r>
          <w:rPr>
            <w:color w:val="666666"/>
            <w:sz w:val="23"/>
            <w:u w:val="none"/>
          </w:rPr>
          <w:t>2014.</w:t>
        </w:r>
      </w:hyperlink>
    </w:p>
    <w:p>
      <w:pPr>
        <w:pStyle w:val="ListParagraph"/>
        <w:numPr>
          <w:ilvl w:val="0"/>
          <w:numId w:val="10"/>
        </w:numPr>
        <w:tabs>
          <w:tab w:pos="640" w:val="left" w:leader="none"/>
        </w:tabs>
        <w:spacing w:line="240" w:lineRule="auto" w:before="53" w:after="0"/>
        <w:ind w:left="639" w:right="356" w:hanging="519"/>
        <w:jc w:val="left"/>
        <w:rPr>
          <w:sz w:val="23"/>
          <w:u w:val="none"/>
        </w:rPr>
      </w:pPr>
      <w:hyperlink r:id="rId1057">
        <w:r>
          <w:rPr>
            <w:sz w:val="23"/>
            <w:u w:val="single" w:color="AAAAAA"/>
          </w:rPr>
          <w:t>"Sinkhole Maps of Florida Counties" (http://fcit.usf.edu/florida/maps/galleries/sinkholes/index.p</w:t>
        </w:r>
      </w:hyperlink>
      <w:hyperlink r:id="rId1058">
        <w:r>
          <w:rPr>
            <w:sz w:val="23"/>
            <w:u w:val="single" w:color="AAAAAA"/>
          </w:rPr>
          <w:t> hp)</w:t>
        </w:r>
        <w:r>
          <w:rPr>
            <w:color w:val="666666"/>
            <w:sz w:val="23"/>
            <w:u w:val="none"/>
          </w:rPr>
          <w:t>. </w:t>
        </w:r>
        <w:r>
          <w:rPr>
            <w:i/>
            <w:color w:val="666666"/>
            <w:sz w:val="23"/>
            <w:u w:val="none"/>
          </w:rPr>
          <w:t>Florida Center for Instructional </w:t>
        </w:r>
        <w:r>
          <w:rPr>
            <w:i/>
            <w:color w:val="666666"/>
            <w:spacing w:val="-4"/>
            <w:sz w:val="23"/>
            <w:u w:val="none"/>
          </w:rPr>
          <w:t>Technology, </w:t>
        </w:r>
        <w:r>
          <w:rPr>
            <w:i/>
            <w:color w:val="666666"/>
            <w:sz w:val="23"/>
            <w:u w:val="none"/>
          </w:rPr>
          <w:t>College of Education</w:t>
        </w:r>
        <w:r>
          <w:rPr>
            <w:color w:val="666666"/>
            <w:sz w:val="23"/>
            <w:u w:val="none"/>
          </w:rPr>
          <w:t>.</w:t>
        </w:r>
        <w:r>
          <w:rPr>
            <w:sz w:val="23"/>
            <w:u w:val="none"/>
          </w:rPr>
          <w:t> </w:t>
        </w:r>
        <w:r>
          <w:rPr>
            <w:sz w:val="23"/>
            <w:u w:val="single" w:color="AAAAAA"/>
          </w:rPr>
          <w:t>University of South Florida</w:t>
        </w:r>
        <w:r>
          <w:rPr>
            <w:color w:val="666666"/>
            <w:sz w:val="23"/>
            <w:u w:val="none"/>
          </w:rPr>
          <w:t>. 2007. Retrieved June 21,</w:t>
        </w:r>
        <w:r>
          <w:rPr>
            <w:color w:val="666666"/>
            <w:spacing w:val="2"/>
            <w:sz w:val="23"/>
            <w:u w:val="none"/>
          </w:rPr>
          <w:t> </w:t>
        </w:r>
        <w:r>
          <w:rPr>
            <w:color w:val="666666"/>
            <w:sz w:val="23"/>
            <w:u w:val="none"/>
          </w:rPr>
          <w:t>2014.</w:t>
        </w:r>
      </w:hyperlink>
    </w:p>
    <w:p>
      <w:pPr>
        <w:pStyle w:val="ListParagraph"/>
        <w:numPr>
          <w:ilvl w:val="0"/>
          <w:numId w:val="10"/>
        </w:numPr>
        <w:tabs>
          <w:tab w:pos="640" w:val="left" w:leader="none"/>
        </w:tabs>
        <w:spacing w:line="240" w:lineRule="auto" w:before="52" w:after="0"/>
        <w:ind w:left="639" w:right="263" w:hanging="519"/>
        <w:jc w:val="left"/>
        <w:rPr>
          <w:sz w:val="23"/>
          <w:u w:val="none"/>
        </w:rPr>
      </w:pPr>
      <w:r>
        <w:rPr/>
        <w:pict>
          <v:line style="position:absolute;mso-position-horizontal-relative:page;mso-position-vertical-relative:paragraph;z-index:-121384" from="62.259411pt,55.327698pt" to="551.705665pt,55.327698pt" stroked="true" strokeweight=".729428pt" strokecolor="#aaaaaa">
            <v:stroke dashstyle="solid"/>
            <w10:wrap type="none"/>
          </v:line>
        </w:pict>
      </w:r>
      <w:r>
        <w:rPr>
          <w:sz w:val="23"/>
          <w:u w:val="single" w:color="AAAAAA"/>
        </w:rPr>
        <w:t>"State Farm seeks 28% rate hike" (https://web.archive.org/web/20110219145835/http://www.bl oomberg.com/news/2011-02-16/state-farm-seeks-rate-hikes-in-property-insurance.html)</w:t>
      </w:r>
      <w:r>
        <w:rPr>
          <w:color w:val="666666"/>
          <w:sz w:val="23"/>
          <w:u w:val="none"/>
        </w:rPr>
        <w:t>. </w:t>
      </w:r>
      <w:r>
        <w:rPr>
          <w:sz w:val="23"/>
          <w:u w:val="single" w:color="AAAAAA"/>
        </w:rPr>
        <w:t> </w:t>
      </w:r>
      <w:hyperlink r:id="rId1059">
        <w:r>
          <w:rPr>
            <w:i/>
            <w:sz w:val="23"/>
            <w:u w:val="single" w:color="AAAAAA"/>
          </w:rPr>
          <w:t>Florida </w:t>
        </w:r>
        <w:r>
          <w:rPr>
            <w:i/>
            <w:spacing w:val="-4"/>
            <w:sz w:val="23"/>
            <w:u w:val="single" w:color="AAAAAA"/>
          </w:rPr>
          <w:t>Today</w:t>
        </w:r>
        <w:r>
          <w:rPr>
            <w:color w:val="666666"/>
            <w:spacing w:val="-4"/>
            <w:sz w:val="23"/>
            <w:u w:val="none"/>
          </w:rPr>
          <w:t>. </w:t>
        </w:r>
        <w:r>
          <w:rPr>
            <w:color w:val="666666"/>
            <w:sz w:val="23"/>
            <w:u w:val="none"/>
          </w:rPr>
          <w:t>Melbourne, Florida. February 16, 2011. p. 8B. Archived from</w:t>
        </w:r>
        <w:r>
          <w:rPr>
            <w:sz w:val="23"/>
            <w:u w:val="none"/>
          </w:rPr>
          <w:t> </w:t>
        </w:r>
        <w:r>
          <w:rPr>
            <w:sz w:val="23"/>
            <w:u w:val="single" w:color="AAAAAA"/>
          </w:rPr>
          <w:t>the original (http</w:t>
        </w:r>
        <w:r>
          <w:rPr>
            <w:sz w:val="23"/>
            <w:u w:val="none"/>
          </w:rPr>
          <w:t> </w:t>
        </w:r>
        <w:r>
          <w:rPr>
            <w:spacing w:val="-1"/>
            <w:sz w:val="23"/>
            <w:u w:val="none"/>
          </w:rPr>
          <w:t>s://www.bloomberg.com/news/2011-02-16/state-farm-seeks-rate-hikes-in-property-insurance.ht</w:t>
        </w:r>
        <w:r>
          <w:rPr>
            <w:spacing w:val="-1"/>
            <w:sz w:val="23"/>
            <w:u w:val="single" w:color="AAAAAA"/>
          </w:rPr>
          <w:t> </w:t>
        </w:r>
        <w:r>
          <w:rPr>
            <w:sz w:val="23"/>
            <w:u w:val="single" w:color="AAAAAA"/>
          </w:rPr>
          <w:t>ml)</w:t>
        </w:r>
        <w:r>
          <w:rPr>
            <w:sz w:val="23"/>
            <w:u w:val="none"/>
          </w:rPr>
          <w:t> </w:t>
        </w:r>
        <w:r>
          <w:rPr>
            <w:color w:val="666666"/>
            <w:sz w:val="23"/>
            <w:u w:val="none"/>
          </w:rPr>
          <w:t>on February 19,</w:t>
        </w:r>
        <w:r>
          <w:rPr>
            <w:color w:val="666666"/>
            <w:spacing w:val="1"/>
            <w:sz w:val="23"/>
            <w:u w:val="none"/>
          </w:rPr>
          <w:t> </w:t>
        </w:r>
        <w:r>
          <w:rPr>
            <w:color w:val="666666"/>
            <w:sz w:val="23"/>
            <w:u w:val="none"/>
          </w:rPr>
          <w:t>2011.</w:t>
        </w:r>
      </w:hyperlink>
    </w:p>
    <w:p>
      <w:pPr>
        <w:spacing w:after="0" w:line="240" w:lineRule="auto"/>
        <w:jc w:val="left"/>
        <w:rPr>
          <w:sz w:val="23"/>
        </w:rPr>
        <w:sectPr>
          <w:pgSz w:w="11900" w:h="16840"/>
          <w:pgMar w:top="640" w:bottom="280" w:left="600" w:right="600"/>
        </w:sectPr>
      </w:pPr>
    </w:p>
    <w:p>
      <w:pPr>
        <w:pStyle w:val="ListParagraph"/>
        <w:numPr>
          <w:ilvl w:val="0"/>
          <w:numId w:val="10"/>
        </w:numPr>
        <w:tabs>
          <w:tab w:pos="640" w:val="left" w:leader="none"/>
        </w:tabs>
        <w:spacing w:line="240" w:lineRule="auto" w:before="79" w:after="0"/>
        <w:ind w:left="639" w:right="353" w:hanging="519"/>
        <w:jc w:val="both"/>
        <w:rPr>
          <w:sz w:val="23"/>
          <w:u w:val="none"/>
        </w:rPr>
      </w:pPr>
      <w:r>
        <w:rPr/>
        <w:pict>
          <v:line style="position:absolute;mso-position-horizontal-relative:page;mso-position-vertical-relative:paragraph;z-index:-121360" from="62.259411pt,30.41831pt" to="547.329096pt,30.41831pt" stroked="true" strokeweight=".729428pt" strokecolor="#aaaaaa">
            <v:stroke dashstyle="solid"/>
            <w10:wrap type="none"/>
          </v:line>
        </w:pict>
      </w:r>
      <w:hyperlink r:id="rId1060">
        <w:r>
          <w:rPr>
            <w:color w:val="666666"/>
            <w:spacing w:val="-3"/>
            <w:sz w:val="23"/>
            <w:u w:val="none"/>
          </w:rPr>
          <w:t>Huber, </w:t>
        </w:r>
        <w:r>
          <w:rPr>
            <w:color w:val="666666"/>
            <w:sz w:val="23"/>
            <w:u w:val="none"/>
          </w:rPr>
          <w:t>Red (November 13, 2012).</w:t>
        </w:r>
        <w:r>
          <w:rPr>
            <w:sz w:val="23"/>
            <w:u w:val="none"/>
          </w:rPr>
          <w:t> </w:t>
        </w:r>
        <w:r>
          <w:rPr>
            <w:sz w:val="23"/>
            <w:u w:val="single" w:color="AAAAAA"/>
          </w:rPr>
          <w:t>"Looking back at Winter Park's famous sinkhole" (http://ww</w:t>
        </w:r>
        <w:r>
          <w:rPr>
            <w:sz w:val="23"/>
            <w:u w:val="none"/>
          </w:rPr>
          <w:t> </w:t>
        </w:r>
        <w:r>
          <w:rPr>
            <w:spacing w:val="-1"/>
            <w:sz w:val="23"/>
            <w:u w:val="none"/>
          </w:rPr>
          <w:t>w.orlandosentinel.com/os-fla360-looking-back-at-winter-parks-famous-sinkhole-20121113-stor</w:t>
        </w:r>
        <w:r>
          <w:rPr>
            <w:spacing w:val="-1"/>
            <w:sz w:val="23"/>
            <w:u w:val="single" w:color="AAAAAA"/>
          </w:rPr>
          <w:t> </w:t>
        </w:r>
        <w:r>
          <w:rPr>
            <w:spacing w:val="-3"/>
            <w:sz w:val="23"/>
            <w:u w:val="single" w:color="AAAAAA"/>
          </w:rPr>
          <w:t>y.html)</w:t>
        </w:r>
        <w:r>
          <w:rPr>
            <w:color w:val="666666"/>
            <w:spacing w:val="-3"/>
            <w:sz w:val="23"/>
            <w:u w:val="none"/>
          </w:rPr>
          <w:t>. </w:t>
        </w:r>
        <w:r>
          <w:rPr>
            <w:i/>
            <w:color w:val="666666"/>
            <w:sz w:val="23"/>
            <w:u w:val="none"/>
          </w:rPr>
          <w:t>Orlando</w:t>
        </w:r>
        <w:r>
          <w:rPr>
            <w:i/>
            <w:color w:val="666666"/>
            <w:spacing w:val="3"/>
            <w:sz w:val="23"/>
            <w:u w:val="none"/>
          </w:rPr>
          <w:t> </w:t>
        </w:r>
        <w:r>
          <w:rPr>
            <w:i/>
            <w:color w:val="666666"/>
            <w:sz w:val="23"/>
            <w:u w:val="none"/>
          </w:rPr>
          <w:t>Sentinel</w:t>
        </w:r>
        <w:r>
          <w:rPr>
            <w:color w:val="666666"/>
            <w:sz w:val="23"/>
            <w:u w:val="none"/>
          </w:rPr>
          <w:t>.</w:t>
        </w:r>
      </w:hyperlink>
    </w:p>
    <w:p>
      <w:pPr>
        <w:pStyle w:val="ListParagraph"/>
        <w:numPr>
          <w:ilvl w:val="0"/>
          <w:numId w:val="10"/>
        </w:numPr>
        <w:tabs>
          <w:tab w:pos="640" w:val="left" w:leader="none"/>
        </w:tabs>
        <w:spacing w:line="240" w:lineRule="auto" w:before="53" w:after="0"/>
        <w:ind w:left="639" w:right="366" w:hanging="519"/>
        <w:jc w:val="left"/>
        <w:rPr>
          <w:sz w:val="23"/>
          <w:u w:val="none"/>
        </w:rPr>
      </w:pPr>
      <w:hyperlink r:id="rId1061">
        <w:r>
          <w:rPr>
            <w:color w:val="666666"/>
            <w:sz w:val="23"/>
            <w:u w:val="none"/>
          </w:rPr>
          <w:t>U.S. Geological </w:t>
        </w:r>
        <w:r>
          <w:rPr>
            <w:color w:val="666666"/>
            <w:spacing w:val="-3"/>
            <w:sz w:val="23"/>
            <w:u w:val="none"/>
          </w:rPr>
          <w:t>Survey. </w:t>
        </w:r>
        <w:r>
          <w:rPr>
            <w:color w:val="666666"/>
            <w:sz w:val="23"/>
            <w:u w:val="none"/>
          </w:rPr>
          <w:t>National Hydrography Dataset high-resolution flowline data.</w:t>
        </w:r>
        <w:r>
          <w:rPr>
            <w:sz w:val="23"/>
            <w:u w:val="none"/>
          </w:rPr>
          <w:t> </w:t>
        </w:r>
        <w:r>
          <w:rPr>
            <w:sz w:val="23"/>
            <w:u w:val="single" w:color="AAAAAA"/>
          </w:rPr>
          <w:t>The National Map (https://viewer.nationalmap.gov/viewer/)</w:t>
        </w:r>
        <w:r>
          <w:rPr>
            <w:sz w:val="23"/>
            <w:u w:val="none"/>
          </w:rPr>
          <w:t> </w:t>
        </w:r>
        <w:r>
          <w:rPr>
            <w:sz w:val="23"/>
            <w:u w:val="single" w:color="AAAAAA"/>
          </w:rPr>
          <w:t>Archived (https://web.archive.org/web/2</w:t>
        </w:r>
      </w:hyperlink>
      <w:hyperlink r:id="rId965">
        <w:r>
          <w:rPr>
            <w:sz w:val="23"/>
            <w:u w:val="single" w:color="AAAAAA"/>
          </w:rPr>
          <w:t> 0120329155652/http://viewer.nationalmap.gov/viewer/)</w:t>
        </w:r>
        <w:r>
          <w:rPr>
            <w:sz w:val="23"/>
            <w:u w:val="none"/>
          </w:rPr>
          <w:t> </w:t>
        </w:r>
        <w:r>
          <w:rPr>
            <w:color w:val="666666"/>
            <w:sz w:val="23"/>
            <w:u w:val="none"/>
          </w:rPr>
          <w:t>March 29, 2012, at the</w:t>
        </w:r>
        <w:r>
          <w:rPr>
            <w:sz w:val="23"/>
            <w:u w:val="none"/>
          </w:rPr>
          <w:t> </w:t>
        </w:r>
        <w:r>
          <w:rPr>
            <w:sz w:val="23"/>
            <w:u w:val="single" w:color="AAAAAA"/>
          </w:rPr>
          <w:t>Wayback Machine</w:t>
        </w:r>
        <w:r>
          <w:rPr>
            <w:color w:val="666666"/>
            <w:sz w:val="23"/>
            <w:u w:val="none"/>
          </w:rPr>
          <w:t>, accessed April 21,</w:t>
        </w:r>
        <w:r>
          <w:rPr>
            <w:color w:val="666666"/>
            <w:spacing w:val="1"/>
            <w:sz w:val="23"/>
            <w:u w:val="none"/>
          </w:rPr>
          <w:t> </w:t>
        </w:r>
        <w:r>
          <w:rPr>
            <w:color w:val="666666"/>
            <w:sz w:val="23"/>
            <w:u w:val="none"/>
          </w:rPr>
          <w:t>2011</w:t>
        </w:r>
      </w:hyperlink>
    </w:p>
    <w:p>
      <w:pPr>
        <w:pStyle w:val="ListParagraph"/>
        <w:numPr>
          <w:ilvl w:val="0"/>
          <w:numId w:val="10"/>
        </w:numPr>
        <w:tabs>
          <w:tab w:pos="640" w:val="left" w:leader="none"/>
        </w:tabs>
        <w:spacing w:line="240" w:lineRule="auto" w:before="51" w:after="0"/>
        <w:ind w:left="639" w:right="448" w:hanging="519"/>
        <w:jc w:val="left"/>
        <w:rPr>
          <w:sz w:val="23"/>
          <w:u w:val="none"/>
        </w:rPr>
      </w:pPr>
      <w:r>
        <w:rPr>
          <w:color w:val="666666"/>
          <w:sz w:val="23"/>
          <w:u w:val="none"/>
        </w:rPr>
        <w:t>(2013-01-02).</w:t>
      </w:r>
      <w:r>
        <w:rPr>
          <w:sz w:val="23"/>
          <w:u w:val="none"/>
        </w:rPr>
        <w:t> </w:t>
      </w:r>
      <w:hyperlink r:id="rId1062">
        <w:r>
          <w:rPr>
            <w:sz w:val="23"/>
            <w:u w:val="single" w:color="AAAAAA"/>
          </w:rPr>
          <w:t>"Econlockhatchee River" (http://sjrwmd.com/middlestjohnsriver/econriver.html)</w:t>
        </w:r>
      </w:hyperlink>
      <w:r>
        <w:rPr>
          <w:color w:val="666666"/>
          <w:sz w:val="23"/>
          <w:u w:val="none"/>
        </w:rPr>
        <w:t>. Saint Johns River Water Management District. Retrieved on August 4,</w:t>
      </w:r>
      <w:r>
        <w:rPr>
          <w:color w:val="666666"/>
          <w:spacing w:val="25"/>
          <w:sz w:val="23"/>
          <w:u w:val="none"/>
        </w:rPr>
        <w:t> </w:t>
      </w:r>
      <w:r>
        <w:rPr>
          <w:color w:val="666666"/>
          <w:sz w:val="23"/>
          <w:u w:val="none"/>
        </w:rPr>
        <w:t>2014.</w:t>
      </w:r>
    </w:p>
    <w:p>
      <w:pPr>
        <w:pStyle w:val="ListParagraph"/>
        <w:numPr>
          <w:ilvl w:val="0"/>
          <w:numId w:val="10"/>
        </w:numPr>
        <w:tabs>
          <w:tab w:pos="640" w:val="left" w:leader="none"/>
        </w:tabs>
        <w:spacing w:line="240" w:lineRule="auto" w:before="54" w:after="0"/>
        <w:ind w:left="639" w:right="272" w:hanging="519"/>
        <w:jc w:val="left"/>
        <w:rPr>
          <w:sz w:val="23"/>
          <w:u w:val="none"/>
        </w:rPr>
      </w:pPr>
      <w:hyperlink r:id="rId1063">
        <w:r>
          <w:rPr>
            <w:sz w:val="23"/>
            <w:u w:val="single" w:color="AAAAAA"/>
          </w:rPr>
          <w:t>"Florida's Earthquake History and </w:t>
        </w:r>
        <w:r>
          <w:rPr>
            <w:spacing w:val="-4"/>
            <w:sz w:val="23"/>
            <w:u w:val="single" w:color="AAAAAA"/>
          </w:rPr>
          <w:t>Tectonic </w:t>
        </w:r>
        <w:r>
          <w:rPr>
            <w:sz w:val="23"/>
            <w:u w:val="single" w:color="AAAAAA"/>
          </w:rPr>
          <w:t>Setting" (https://www.decodedscience.org/florida-ea rthquake-history-tectonic-setting/52225)</w:t>
        </w:r>
        <w:r>
          <w:rPr>
            <w:color w:val="666666"/>
            <w:sz w:val="23"/>
            <w:u w:val="none"/>
          </w:rPr>
          <w:t>. </w:t>
        </w:r>
        <w:r>
          <w:rPr>
            <w:i/>
            <w:color w:val="666666"/>
            <w:sz w:val="23"/>
            <w:u w:val="none"/>
          </w:rPr>
          <w:t>Decodedscience.org</w:t>
        </w:r>
        <w:r>
          <w:rPr>
            <w:color w:val="666666"/>
            <w:sz w:val="23"/>
            <w:u w:val="none"/>
          </w:rPr>
          <w:t>. January 23,</w:t>
        </w:r>
        <w:r>
          <w:rPr>
            <w:color w:val="666666"/>
            <w:spacing w:val="17"/>
            <w:sz w:val="23"/>
            <w:u w:val="none"/>
          </w:rPr>
          <w:t> </w:t>
        </w:r>
        <w:r>
          <w:rPr>
            <w:color w:val="666666"/>
            <w:sz w:val="23"/>
            <w:u w:val="none"/>
          </w:rPr>
          <w:t>2015.</w:t>
        </w:r>
      </w:hyperlink>
    </w:p>
    <w:p>
      <w:pPr>
        <w:pStyle w:val="ListParagraph"/>
        <w:numPr>
          <w:ilvl w:val="0"/>
          <w:numId w:val="10"/>
        </w:numPr>
        <w:tabs>
          <w:tab w:pos="640" w:val="left" w:leader="none"/>
        </w:tabs>
        <w:spacing w:line="240" w:lineRule="auto" w:before="55" w:after="0"/>
        <w:ind w:left="639" w:right="291" w:hanging="519"/>
        <w:jc w:val="left"/>
        <w:rPr>
          <w:sz w:val="23"/>
          <w:u w:val="none"/>
        </w:rPr>
      </w:pPr>
      <w:r>
        <w:rPr>
          <w:color w:val="666666"/>
          <w:sz w:val="23"/>
          <w:u w:val="none"/>
        </w:rPr>
        <w:t>Resident Population Data.</w:t>
      </w:r>
      <w:r>
        <w:rPr>
          <w:sz w:val="23"/>
          <w:u w:val="none"/>
        </w:rPr>
        <w:t> </w:t>
      </w:r>
      <w:r>
        <w:rPr>
          <w:sz w:val="23"/>
          <w:u w:val="single" w:color="AAAAAA"/>
        </w:rPr>
        <w:t>"Resident Population Data—2010 Census" (https://web.archive.org/ </w:t>
      </w:r>
      <w:hyperlink r:id="rId1064">
        <w:r>
          <w:rPr>
            <w:sz w:val="23"/>
            <w:u w:val="single" w:color="AAAAAA"/>
          </w:rPr>
          <w:t>web/20110721072426/http://2010.census.gov/2010census/data/apportionment-pop-text.php)</w:t>
        </w:r>
      </w:hyperlink>
      <w:r>
        <w:rPr>
          <w:color w:val="666666"/>
          <w:sz w:val="23"/>
          <w:u w:val="none"/>
        </w:rPr>
        <w:t>.</w:t>
      </w:r>
      <w:hyperlink r:id="rId1065">
        <w:r>
          <w:rPr>
            <w:color w:val="666666"/>
            <w:sz w:val="23"/>
            <w:u w:val="none"/>
          </w:rPr>
          <w:t> 2010.census.gov. Archived from</w:t>
        </w:r>
        <w:r>
          <w:rPr>
            <w:sz w:val="23"/>
            <w:u w:val="none"/>
          </w:rPr>
          <w:t> </w:t>
        </w:r>
        <w:r>
          <w:rPr>
            <w:sz w:val="23"/>
            <w:u w:val="single" w:color="AAAAAA"/>
          </w:rPr>
          <w:t>the original (http://2010.census.gov/2010census/data/apportio nment-pop-text.php)</w:t>
        </w:r>
        <w:r>
          <w:rPr>
            <w:sz w:val="23"/>
            <w:u w:val="none"/>
          </w:rPr>
          <w:t> </w:t>
        </w:r>
        <w:r>
          <w:rPr>
            <w:color w:val="666666"/>
            <w:sz w:val="23"/>
            <w:u w:val="none"/>
          </w:rPr>
          <w:t>on July 21, 2011. Retrieved November 4,</w:t>
        </w:r>
        <w:r>
          <w:rPr>
            <w:color w:val="666666"/>
            <w:spacing w:val="14"/>
            <w:sz w:val="23"/>
            <w:u w:val="none"/>
          </w:rPr>
          <w:t> </w:t>
        </w:r>
        <w:r>
          <w:rPr>
            <w:color w:val="666666"/>
            <w:sz w:val="23"/>
            <w:u w:val="none"/>
          </w:rPr>
          <w:t>2011.</w:t>
        </w:r>
      </w:hyperlink>
    </w:p>
    <w:p>
      <w:pPr>
        <w:pStyle w:val="ListParagraph"/>
        <w:numPr>
          <w:ilvl w:val="0"/>
          <w:numId w:val="10"/>
        </w:numPr>
        <w:tabs>
          <w:tab w:pos="640" w:val="left" w:leader="none"/>
        </w:tabs>
        <w:spacing w:line="240" w:lineRule="auto" w:before="51" w:after="0"/>
        <w:ind w:left="639" w:right="374" w:hanging="519"/>
        <w:jc w:val="both"/>
        <w:rPr>
          <w:sz w:val="23"/>
          <w:u w:val="none"/>
        </w:rPr>
      </w:pPr>
      <w:r>
        <w:rPr/>
        <w:pict>
          <v:line style="position:absolute;mso-position-horizontal-relative:page;mso-position-vertical-relative:paragraph;z-index:-121336" from="62.259411pt,29.01828pt" to="545.87024pt,29.01828pt" stroked="true" strokeweight=".729428pt" strokecolor="#aaaaaa">
            <v:stroke dashstyle="solid"/>
            <w10:wrap type="none"/>
          </v:line>
        </w:pict>
      </w:r>
      <w:hyperlink r:id="rId916">
        <w:r>
          <w:rPr>
            <w:spacing w:val="-5"/>
            <w:sz w:val="23"/>
            <w:u w:val="single" w:color="AAAAAA"/>
          </w:rPr>
          <w:t>"Table </w:t>
        </w:r>
        <w:r>
          <w:rPr>
            <w:sz w:val="23"/>
            <w:u w:val="single" w:color="AAAAAA"/>
          </w:rPr>
          <w:t>1. Annual Estimates of the Resident Population for the United States, Regions, States,</w:t>
        </w:r>
        <w:r>
          <w:rPr>
            <w:sz w:val="23"/>
            <w:u w:val="none"/>
          </w:rPr>
          <w:t> and Puerto Rico: April 1, 2010 to July 1, 2019" (https://www.census.gov/quickfacts/fact/table/F</w:t>
        </w:r>
        <w:r>
          <w:rPr>
            <w:sz w:val="23"/>
            <w:u w:val="single" w:color="AAAAAA"/>
          </w:rPr>
          <w:t> L,US/PST045219)</w:t>
        </w:r>
        <w:r>
          <w:rPr>
            <w:color w:val="666666"/>
            <w:sz w:val="23"/>
            <w:u w:val="none"/>
          </w:rPr>
          <w:t>.</w:t>
        </w:r>
      </w:hyperlink>
      <w:hyperlink r:id="rId1066">
        <w:r>
          <w:rPr>
            <w:sz w:val="23"/>
            <w:u w:val="none"/>
          </w:rPr>
          <w:t> </w:t>
        </w:r>
        <w:r>
          <w:rPr>
            <w:sz w:val="23"/>
            <w:u w:val="single" w:color="AAAAAA"/>
          </w:rPr>
          <w:t>U.S. Census Bureau</w:t>
        </w:r>
      </w:hyperlink>
      <w:hyperlink r:id="rId916">
        <w:r>
          <w:rPr>
            <w:color w:val="666666"/>
            <w:sz w:val="23"/>
            <w:u w:val="none"/>
          </w:rPr>
          <w:t>. January 29, 2019. Retrieved January 4,</w:t>
        </w:r>
        <w:r>
          <w:rPr>
            <w:color w:val="666666"/>
            <w:spacing w:val="57"/>
            <w:sz w:val="23"/>
            <w:u w:val="none"/>
          </w:rPr>
          <w:t> </w:t>
        </w:r>
        <w:r>
          <w:rPr>
            <w:color w:val="666666"/>
            <w:sz w:val="23"/>
            <w:u w:val="none"/>
          </w:rPr>
          <w:t>2019.</w:t>
        </w:r>
      </w:hyperlink>
    </w:p>
    <w:p>
      <w:pPr>
        <w:pStyle w:val="ListParagraph"/>
        <w:numPr>
          <w:ilvl w:val="0"/>
          <w:numId w:val="10"/>
        </w:numPr>
        <w:tabs>
          <w:tab w:pos="640" w:val="left" w:leader="none"/>
        </w:tabs>
        <w:spacing w:line="240" w:lineRule="auto" w:before="52" w:after="0"/>
        <w:ind w:left="639" w:right="403" w:hanging="519"/>
        <w:jc w:val="left"/>
        <w:rPr>
          <w:sz w:val="23"/>
          <w:u w:val="none"/>
        </w:rPr>
      </w:pPr>
      <w:hyperlink r:id="rId1067">
        <w:r>
          <w:rPr>
            <w:color w:val="666666"/>
            <w:sz w:val="23"/>
            <w:u w:val="none"/>
          </w:rPr>
          <w:t>Website Services &amp; Coordination Staff (WSCS).</w:t>
        </w:r>
        <w:r>
          <w:rPr>
            <w:sz w:val="23"/>
            <w:u w:val="none"/>
          </w:rPr>
          <w:t> </w:t>
        </w:r>
        <w:r>
          <w:rPr>
            <w:sz w:val="23"/>
            <w:u w:val="single" w:color="AAAAAA"/>
          </w:rPr>
          <w:t>"2010 Census Interactive Population Search" (https://www.census.gov/2010census/popmap/ipmtext.php?fl=12)</w:t>
        </w:r>
        <w:r>
          <w:rPr>
            <w:color w:val="666666"/>
            <w:sz w:val="23"/>
            <w:u w:val="none"/>
          </w:rPr>
          <w:t>.  </w:t>
        </w:r>
        <w:r>
          <w:rPr>
            <w:i/>
            <w:color w:val="666666"/>
            <w:sz w:val="23"/>
            <w:u w:val="none"/>
          </w:rPr>
          <w:t>census.gov</w:t>
        </w:r>
        <w:r>
          <w:rPr>
            <w:color w:val="666666"/>
            <w:sz w:val="23"/>
            <w:u w:val="none"/>
          </w:rPr>
          <w:t>.  Retrieved</w:t>
        </w:r>
      </w:hyperlink>
      <w:r>
        <w:rPr>
          <w:color w:val="666666"/>
          <w:sz w:val="23"/>
          <w:u w:val="none"/>
        </w:rPr>
        <w:t> July 21, 2015.</w:t>
      </w:r>
    </w:p>
    <w:p>
      <w:pPr>
        <w:pStyle w:val="ListParagraph"/>
        <w:numPr>
          <w:ilvl w:val="0"/>
          <w:numId w:val="10"/>
        </w:numPr>
        <w:tabs>
          <w:tab w:pos="640" w:val="left" w:leader="none"/>
        </w:tabs>
        <w:spacing w:line="240" w:lineRule="auto" w:before="53" w:after="0"/>
        <w:ind w:left="639" w:right="301" w:hanging="519"/>
        <w:jc w:val="both"/>
        <w:rPr>
          <w:sz w:val="23"/>
          <w:u w:val="none"/>
        </w:rPr>
      </w:pPr>
      <w:r>
        <w:rPr/>
        <w:pict>
          <v:line style="position:absolute;mso-position-horizontal-relative:page;mso-position-vertical-relative:paragraph;z-index:-121312" from="62.259411pt,29.118261pt" to="548.058524pt,29.118261pt" stroked="true" strokeweight=".729428pt" strokecolor="#aaaaaa">
            <v:stroke dashstyle="solid"/>
            <w10:wrap type="none"/>
          </v:line>
        </w:pict>
      </w:r>
      <w:hyperlink r:id="rId1068">
        <w:r>
          <w:rPr>
            <w:color w:val="666666"/>
            <w:sz w:val="23"/>
            <w:u w:val="none"/>
          </w:rPr>
          <w:t>Weissmann, Jordan (December 22, 2012).</w:t>
        </w:r>
        <w:r>
          <w:rPr>
            <w:sz w:val="23"/>
            <w:u w:val="none"/>
          </w:rPr>
          <w:t> </w:t>
        </w:r>
        <w:r>
          <w:rPr>
            <w:sz w:val="23"/>
            <w:u w:val="single" w:color="AAAAAA"/>
          </w:rPr>
          <w:t>"The Fastest-Growing States in America (and Why</w:t>
        </w:r>
        <w:r>
          <w:rPr>
            <w:sz w:val="23"/>
            <w:u w:val="none"/>
          </w:rPr>
          <w:t> They're Booming)" (https://www.theatlantic.com/business/archive/2012/12/the-fastest-growing-</w:t>
        </w:r>
        <w:r>
          <w:rPr>
            <w:sz w:val="23"/>
            <w:u w:val="single" w:color="AAAAAA"/>
          </w:rPr>
          <w:t> states-in-america-and-why-theyre-booming/266541/)</w:t>
        </w:r>
        <w:r>
          <w:rPr>
            <w:color w:val="666666"/>
            <w:sz w:val="23"/>
            <w:u w:val="none"/>
          </w:rPr>
          <w:t>.</w:t>
        </w:r>
        <w:r>
          <w:rPr>
            <w:color w:val="666666"/>
            <w:spacing w:val="21"/>
            <w:sz w:val="23"/>
            <w:u w:val="none"/>
          </w:rPr>
          <w:t> </w:t>
        </w:r>
        <w:r>
          <w:rPr>
            <w:i/>
            <w:color w:val="666666"/>
            <w:sz w:val="23"/>
            <w:u w:val="none"/>
          </w:rPr>
          <w:t>The</w:t>
        </w:r>
        <w:r>
          <w:rPr>
            <w:i/>
            <w:color w:val="666666"/>
            <w:spacing w:val="22"/>
            <w:sz w:val="23"/>
            <w:u w:val="none"/>
          </w:rPr>
          <w:t> </w:t>
        </w:r>
        <w:r>
          <w:rPr>
            <w:i/>
            <w:color w:val="666666"/>
            <w:sz w:val="23"/>
            <w:u w:val="none"/>
          </w:rPr>
          <w:t>Atlantic</w:t>
        </w:r>
        <w:r>
          <w:rPr>
            <w:color w:val="666666"/>
            <w:sz w:val="23"/>
            <w:u w:val="none"/>
          </w:rPr>
          <w:t>.</w:t>
        </w:r>
        <w:r>
          <w:rPr>
            <w:color w:val="666666"/>
            <w:spacing w:val="22"/>
            <w:sz w:val="23"/>
            <w:u w:val="none"/>
          </w:rPr>
          <w:t> </w:t>
        </w:r>
        <w:r>
          <w:rPr>
            <w:color w:val="666666"/>
            <w:sz w:val="23"/>
            <w:u w:val="none"/>
          </w:rPr>
          <w:t>Retrieved</w:t>
        </w:r>
        <w:r>
          <w:rPr>
            <w:color w:val="666666"/>
            <w:spacing w:val="22"/>
            <w:sz w:val="23"/>
            <w:u w:val="none"/>
          </w:rPr>
          <w:t> </w:t>
        </w:r>
        <w:r>
          <w:rPr>
            <w:color w:val="666666"/>
            <w:sz w:val="23"/>
            <w:u w:val="none"/>
          </w:rPr>
          <w:t>August</w:t>
        </w:r>
        <w:r>
          <w:rPr>
            <w:color w:val="666666"/>
            <w:spacing w:val="22"/>
            <w:sz w:val="23"/>
            <w:u w:val="none"/>
          </w:rPr>
          <w:t> </w:t>
        </w:r>
        <w:r>
          <w:rPr>
            <w:color w:val="666666"/>
            <w:sz w:val="23"/>
            <w:u w:val="none"/>
          </w:rPr>
          <w:t>14,</w:t>
        </w:r>
        <w:r>
          <w:rPr>
            <w:color w:val="666666"/>
            <w:spacing w:val="22"/>
            <w:sz w:val="23"/>
            <w:u w:val="none"/>
          </w:rPr>
          <w:t> </w:t>
        </w:r>
        <w:r>
          <w:rPr>
            <w:color w:val="666666"/>
            <w:sz w:val="23"/>
            <w:u w:val="none"/>
          </w:rPr>
          <w:t>2014</w:t>
        </w:r>
      </w:hyperlink>
      <w:r>
        <w:rPr>
          <w:color w:val="666666"/>
          <w:sz w:val="23"/>
          <w:u w:val="none"/>
        </w:rPr>
        <w:t>.</w:t>
      </w:r>
    </w:p>
    <w:p>
      <w:pPr>
        <w:pStyle w:val="ListParagraph"/>
        <w:numPr>
          <w:ilvl w:val="0"/>
          <w:numId w:val="10"/>
        </w:numPr>
        <w:tabs>
          <w:tab w:pos="640" w:val="left" w:leader="none"/>
        </w:tabs>
        <w:spacing w:line="240" w:lineRule="auto" w:before="53" w:after="0"/>
        <w:ind w:left="639" w:right="298" w:hanging="519"/>
        <w:jc w:val="left"/>
        <w:rPr>
          <w:sz w:val="23"/>
          <w:u w:val="none"/>
        </w:rPr>
      </w:pPr>
      <w:r>
        <w:rPr>
          <w:sz w:val="23"/>
          <w:u w:val="single" w:color="AAAAAA"/>
        </w:rPr>
        <w:t>"Florida's Population Center Migrates through History" (https://archive.today/20130814015104/ </w:t>
      </w:r>
      <w:hyperlink r:id="rId1069">
        <w:r>
          <w:rPr>
            <w:sz w:val="23"/>
            <w:u w:val="single" w:color="AAAAAA"/>
          </w:rPr>
          <w:t>http://www.bebr.ufl.edu/articles/floridas-population-center-migrates-through-history)</w:t>
        </w:r>
        <w:r>
          <w:rPr>
            <w:color w:val="666666"/>
            <w:sz w:val="23"/>
            <w:u w:val="none"/>
          </w:rPr>
          <w:t>. </w:t>
        </w:r>
      </w:hyperlink>
      <w:r>
        <w:rPr>
          <w:color w:val="666666"/>
          <w:sz w:val="23"/>
          <w:u w:val="none"/>
        </w:rPr>
        <w:t>University</w:t>
      </w:r>
      <w:hyperlink r:id="rId1070">
        <w:r>
          <w:rPr>
            <w:color w:val="666666"/>
            <w:sz w:val="23"/>
            <w:u w:val="none"/>
          </w:rPr>
          <w:t> of Florida Bureau of Economic and Business Research. Archived from</w:t>
        </w:r>
        <w:r>
          <w:rPr>
            <w:sz w:val="23"/>
            <w:u w:val="none"/>
          </w:rPr>
          <w:t> </w:t>
        </w:r>
        <w:r>
          <w:rPr>
            <w:sz w:val="23"/>
            <w:u w:val="single" w:color="AAAAAA"/>
          </w:rPr>
          <w:t>the original (http://www. bebr.ufl.edu/articles/floridas-population-center-migrates-through-history)</w:t>
        </w:r>
        <w:r>
          <w:rPr>
            <w:sz w:val="23"/>
            <w:u w:val="none"/>
          </w:rPr>
          <w:t> </w:t>
        </w:r>
        <w:r>
          <w:rPr>
            <w:color w:val="666666"/>
            <w:sz w:val="23"/>
            <w:u w:val="none"/>
          </w:rPr>
          <w:t>on August 14, 2013.</w:t>
        </w:r>
      </w:hyperlink>
      <w:r>
        <w:rPr>
          <w:color w:val="666666"/>
          <w:sz w:val="23"/>
          <w:u w:val="none"/>
        </w:rPr>
        <w:t> Retrieved August 14,</w:t>
      </w:r>
      <w:r>
        <w:rPr>
          <w:color w:val="666666"/>
          <w:spacing w:val="1"/>
          <w:sz w:val="23"/>
          <w:u w:val="none"/>
        </w:rPr>
        <w:t> </w:t>
      </w:r>
      <w:r>
        <w:rPr>
          <w:color w:val="666666"/>
          <w:sz w:val="23"/>
          <w:u w:val="none"/>
        </w:rPr>
        <w:t>2014.</w:t>
      </w:r>
    </w:p>
    <w:p>
      <w:pPr>
        <w:pStyle w:val="ListParagraph"/>
        <w:numPr>
          <w:ilvl w:val="0"/>
          <w:numId w:val="10"/>
        </w:numPr>
        <w:tabs>
          <w:tab w:pos="640" w:val="left" w:leader="none"/>
        </w:tabs>
        <w:spacing w:line="240" w:lineRule="auto" w:before="49" w:after="0"/>
        <w:ind w:left="639" w:right="292" w:hanging="519"/>
        <w:jc w:val="left"/>
        <w:rPr>
          <w:sz w:val="23"/>
          <w:u w:val="none"/>
        </w:rPr>
      </w:pPr>
      <w:hyperlink r:id="rId1071">
        <w:r>
          <w:rPr>
            <w:sz w:val="23"/>
            <w:u w:val="single" w:color="AAAAAA"/>
          </w:rPr>
          <w:t>"Florida Leaves New </w:t>
        </w:r>
        <w:r>
          <w:rPr>
            <w:spacing w:val="-6"/>
            <w:sz w:val="23"/>
            <w:u w:val="single" w:color="AAAAAA"/>
          </w:rPr>
          <w:t>York </w:t>
        </w:r>
        <w:r>
          <w:rPr>
            <w:sz w:val="23"/>
            <w:u w:val="single" w:color="AAAAAA"/>
          </w:rPr>
          <w:t>Behind in Its Rear-View Mirror—National Review" (http://www.nation alreview.com/corner/395312/florida-leaves-new-york-behind-its-rear-view-mirror-john-fund)</w:t>
        </w:r>
        <w:r>
          <w:rPr>
            <w:color w:val="666666"/>
            <w:sz w:val="23"/>
            <w:u w:val="none"/>
          </w:rPr>
          <w:t>.</w:t>
        </w:r>
      </w:hyperlink>
      <w:r>
        <w:rPr>
          <w:color w:val="666666"/>
          <w:sz w:val="23"/>
          <w:u w:val="none"/>
        </w:rPr>
        <w:t> </w:t>
      </w:r>
      <w:r>
        <w:rPr>
          <w:i/>
          <w:color w:val="666666"/>
          <w:sz w:val="23"/>
          <w:u w:val="none"/>
        </w:rPr>
        <w:t>Nationalreview.com</w:t>
      </w:r>
      <w:r>
        <w:rPr>
          <w:color w:val="666666"/>
          <w:sz w:val="23"/>
          <w:u w:val="none"/>
        </w:rPr>
        <w:t>. December 23, 2014. Retrieved October 23,</w:t>
      </w:r>
      <w:r>
        <w:rPr>
          <w:color w:val="666666"/>
          <w:spacing w:val="12"/>
          <w:sz w:val="23"/>
          <w:u w:val="none"/>
        </w:rPr>
        <w:t> </w:t>
      </w:r>
      <w:r>
        <w:rPr>
          <w:color w:val="666666"/>
          <w:sz w:val="23"/>
          <w:u w:val="none"/>
        </w:rPr>
        <w:t>2018.</w:t>
      </w:r>
    </w:p>
    <w:p>
      <w:pPr>
        <w:pStyle w:val="ListParagraph"/>
        <w:numPr>
          <w:ilvl w:val="0"/>
          <w:numId w:val="10"/>
        </w:numPr>
        <w:tabs>
          <w:tab w:pos="640" w:val="left" w:leader="none"/>
        </w:tabs>
        <w:spacing w:line="240" w:lineRule="auto" w:before="52" w:after="0"/>
        <w:ind w:left="639" w:right="265" w:hanging="519"/>
        <w:jc w:val="left"/>
        <w:rPr>
          <w:sz w:val="23"/>
          <w:u w:val="none"/>
        </w:rPr>
      </w:pPr>
      <w:hyperlink r:id="rId1072">
        <w:r>
          <w:rPr>
            <w:color w:val="666666"/>
            <w:sz w:val="23"/>
            <w:u w:val="none"/>
          </w:rPr>
          <w:t>Pramuk, Jacob (December 23, 2014).</w:t>
        </w:r>
        <w:r>
          <w:rPr>
            <w:sz w:val="23"/>
            <w:u w:val="none"/>
          </w:rPr>
          <w:t> </w:t>
        </w:r>
        <w:r>
          <w:rPr>
            <w:sz w:val="23"/>
            <w:u w:val="single" w:color="AAAAAA"/>
          </w:rPr>
          <w:t>"Move </w:t>
        </w:r>
        <w:r>
          <w:rPr>
            <w:spacing w:val="-3"/>
            <w:sz w:val="23"/>
            <w:u w:val="single" w:color="AAAAAA"/>
          </w:rPr>
          <w:t>over, </w:t>
        </w:r>
        <w:r>
          <w:rPr>
            <w:spacing w:val="-5"/>
            <w:sz w:val="23"/>
            <w:u w:val="single" w:color="AAAAAA"/>
          </w:rPr>
          <w:t>NY: </w:t>
        </w:r>
        <w:r>
          <w:rPr>
            <w:sz w:val="23"/>
            <w:u w:val="single" w:color="AAAAAA"/>
          </w:rPr>
          <w:t>This state now 3rd most populous" (http s://www.cnbc.com/2014/12/23/florida-surpasses-ny-as-3rd-most-populous-state.html)</w:t>
        </w:r>
        <w:r>
          <w:rPr>
            <w:color w:val="666666"/>
            <w:sz w:val="23"/>
            <w:u w:val="none"/>
          </w:rPr>
          <w:t>.</w:t>
        </w:r>
      </w:hyperlink>
      <w:r>
        <w:rPr>
          <w:color w:val="666666"/>
          <w:sz w:val="23"/>
          <w:u w:val="none"/>
        </w:rPr>
        <w:t> </w:t>
      </w:r>
      <w:r>
        <w:rPr>
          <w:i/>
          <w:color w:val="666666"/>
          <w:sz w:val="23"/>
          <w:u w:val="none"/>
        </w:rPr>
        <w:t>Cnbc.com</w:t>
      </w:r>
      <w:r>
        <w:rPr>
          <w:color w:val="666666"/>
          <w:sz w:val="23"/>
          <w:u w:val="none"/>
        </w:rPr>
        <w:t>.</w:t>
      </w:r>
    </w:p>
    <w:p>
      <w:pPr>
        <w:pStyle w:val="ListParagraph"/>
        <w:numPr>
          <w:ilvl w:val="0"/>
          <w:numId w:val="10"/>
        </w:numPr>
        <w:tabs>
          <w:tab w:pos="640" w:val="left" w:leader="none"/>
        </w:tabs>
        <w:spacing w:line="240" w:lineRule="auto" w:before="53" w:after="0"/>
        <w:ind w:left="639" w:right="279" w:hanging="519"/>
        <w:jc w:val="left"/>
        <w:rPr>
          <w:sz w:val="23"/>
          <w:u w:val="none"/>
        </w:rPr>
      </w:pPr>
      <w:hyperlink r:id="rId1073">
        <w:r>
          <w:rPr>
            <w:sz w:val="23"/>
            <w:u w:val="single" w:color="AAAAAA"/>
          </w:rPr>
          <w:t>"Florida Demographics—Get Current Census Data for Florida" (https://www.florida-demographi cs.com/)</w:t>
        </w:r>
        <w:r>
          <w:rPr>
            <w:color w:val="666666"/>
            <w:sz w:val="23"/>
            <w:u w:val="none"/>
          </w:rPr>
          <w:t>. </w:t>
        </w:r>
        <w:r>
          <w:rPr>
            <w:i/>
            <w:color w:val="666666"/>
            <w:sz w:val="23"/>
            <w:u w:val="none"/>
          </w:rPr>
          <w:t>www.florida-demographics.com</w:t>
        </w:r>
        <w:r>
          <w:rPr>
            <w:color w:val="666666"/>
            <w:sz w:val="23"/>
            <w:u w:val="none"/>
          </w:rPr>
          <w:t>. Retrieved May 19,</w:t>
        </w:r>
        <w:r>
          <w:rPr>
            <w:color w:val="666666"/>
            <w:spacing w:val="8"/>
            <w:sz w:val="23"/>
            <w:u w:val="none"/>
          </w:rPr>
          <w:t> </w:t>
        </w:r>
        <w:r>
          <w:rPr>
            <w:color w:val="666666"/>
            <w:sz w:val="23"/>
            <w:u w:val="none"/>
          </w:rPr>
          <w:t>2019.</w:t>
        </w:r>
      </w:hyperlink>
    </w:p>
    <w:p>
      <w:pPr>
        <w:pStyle w:val="ListParagraph"/>
        <w:numPr>
          <w:ilvl w:val="0"/>
          <w:numId w:val="10"/>
        </w:numPr>
        <w:tabs>
          <w:tab w:pos="640" w:val="left" w:leader="none"/>
        </w:tabs>
        <w:spacing w:line="240" w:lineRule="auto" w:before="55" w:after="0"/>
        <w:ind w:left="639" w:right="291" w:hanging="519"/>
        <w:jc w:val="left"/>
        <w:rPr>
          <w:sz w:val="23"/>
          <w:u w:val="none"/>
        </w:rPr>
      </w:pPr>
      <w:r>
        <w:rPr/>
        <w:pict>
          <v:line style="position:absolute;mso-position-horizontal-relative:page;mso-position-vertical-relative:paragraph;z-index:5440" from="62.259411pt,29.218267pt" to="550.246809pt,29.218267pt" stroked="true" strokeweight=".729428pt" strokecolor="#aaaaaa">
            <v:stroke dashstyle="solid"/>
            <w10:wrap type="none"/>
          </v:line>
        </w:pict>
      </w:r>
      <w:hyperlink r:id="rId1074">
        <w:r>
          <w:rPr>
            <w:color w:val="666666"/>
            <w:sz w:val="23"/>
            <w:u w:val="none"/>
          </w:rPr>
          <w:t>Michael B. Sauter; Douglas A. McIntyre (May 10, 2011).</w:t>
        </w:r>
        <w:r>
          <w:rPr>
            <w:sz w:val="23"/>
            <w:u w:val="none"/>
          </w:rPr>
          <w:t> </w:t>
        </w:r>
        <w:r>
          <w:rPr>
            <w:sz w:val="23"/>
            <w:u w:val="single" w:color="AAAAAA"/>
          </w:rPr>
          <w:t>"The States with the Oldest And</w:t>
        </w:r>
        <w:r>
          <w:rPr>
            <w:sz w:val="23"/>
            <w:u w:val="none"/>
          </w:rPr>
          <w:t> </w:t>
        </w:r>
        <w:r>
          <w:rPr>
            <w:spacing w:val="-3"/>
            <w:sz w:val="23"/>
            <w:u w:val="none"/>
          </w:rPr>
          <w:t>Youngest </w:t>
        </w:r>
        <w:r>
          <w:rPr>
            <w:sz w:val="23"/>
            <w:u w:val="none"/>
          </w:rPr>
          <w:t>Residents"</w:t>
        </w:r>
        <w:r>
          <w:rPr>
            <w:spacing w:val="53"/>
            <w:sz w:val="23"/>
            <w:u w:val="none"/>
          </w:rPr>
          <w:t> </w:t>
        </w:r>
        <w:r>
          <w:rPr>
            <w:sz w:val="23"/>
            <w:u w:val="none"/>
          </w:rPr>
          <w:t>(http://247wallst.com/2011/05/10/the-states-with-the-oldest-and-youngest</w:t>
        </w:r>
      </w:hyperlink>
    </w:p>
    <w:p>
      <w:pPr>
        <w:pStyle w:val="BodyText"/>
        <w:spacing w:line="261" w:lineRule="exact"/>
        <w:rPr>
          <w:rFonts w:ascii="Arial"/>
        </w:rPr>
      </w:pPr>
      <w:hyperlink r:id="rId1074">
        <w:r>
          <w:rPr>
            <w:rFonts w:ascii="Arial"/>
            <w:u w:val="single" w:color="AAAAAA"/>
          </w:rPr>
          <w:t>-residents/3/)</w:t>
        </w:r>
        <w:r>
          <w:rPr>
            <w:rFonts w:ascii="Arial"/>
            <w:color w:val="666666"/>
          </w:rPr>
          <w:t>. wallst.com.</w:t>
        </w:r>
      </w:hyperlink>
    </w:p>
    <w:p>
      <w:pPr>
        <w:pStyle w:val="ListParagraph"/>
        <w:numPr>
          <w:ilvl w:val="0"/>
          <w:numId w:val="10"/>
        </w:numPr>
        <w:tabs>
          <w:tab w:pos="640" w:val="left" w:leader="none"/>
        </w:tabs>
        <w:spacing w:line="240" w:lineRule="auto" w:before="56" w:after="0"/>
        <w:ind w:left="639" w:right="687" w:hanging="519"/>
        <w:jc w:val="left"/>
        <w:rPr>
          <w:sz w:val="23"/>
          <w:u w:val="none"/>
        </w:rPr>
      </w:pPr>
      <w:r>
        <w:rPr>
          <w:color w:val="666666"/>
          <w:sz w:val="23"/>
          <w:u w:val="none"/>
        </w:rPr>
        <w:t>"Retired Military Personnel". </w:t>
      </w:r>
      <w:r>
        <w:rPr>
          <w:i/>
          <w:color w:val="666666"/>
          <w:sz w:val="23"/>
          <w:u w:val="none"/>
        </w:rPr>
        <w:t>The Intercom</w:t>
      </w:r>
      <w:r>
        <w:rPr>
          <w:color w:val="666666"/>
          <w:sz w:val="23"/>
          <w:u w:val="none"/>
        </w:rPr>
        <w:t>. Patrick Air Force Base, Florida: Military Officers Association of Cape Canaveral. June 2009. p.</w:t>
      </w:r>
      <w:r>
        <w:rPr>
          <w:color w:val="666666"/>
          <w:spacing w:val="6"/>
          <w:sz w:val="23"/>
          <w:u w:val="none"/>
        </w:rPr>
        <w:t> </w:t>
      </w:r>
      <w:r>
        <w:rPr>
          <w:color w:val="666666"/>
          <w:sz w:val="23"/>
          <w:u w:val="none"/>
        </w:rPr>
        <w:t>4.</w:t>
      </w:r>
    </w:p>
    <w:p>
      <w:pPr>
        <w:pStyle w:val="ListParagraph"/>
        <w:numPr>
          <w:ilvl w:val="0"/>
          <w:numId w:val="10"/>
        </w:numPr>
        <w:tabs>
          <w:tab w:pos="640" w:val="left" w:leader="none"/>
        </w:tabs>
        <w:spacing w:line="240" w:lineRule="auto" w:before="55" w:after="0"/>
        <w:ind w:left="639" w:right="270" w:hanging="519"/>
        <w:jc w:val="left"/>
        <w:rPr>
          <w:sz w:val="23"/>
          <w:u w:val="none"/>
        </w:rPr>
      </w:pPr>
      <w:r>
        <w:rPr/>
        <w:pict>
          <v:line style="position:absolute;mso-position-horizontal-relative:page;mso-position-vertical-relative:paragraph;z-index:5464" from="62.259411pt,29.218258pt" to="551.705665pt,29.218258pt" stroked="true" strokeweight=".729428pt" strokecolor="#aaaaaa">
            <v:stroke dashstyle="solid"/>
            <w10:wrap type="none"/>
          </v:line>
        </w:pict>
      </w:r>
      <w:hyperlink r:id="rId1075">
        <w:r>
          <w:rPr>
            <w:color w:val="666666"/>
            <w:sz w:val="23"/>
            <w:u w:val="none"/>
          </w:rPr>
          <w:t>Amy Goodman (April 6, 2009).</w:t>
        </w:r>
        <w:r>
          <w:rPr>
            <w:sz w:val="23"/>
            <w:u w:val="none"/>
          </w:rPr>
          <w:t> </w:t>
        </w:r>
        <w:r>
          <w:rPr>
            <w:sz w:val="23"/>
            <w:u w:val="single" w:color="AAAAAA"/>
          </w:rPr>
          <w:t>" "A Ponzi State"—Univ. of South Florida Professor Examines</w:t>
        </w:r>
        <w:r>
          <w:rPr>
            <w:sz w:val="23"/>
            <w:u w:val="none"/>
          </w:rPr>
          <w:t> the Economic Crisis in Florida"</w:t>
        </w:r>
        <w:r>
          <w:rPr>
            <w:spacing w:val="29"/>
            <w:sz w:val="23"/>
            <w:u w:val="none"/>
          </w:rPr>
          <w:t> </w:t>
        </w:r>
        <w:r>
          <w:rPr>
            <w:sz w:val="23"/>
            <w:u w:val="none"/>
          </w:rPr>
          <w:t>(http://www.democracynow.org/2009/4/6/a_ponzi_state_univ_of</w:t>
        </w:r>
      </w:hyperlink>
    </w:p>
    <w:p>
      <w:pPr>
        <w:spacing w:line="261" w:lineRule="exact" w:before="0"/>
        <w:ind w:left="639" w:right="0" w:firstLine="0"/>
        <w:jc w:val="left"/>
        <w:rPr>
          <w:sz w:val="23"/>
        </w:rPr>
      </w:pPr>
      <w:hyperlink r:id="rId1075">
        <w:r>
          <w:rPr>
            <w:sz w:val="23"/>
            <w:u w:val="single" w:color="AAAAAA"/>
          </w:rPr>
          <w:t>_south)</w:t>
        </w:r>
        <w:r>
          <w:rPr>
            <w:color w:val="666666"/>
            <w:sz w:val="23"/>
          </w:rPr>
          <w:t>. </w:t>
        </w:r>
        <w:r>
          <w:rPr>
            <w:i/>
            <w:color w:val="666666"/>
            <w:sz w:val="23"/>
          </w:rPr>
          <w:t>Democracy Now!</w:t>
        </w:r>
        <w:r>
          <w:rPr>
            <w:color w:val="666666"/>
            <w:sz w:val="23"/>
          </w:rPr>
          <w:t>.</w:t>
        </w:r>
      </w:hyperlink>
    </w:p>
    <w:p>
      <w:pPr>
        <w:pStyle w:val="ListParagraph"/>
        <w:numPr>
          <w:ilvl w:val="0"/>
          <w:numId w:val="10"/>
        </w:numPr>
        <w:tabs>
          <w:tab w:pos="640" w:val="left" w:leader="none"/>
        </w:tabs>
        <w:spacing w:line="240" w:lineRule="auto" w:before="56" w:after="0"/>
        <w:ind w:left="639" w:right="306" w:hanging="519"/>
        <w:jc w:val="left"/>
        <w:rPr>
          <w:sz w:val="23"/>
          <w:u w:val="none"/>
        </w:rPr>
      </w:pPr>
      <w:hyperlink r:id="rId1076">
        <w:r>
          <w:rPr>
            <w:color w:val="666666"/>
            <w:sz w:val="23"/>
            <w:u w:val="none"/>
          </w:rPr>
          <w:t>Slevin, Peter (April 30, 2010).</w:t>
        </w:r>
        <w:r>
          <w:rPr>
            <w:sz w:val="23"/>
            <w:u w:val="none"/>
          </w:rPr>
          <w:t> </w:t>
        </w:r>
        <w:r>
          <w:rPr>
            <w:sz w:val="23"/>
            <w:u w:val="single" w:color="AAAAAA"/>
          </w:rPr>
          <w:t>"New Arizona law puts police in 'tenuous' spot" (https://www.was hingtonpost.com/wp-dyn/content/article/2010/04/29/AR2010042904970.html)</w:t>
        </w:r>
        <w:r>
          <w:rPr>
            <w:color w:val="666666"/>
            <w:sz w:val="23"/>
            <w:u w:val="none"/>
          </w:rPr>
          <w:t>. </w:t>
        </w:r>
        <w:r>
          <w:rPr>
            <w:i/>
            <w:color w:val="666666"/>
            <w:sz w:val="23"/>
            <w:u w:val="none"/>
          </w:rPr>
          <w:t>Washington</w:t>
        </w:r>
      </w:hyperlink>
      <w:r>
        <w:rPr>
          <w:i/>
          <w:color w:val="666666"/>
          <w:sz w:val="23"/>
          <w:u w:val="none"/>
        </w:rPr>
        <w:t> </w:t>
      </w:r>
      <w:r>
        <w:rPr>
          <w:i/>
          <w:color w:val="666666"/>
          <w:sz w:val="23"/>
          <w:u w:val="none"/>
        </w:rPr>
        <w:t>Post</w:t>
      </w:r>
      <w:r>
        <w:rPr>
          <w:color w:val="666666"/>
          <w:sz w:val="23"/>
          <w:u w:val="none"/>
        </w:rPr>
        <w:t>. Washington, D.C. p. A4.</w:t>
      </w:r>
      <w:r>
        <w:rPr>
          <w:sz w:val="23"/>
          <w:u w:val="none"/>
        </w:rPr>
        <w:t> </w:t>
      </w:r>
      <w:r>
        <w:rPr>
          <w:sz w:val="23"/>
          <w:u w:val="single" w:color="AAAAAA"/>
        </w:rPr>
        <w:t>Archived </w:t>
      </w:r>
      <w:hyperlink r:id="rId1077">
        <w:r>
          <w:rPr>
            <w:sz w:val="23"/>
            <w:u w:val="single" w:color="AAAAAA"/>
          </w:rPr>
          <w:t>(https://web.archive.org/web/20121110131615/http://w</w:t>
        </w:r>
      </w:hyperlink>
      <w:r>
        <w:rPr>
          <w:sz w:val="23"/>
          <w:u w:val="single" w:color="AAAAAA"/>
        </w:rPr>
        <w:t> ww.washingtonpost.com/wp-dyn/content/article/2010/04/29/AR2010042904970.html)</w:t>
      </w:r>
      <w:r>
        <w:rPr>
          <w:sz w:val="23"/>
          <w:u w:val="none"/>
        </w:rPr>
        <w:t> </w:t>
      </w:r>
      <w:r>
        <w:rPr>
          <w:color w:val="666666"/>
          <w:sz w:val="23"/>
          <w:u w:val="none"/>
        </w:rPr>
        <w:t>from the original on November 10,</w:t>
      </w:r>
      <w:r>
        <w:rPr>
          <w:color w:val="666666"/>
          <w:spacing w:val="1"/>
          <w:sz w:val="23"/>
          <w:u w:val="none"/>
        </w:rPr>
        <w:t> </w:t>
      </w:r>
      <w:r>
        <w:rPr>
          <w:color w:val="666666"/>
          <w:sz w:val="23"/>
          <w:u w:val="none"/>
        </w:rPr>
        <w:t>2012.</w:t>
      </w:r>
    </w:p>
    <w:p>
      <w:pPr>
        <w:pStyle w:val="ListParagraph"/>
        <w:numPr>
          <w:ilvl w:val="0"/>
          <w:numId w:val="10"/>
        </w:numPr>
        <w:tabs>
          <w:tab w:pos="640" w:val="left" w:leader="none"/>
        </w:tabs>
        <w:spacing w:line="240" w:lineRule="auto" w:before="49" w:after="0"/>
        <w:ind w:left="639" w:right="0" w:hanging="519"/>
        <w:jc w:val="left"/>
        <w:rPr>
          <w:sz w:val="23"/>
          <w:u w:val="none"/>
        </w:rPr>
      </w:pPr>
      <w:r>
        <w:rPr>
          <w:color w:val="666666"/>
          <w:sz w:val="23"/>
          <w:u w:val="none"/>
        </w:rPr>
        <w:t>behind Nevada, Arizona, New </w:t>
      </w:r>
      <w:r>
        <w:rPr>
          <w:color w:val="666666"/>
          <w:spacing w:val="-3"/>
          <w:sz w:val="23"/>
          <w:u w:val="none"/>
        </w:rPr>
        <w:t>Jersey, </w:t>
      </w:r>
      <w:r>
        <w:rPr>
          <w:color w:val="666666"/>
          <w:sz w:val="23"/>
          <w:u w:val="none"/>
        </w:rPr>
        <w:t>California and</w:t>
      </w:r>
      <w:r>
        <w:rPr>
          <w:color w:val="666666"/>
          <w:spacing w:val="12"/>
          <w:sz w:val="23"/>
          <w:u w:val="none"/>
        </w:rPr>
        <w:t> </w:t>
      </w:r>
      <w:r>
        <w:rPr>
          <w:color w:val="666666"/>
          <w:spacing w:val="-6"/>
          <w:sz w:val="23"/>
          <w:u w:val="none"/>
        </w:rPr>
        <w:t>Texas</w:t>
      </w:r>
    </w:p>
    <w:p>
      <w:pPr>
        <w:spacing w:after="0" w:line="240" w:lineRule="auto"/>
        <w:jc w:val="left"/>
        <w:rPr>
          <w:sz w:val="23"/>
        </w:rPr>
        <w:sectPr>
          <w:pgSz w:w="11900" w:h="16840"/>
          <w:pgMar w:top="640" w:bottom="280" w:left="600" w:right="600"/>
        </w:sectPr>
      </w:pPr>
    </w:p>
    <w:p>
      <w:pPr>
        <w:pStyle w:val="ListParagraph"/>
        <w:numPr>
          <w:ilvl w:val="0"/>
          <w:numId w:val="10"/>
        </w:numPr>
        <w:tabs>
          <w:tab w:pos="640" w:val="left" w:leader="none"/>
        </w:tabs>
        <w:spacing w:line="240" w:lineRule="auto" w:before="79" w:after="0"/>
        <w:ind w:left="639" w:right="265" w:hanging="519"/>
        <w:jc w:val="left"/>
        <w:rPr>
          <w:sz w:val="23"/>
          <w:u w:val="none"/>
        </w:rPr>
      </w:pPr>
      <w:r>
        <w:rPr/>
        <w:pict>
          <v:line style="position:absolute;mso-position-horizontal-relative:page;mso-position-vertical-relative:paragraph;z-index:-121240" from="62.259411pt,30.418278pt" to="548.787953pt,30.418278pt" stroked="true" strokeweight=".729428pt" strokecolor="#aaaaaa">
            <v:stroke dashstyle="solid"/>
            <w10:wrap type="none"/>
          </v:line>
        </w:pict>
      </w:r>
      <w:r>
        <w:rPr/>
        <w:pict>
          <v:line style="position:absolute;mso-position-horizontal-relative:page;mso-position-vertical-relative:paragraph;z-index:-121216" from="62.259411pt,69.807396pt" to="549.517381pt,69.807396pt" stroked="true" strokeweight=".729428pt" strokecolor="#aaaaaa">
            <v:stroke dashstyle="solid"/>
            <w10:wrap type="none"/>
          </v:line>
        </w:pict>
      </w:r>
      <w:r>
        <w:rPr>
          <w:color w:val="666666"/>
          <w:sz w:val="23"/>
          <w:u w:val="none"/>
        </w:rPr>
        <w:t>Reed, Matt (January 18, 2011).</w:t>
      </w:r>
      <w:r>
        <w:rPr>
          <w:sz w:val="23"/>
          <w:u w:val="none"/>
        </w:rPr>
        <w:t> </w:t>
      </w:r>
      <w:r>
        <w:rPr>
          <w:sz w:val="23"/>
          <w:u w:val="single" w:color="AAAAAA"/>
        </w:rPr>
        <w:t>"E-Verify best way to find illegals" (https://web.archive.org/web/</w:t>
      </w:r>
      <w:r>
        <w:rPr>
          <w:sz w:val="23"/>
          <w:u w:val="none"/>
        </w:rPr>
        <w:t> </w:t>
      </w:r>
      <w:hyperlink r:id="rId1078">
        <w:r>
          <w:rPr>
            <w:sz w:val="23"/>
            <w:u w:val="none"/>
          </w:rPr>
          <w:t>20140504000756/http://www</w:t>
        </w:r>
      </w:hyperlink>
      <w:r>
        <w:rPr>
          <w:sz w:val="23"/>
          <w:u w:val="none"/>
        </w:rPr>
        <w:t>.floridatoday</w:t>
      </w:r>
      <w:hyperlink r:id="rId1078">
        <w:r>
          <w:rPr>
            <w:sz w:val="23"/>
            <w:u w:val="none"/>
          </w:rPr>
          <w:t>.com/article/20110118/COLUMNISTS0207/10118031</w:t>
        </w:r>
      </w:hyperlink>
      <w:r>
        <w:rPr>
          <w:sz w:val="23"/>
          <w:u w:val="single" w:color="AAAAAA"/>
        </w:rPr>
        <w:t> 8/1086/Matt%2BReed%2B%2BFearmongering%2Bon%2BE-Verify%2Bshields%2Billegals)</w:t>
      </w:r>
      <w:r>
        <w:rPr>
          <w:color w:val="666666"/>
          <w:sz w:val="23"/>
          <w:u w:val="none"/>
        </w:rPr>
        <w:t>.</w:t>
      </w:r>
      <w:hyperlink r:id="rId1079">
        <w:r>
          <w:rPr>
            <w:color w:val="666666"/>
            <w:sz w:val="23"/>
            <w:u w:val="none"/>
          </w:rPr>
          <w:t> </w:t>
        </w:r>
        <w:r>
          <w:rPr>
            <w:i/>
            <w:color w:val="666666"/>
            <w:sz w:val="23"/>
            <w:u w:val="none"/>
          </w:rPr>
          <w:t>Florida </w:t>
        </w:r>
        <w:r>
          <w:rPr>
            <w:i/>
            <w:color w:val="666666"/>
            <w:spacing w:val="-4"/>
            <w:sz w:val="23"/>
            <w:u w:val="none"/>
          </w:rPr>
          <w:t>Today</w:t>
        </w:r>
        <w:r>
          <w:rPr>
            <w:color w:val="666666"/>
            <w:spacing w:val="-4"/>
            <w:sz w:val="23"/>
            <w:u w:val="none"/>
          </w:rPr>
          <w:t>. </w:t>
        </w:r>
        <w:r>
          <w:rPr>
            <w:color w:val="666666"/>
            <w:sz w:val="23"/>
            <w:u w:val="none"/>
          </w:rPr>
          <w:t>Melbourne, Florida. p. 1B. Archived from</w:t>
        </w:r>
        <w:r>
          <w:rPr>
            <w:sz w:val="23"/>
            <w:u w:val="none"/>
          </w:rPr>
          <w:t> </w:t>
        </w:r>
        <w:r>
          <w:rPr>
            <w:sz w:val="23"/>
            <w:u w:val="single" w:color="AAAAAA"/>
          </w:rPr>
          <w:t>the original (http://www.floridatoday.co</w:t>
        </w:r>
        <w:r>
          <w:rPr>
            <w:sz w:val="23"/>
            <w:u w:val="none"/>
          </w:rPr>
          <w:t> m/article/20110118/COLUMNISTS0207/101180318/1086/Matt+Reed++Fearmongering+on+E-</w:t>
        </w:r>
        <w:r>
          <w:rPr>
            <w:sz w:val="23"/>
            <w:u w:val="single" w:color="AAAAAA"/>
          </w:rPr>
          <w:t> Verify+shields+illegals)</w:t>
        </w:r>
        <w:r>
          <w:rPr>
            <w:sz w:val="23"/>
            <w:u w:val="none"/>
          </w:rPr>
          <w:t> </w:t>
        </w:r>
        <w:r>
          <w:rPr>
            <w:color w:val="666666"/>
            <w:sz w:val="23"/>
            <w:u w:val="none"/>
          </w:rPr>
          <w:t>on May 4,</w:t>
        </w:r>
        <w:r>
          <w:rPr>
            <w:color w:val="666666"/>
            <w:spacing w:val="1"/>
            <w:sz w:val="23"/>
            <w:u w:val="none"/>
          </w:rPr>
          <w:t> </w:t>
        </w:r>
        <w:r>
          <w:rPr>
            <w:color w:val="666666"/>
            <w:sz w:val="23"/>
            <w:u w:val="none"/>
          </w:rPr>
          <w:t>2014.</w:t>
        </w:r>
      </w:hyperlink>
    </w:p>
    <w:p>
      <w:pPr>
        <w:pStyle w:val="ListParagraph"/>
        <w:numPr>
          <w:ilvl w:val="0"/>
          <w:numId w:val="10"/>
        </w:numPr>
        <w:tabs>
          <w:tab w:pos="640" w:val="left" w:leader="none"/>
        </w:tabs>
        <w:spacing w:line="240" w:lineRule="auto" w:before="47" w:after="0"/>
        <w:ind w:left="639" w:right="270" w:hanging="519"/>
        <w:jc w:val="left"/>
        <w:rPr>
          <w:sz w:val="23"/>
          <w:u w:val="none"/>
        </w:rPr>
      </w:pPr>
      <w:r>
        <w:rPr/>
        <w:pict>
          <v:line style="position:absolute;mso-position-horizontal-relative:page;mso-position-vertical-relative:paragraph;z-index:-121192" from="62.259411pt,28.818241pt" to="550.976237pt,28.818241pt" stroked="true" strokeweight=".729428pt" strokecolor="#aaaaaa">
            <v:stroke dashstyle="solid"/>
            <w10:wrap type="none"/>
          </v:line>
        </w:pict>
      </w:r>
      <w:hyperlink r:id="rId1080">
        <w:r>
          <w:rPr>
            <w:color w:val="666666"/>
            <w:sz w:val="23"/>
            <w:u w:val="none"/>
          </w:rPr>
          <w:t>Shoichet, Catherine E. (May 9, 2019).</w:t>
        </w:r>
        <w:r>
          <w:rPr>
            <w:sz w:val="23"/>
            <w:u w:val="none"/>
          </w:rPr>
          <w:t> </w:t>
        </w:r>
        <w:r>
          <w:rPr>
            <w:sz w:val="23"/>
            <w:u w:val="single" w:color="AAAAAA"/>
          </w:rPr>
          <w:t>"Florida is about to ban sanctuary cities. At least 11</w:t>
        </w:r>
        <w:r>
          <w:rPr>
            <w:sz w:val="23"/>
            <w:u w:val="none"/>
          </w:rPr>
          <w:t>   other states have, too" (https://www.cnn.com/2019/05/09/politics/sanctuary-city-bans-states/ind</w:t>
        </w:r>
        <w:r>
          <w:rPr>
            <w:sz w:val="23"/>
            <w:u w:val="single" w:color="AAAAAA"/>
          </w:rPr>
          <w:t> ex.html)</w:t>
        </w:r>
        <w:r>
          <w:rPr>
            <w:color w:val="666666"/>
            <w:sz w:val="23"/>
            <w:u w:val="none"/>
          </w:rPr>
          <w:t>. </w:t>
        </w:r>
        <w:r>
          <w:rPr>
            <w:i/>
            <w:color w:val="666666"/>
            <w:sz w:val="23"/>
            <w:u w:val="none"/>
          </w:rPr>
          <w:t>CNN</w:t>
        </w:r>
        <w:r>
          <w:rPr>
            <w:color w:val="666666"/>
            <w:sz w:val="23"/>
            <w:u w:val="none"/>
          </w:rPr>
          <w:t>.</w:t>
        </w:r>
      </w:hyperlink>
    </w:p>
    <w:p>
      <w:pPr>
        <w:pStyle w:val="ListParagraph"/>
        <w:numPr>
          <w:ilvl w:val="0"/>
          <w:numId w:val="10"/>
        </w:numPr>
        <w:tabs>
          <w:tab w:pos="640" w:val="left" w:leader="none"/>
        </w:tabs>
        <w:spacing w:line="240" w:lineRule="auto" w:before="53" w:after="0"/>
        <w:ind w:left="639" w:right="291" w:hanging="519"/>
        <w:jc w:val="both"/>
        <w:rPr>
          <w:sz w:val="23"/>
          <w:u w:val="none"/>
        </w:rPr>
      </w:pPr>
      <w:r>
        <w:rPr/>
        <w:pict>
          <v:line style="position:absolute;mso-position-horizontal-relative:page;mso-position-vertical-relative:paragraph;z-index:-121168" from="62.259411pt,29.118246pt" to="547.329096pt,29.118246pt" stroked="true" strokeweight=".729428pt" strokecolor="#aaaaaa">
            <v:stroke dashstyle="solid"/>
            <w10:wrap type="none"/>
          </v:line>
        </w:pict>
      </w:r>
      <w:hyperlink r:id="rId1081">
        <w:r>
          <w:rPr>
            <w:color w:val="666666"/>
            <w:sz w:val="23"/>
            <w:u w:val="none"/>
          </w:rPr>
          <w:t>King, Ledyard (April 27, 2014).</w:t>
        </w:r>
        <w:r>
          <w:rPr>
            <w:sz w:val="23"/>
            <w:u w:val="none"/>
          </w:rPr>
          <w:t> </w:t>
        </w:r>
        <w:r>
          <w:rPr>
            <w:sz w:val="23"/>
            <w:u w:val="single" w:color="AAAAAA"/>
          </w:rPr>
          <w:t>"Some Florida Lawmakers took pricey but free trips in 2013" (ht</w:t>
        </w:r>
        <w:r>
          <w:rPr>
            <w:sz w:val="23"/>
            <w:u w:val="none"/>
          </w:rPr>
          <w:t> tp://www.news-press.com/story/news/2014/04/26/florida-lawmakers-staffs-traveled-world/8228</w:t>
        </w:r>
        <w:r>
          <w:rPr>
            <w:sz w:val="23"/>
            <w:u w:val="single" w:color="AAAAAA"/>
          </w:rPr>
          <w:t> 979/A)</w:t>
        </w:r>
        <w:r>
          <w:rPr>
            <w:color w:val="666666"/>
            <w:sz w:val="23"/>
            <w:u w:val="none"/>
          </w:rPr>
          <w:t>. </w:t>
        </w:r>
        <w:r>
          <w:rPr>
            <w:i/>
            <w:color w:val="666666"/>
            <w:sz w:val="23"/>
            <w:u w:val="none"/>
          </w:rPr>
          <w:t>Florida </w:t>
        </w:r>
        <w:r>
          <w:rPr>
            <w:i/>
            <w:color w:val="666666"/>
            <w:spacing w:val="-4"/>
            <w:sz w:val="23"/>
            <w:u w:val="none"/>
          </w:rPr>
          <w:t>Today</w:t>
        </w:r>
        <w:r>
          <w:rPr>
            <w:color w:val="666666"/>
            <w:spacing w:val="-4"/>
            <w:sz w:val="23"/>
            <w:u w:val="none"/>
          </w:rPr>
          <w:t>. </w:t>
        </w:r>
        <w:r>
          <w:rPr>
            <w:color w:val="666666"/>
            <w:sz w:val="23"/>
            <w:u w:val="none"/>
          </w:rPr>
          <w:t>Melbourne, Florida. Retrieved April 27,</w:t>
        </w:r>
        <w:r>
          <w:rPr>
            <w:color w:val="666666"/>
            <w:spacing w:val="18"/>
            <w:sz w:val="23"/>
            <w:u w:val="none"/>
          </w:rPr>
          <w:t> </w:t>
        </w:r>
        <w:r>
          <w:rPr>
            <w:color w:val="666666"/>
            <w:sz w:val="23"/>
            <w:u w:val="none"/>
          </w:rPr>
          <w:t>2014.</w:t>
        </w:r>
      </w:hyperlink>
    </w:p>
    <w:p>
      <w:pPr>
        <w:pStyle w:val="ListParagraph"/>
        <w:numPr>
          <w:ilvl w:val="0"/>
          <w:numId w:val="10"/>
        </w:numPr>
        <w:tabs>
          <w:tab w:pos="640" w:val="left" w:leader="none"/>
        </w:tabs>
        <w:spacing w:line="240" w:lineRule="auto" w:before="52" w:after="0"/>
        <w:ind w:left="639" w:right="275" w:hanging="519"/>
        <w:jc w:val="left"/>
        <w:rPr>
          <w:sz w:val="23"/>
          <w:u w:val="none"/>
        </w:rPr>
      </w:pPr>
      <w:r>
        <w:rPr/>
        <w:pict>
          <v:line style="position:absolute;mso-position-horizontal-relative:page;mso-position-vertical-relative:paragraph;z-index:-121144" from="62.259411pt,29.068253pt" to="502.833982pt,29.068253pt" stroked="true" strokeweight=".729428pt" strokecolor="#aaaaaa">
            <v:stroke dashstyle="solid"/>
            <w10:wrap type="none"/>
          </v:line>
        </w:pict>
      </w:r>
      <w:r>
        <w:rPr/>
        <w:pict>
          <v:line style="position:absolute;mso-position-horizontal-relative:page;mso-position-vertical-relative:paragraph;z-index:-121120" from="62.259411pt,42.19796pt" to="548.058524pt,42.19796pt" stroked="true" strokeweight=".729428pt" strokecolor="#aaaaaa">
            <v:stroke dashstyle="solid"/>
            <w10:wrap type="none"/>
          </v:line>
        </w:pict>
      </w:r>
      <w:r>
        <w:rPr>
          <w:color w:val="666666"/>
          <w:sz w:val="23"/>
          <w:u w:val="none"/>
        </w:rPr>
        <w:t>Population Division, Laura K. </w:t>
      </w:r>
      <w:r>
        <w:rPr>
          <w:color w:val="666666"/>
          <w:spacing w:val="-5"/>
          <w:sz w:val="23"/>
          <w:u w:val="none"/>
        </w:rPr>
        <w:t>Yax.</w:t>
      </w:r>
      <w:r>
        <w:rPr>
          <w:spacing w:val="-5"/>
          <w:sz w:val="23"/>
          <w:u w:val="none"/>
        </w:rPr>
        <w:t> </w:t>
      </w:r>
      <w:r>
        <w:rPr>
          <w:sz w:val="23"/>
          <w:u w:val="single" w:color="AAAAAA"/>
        </w:rPr>
        <w:t>"Historical Census Statistics on Population </w:t>
      </w:r>
      <w:r>
        <w:rPr>
          <w:spacing w:val="-5"/>
          <w:sz w:val="23"/>
          <w:u w:val="single" w:color="AAAAAA"/>
        </w:rPr>
        <w:t>Totals </w:t>
      </w:r>
      <w:r>
        <w:rPr>
          <w:sz w:val="23"/>
          <w:u w:val="single" w:color="AAAAAA"/>
        </w:rPr>
        <w:t>By Race,</w:t>
      </w:r>
      <w:r>
        <w:rPr>
          <w:sz w:val="23"/>
          <w:u w:val="none"/>
        </w:rPr>
        <w:t> 1790 to 1990, and By Hispanic Origin, 1970 to 1990, For The United States, Regions,  Divisions, and States" </w:t>
      </w:r>
      <w:hyperlink r:id="rId1082">
        <w:r>
          <w:rPr>
            <w:sz w:val="23"/>
            <w:u w:val="none"/>
          </w:rPr>
          <w:t>(https://web.archive.org/web/20141224151538/http://www</w:t>
        </w:r>
      </w:hyperlink>
      <w:r>
        <w:rPr>
          <w:sz w:val="23"/>
          <w:u w:val="none"/>
        </w:rPr>
        <w:t>.census.gov/p</w:t>
      </w:r>
      <w:hyperlink r:id="rId1083">
        <w:r>
          <w:rPr>
            <w:sz w:val="23"/>
            <w:u w:val="single" w:color="AAAAAA"/>
          </w:rPr>
          <w:t> opulation/www/documentation/twps0056/twps0056.html)</w:t>
        </w:r>
        <w:r>
          <w:rPr>
            <w:color w:val="666666"/>
            <w:sz w:val="23"/>
            <w:u w:val="none"/>
          </w:rPr>
          <w:t>. Archived from</w:t>
        </w:r>
        <w:r>
          <w:rPr>
            <w:sz w:val="23"/>
            <w:u w:val="none"/>
          </w:rPr>
          <w:t> </w:t>
        </w:r>
        <w:r>
          <w:rPr>
            <w:sz w:val="23"/>
            <w:u w:val="single" w:color="AAAAAA"/>
          </w:rPr>
          <w:t>the original (https://ww w.census.gov/population/www/documentation/twps0056/twps0056.html)</w:t>
        </w:r>
        <w:r>
          <w:rPr>
            <w:sz w:val="23"/>
            <w:u w:val="none"/>
          </w:rPr>
          <w:t> </w:t>
        </w:r>
        <w:r>
          <w:rPr>
            <w:color w:val="666666"/>
            <w:sz w:val="23"/>
            <w:u w:val="none"/>
          </w:rPr>
          <w:t>on December 24,</w:t>
        </w:r>
      </w:hyperlink>
      <w:r>
        <w:rPr>
          <w:color w:val="666666"/>
          <w:sz w:val="23"/>
          <w:u w:val="none"/>
        </w:rPr>
        <w:t> 2014.</w:t>
      </w:r>
    </w:p>
    <w:p>
      <w:pPr>
        <w:pStyle w:val="ListParagraph"/>
        <w:numPr>
          <w:ilvl w:val="0"/>
          <w:numId w:val="10"/>
        </w:numPr>
        <w:tabs>
          <w:tab w:pos="640" w:val="left" w:leader="none"/>
        </w:tabs>
        <w:spacing w:line="240" w:lineRule="auto" w:before="48" w:after="0"/>
        <w:ind w:left="639" w:right="0" w:hanging="519"/>
        <w:jc w:val="left"/>
        <w:rPr>
          <w:sz w:val="23"/>
          <w:u w:val="none"/>
        </w:rPr>
      </w:pPr>
      <w:hyperlink r:id="rId1084">
        <w:r>
          <w:rPr>
            <w:sz w:val="23"/>
            <w:u w:val="single" w:color="AAAAAA"/>
          </w:rPr>
          <w:t>[2] (http://censusviewer.com/city/FL)</w:t>
        </w:r>
      </w:hyperlink>
    </w:p>
    <w:p>
      <w:pPr>
        <w:pStyle w:val="ListParagraph"/>
        <w:numPr>
          <w:ilvl w:val="0"/>
          <w:numId w:val="10"/>
        </w:numPr>
        <w:tabs>
          <w:tab w:pos="640" w:val="left" w:leader="none"/>
        </w:tabs>
        <w:spacing w:line="240" w:lineRule="auto" w:before="56" w:after="0"/>
        <w:ind w:left="639" w:right="291" w:hanging="519"/>
        <w:jc w:val="left"/>
        <w:rPr>
          <w:sz w:val="23"/>
          <w:u w:val="none"/>
        </w:rPr>
      </w:pPr>
      <w:hyperlink r:id="rId1085">
        <w:r>
          <w:rPr>
            <w:color w:val="666666"/>
            <w:sz w:val="23"/>
            <w:u w:val="none"/>
          </w:rPr>
          <w:t>Center for New Media and Promotions(C2PO).</w:t>
        </w:r>
        <w:r>
          <w:rPr>
            <w:sz w:val="23"/>
            <w:u w:val="none"/>
          </w:rPr>
          <w:t> </w:t>
        </w:r>
        <w:r>
          <w:rPr>
            <w:sz w:val="23"/>
            <w:u w:val="single" w:color="AAAAAA"/>
          </w:rPr>
          <w:t>"2010 Census Data" (https://www.census.gov/2 010census/data/)</w:t>
        </w:r>
        <w:r>
          <w:rPr>
            <w:color w:val="666666"/>
            <w:sz w:val="23"/>
            <w:u w:val="none"/>
          </w:rPr>
          <w:t>. </w:t>
        </w:r>
        <w:r>
          <w:rPr>
            <w:i/>
            <w:color w:val="666666"/>
            <w:sz w:val="23"/>
            <w:u w:val="none"/>
          </w:rPr>
          <w:t>Census.gov</w:t>
        </w:r>
        <w:r>
          <w:rPr>
            <w:color w:val="666666"/>
            <w:sz w:val="23"/>
            <w:u w:val="none"/>
          </w:rPr>
          <w:t>.</w:t>
        </w:r>
      </w:hyperlink>
    </w:p>
    <w:p>
      <w:pPr>
        <w:pStyle w:val="ListParagraph"/>
        <w:numPr>
          <w:ilvl w:val="0"/>
          <w:numId w:val="10"/>
        </w:numPr>
        <w:tabs>
          <w:tab w:pos="640" w:val="left" w:leader="none"/>
        </w:tabs>
        <w:spacing w:line="240" w:lineRule="auto" w:before="55" w:after="0"/>
        <w:ind w:left="639" w:right="422" w:hanging="519"/>
        <w:jc w:val="left"/>
        <w:rPr>
          <w:sz w:val="23"/>
          <w:u w:val="none"/>
        </w:rPr>
      </w:pPr>
      <w:hyperlink r:id="rId1086">
        <w:r>
          <w:rPr>
            <w:sz w:val="23"/>
            <w:u w:val="single" w:color="AAAAAA"/>
          </w:rPr>
          <w:t>"U.S. Census Bureau QuickFacts: Florida" (https://www.census.gov/quickfacts/fact/table/FL/R HI825216#viewtop)</w:t>
        </w:r>
        <w:r>
          <w:rPr>
            <w:color w:val="666666"/>
            <w:sz w:val="23"/>
            <w:u w:val="none"/>
          </w:rPr>
          <w:t>. </w:t>
        </w:r>
        <w:r>
          <w:rPr>
            <w:i/>
            <w:color w:val="666666"/>
            <w:sz w:val="23"/>
            <w:u w:val="none"/>
          </w:rPr>
          <w:t>Census Bureau</w:t>
        </w:r>
        <w:r>
          <w:rPr>
            <w:i/>
            <w:color w:val="666666"/>
            <w:spacing w:val="2"/>
            <w:sz w:val="23"/>
            <w:u w:val="none"/>
          </w:rPr>
          <w:t> </w:t>
        </w:r>
        <w:r>
          <w:rPr>
            <w:i/>
            <w:color w:val="666666"/>
            <w:sz w:val="23"/>
            <w:u w:val="none"/>
          </w:rPr>
          <w:t>QuickFacts</w:t>
        </w:r>
        <w:r>
          <w:rPr>
            <w:color w:val="666666"/>
            <w:sz w:val="23"/>
            <w:u w:val="none"/>
          </w:rPr>
          <w:t>.</w:t>
        </w:r>
      </w:hyperlink>
    </w:p>
    <w:p>
      <w:pPr>
        <w:pStyle w:val="ListParagraph"/>
        <w:numPr>
          <w:ilvl w:val="0"/>
          <w:numId w:val="10"/>
        </w:numPr>
        <w:tabs>
          <w:tab w:pos="640" w:val="left" w:leader="none"/>
        </w:tabs>
        <w:spacing w:line="240" w:lineRule="auto" w:before="54" w:after="0"/>
        <w:ind w:left="639" w:right="287" w:hanging="519"/>
        <w:jc w:val="left"/>
        <w:rPr>
          <w:sz w:val="23"/>
          <w:u w:val="none"/>
        </w:rPr>
      </w:pPr>
      <w:r>
        <w:rPr/>
        <w:pict>
          <v:line style="position:absolute;mso-position-horizontal-relative:page;mso-position-vertical-relative:paragraph;z-index:-121096" from="62.259411pt,29.16824pt" to="526.90511pt,29.16824pt" stroked="true" strokeweight=".729428pt" strokecolor="#aaaaaa">
            <v:stroke dashstyle="solid"/>
            <w10:wrap type="none"/>
          </v:line>
        </w:pict>
      </w:r>
      <w:r>
        <w:rPr/>
        <w:pict>
          <v:line style="position:absolute;mso-position-horizontal-relative:page;mso-position-vertical-relative:paragraph;z-index:-121072" from="62.259411pt,42.297947pt" to="550.976237pt,42.297947pt" stroked="true" strokeweight=".729428pt" strokecolor="#aaaaaa">
            <v:stroke dashstyle="solid"/>
            <w10:wrap type="none"/>
          </v:line>
        </w:pict>
      </w:r>
      <w:hyperlink r:id="rId1087">
        <w:r>
          <w:rPr>
            <w:sz w:val="23"/>
            <w:u w:val="single" w:color="AAAAAA"/>
          </w:rPr>
          <w:t>"Race, Hispanic or Latino, Age, and Housing Occupancy: 2010" (http://factfinder2.census.gov/f</w:t>
        </w:r>
        <w:r>
          <w:rPr>
            <w:sz w:val="23"/>
            <w:u w:val="none"/>
          </w:rPr>
          <w:t> aces/tableservices/jsf/pages/productview.xhtml?pid=DEC_10_PL_QTPL&amp;prodType=table)</w:t>
        </w:r>
      </w:hyperlink>
      <w:r>
        <w:rPr>
          <w:sz w:val="23"/>
          <w:u w:val="none"/>
        </w:rPr>
        <w:t> Archived </w:t>
      </w:r>
      <w:hyperlink r:id="rId1088">
        <w:r>
          <w:rPr>
            <w:sz w:val="23"/>
            <w:u w:val="none"/>
          </w:rPr>
          <w:t>(https://web.archive.org/web/20110520164400/http://factfinder2.census.gov/faces/tab</w:t>
        </w:r>
      </w:hyperlink>
      <w:r>
        <w:rPr>
          <w:sz w:val="23"/>
          <w:u w:val="single" w:color="AAAAAA"/>
        </w:rPr>
        <w:t> leservices/jsf/pages/productview.xhtml?pid=DEC_10_PL_QTPL&amp;prodType=table)</w:t>
      </w:r>
      <w:r>
        <w:rPr>
          <w:sz w:val="23"/>
          <w:u w:val="none"/>
        </w:rPr>
        <w:t> </w:t>
      </w:r>
      <w:r>
        <w:rPr>
          <w:color w:val="666666"/>
          <w:sz w:val="23"/>
          <w:u w:val="none"/>
        </w:rPr>
        <w:t>May 20, 2011, at the</w:t>
      </w:r>
      <w:hyperlink r:id="rId965">
        <w:r>
          <w:rPr>
            <w:sz w:val="23"/>
            <w:u w:val="none"/>
          </w:rPr>
          <w:t> </w:t>
        </w:r>
        <w:r>
          <w:rPr>
            <w:sz w:val="23"/>
            <w:u w:val="single" w:color="AAAAAA"/>
          </w:rPr>
          <w:t>Wayback Machine</w:t>
        </w:r>
      </w:hyperlink>
      <w:r>
        <w:rPr>
          <w:color w:val="666666"/>
          <w:sz w:val="23"/>
          <w:u w:val="none"/>
        </w:rPr>
        <w:t>. </w:t>
      </w:r>
      <w:r>
        <w:rPr>
          <w:i/>
          <w:color w:val="666666"/>
          <w:sz w:val="23"/>
          <w:u w:val="none"/>
        </w:rPr>
        <w:t>2010 Census Redistricting Data (Public Law 94-171)   </w:t>
      </w:r>
      <w:r>
        <w:rPr>
          <w:i/>
          <w:color w:val="666666"/>
          <w:sz w:val="23"/>
          <w:u w:val="none"/>
        </w:rPr>
        <w:t>Summary File</w:t>
      </w:r>
      <w:r>
        <w:rPr>
          <w:color w:val="666666"/>
          <w:sz w:val="23"/>
          <w:u w:val="none"/>
        </w:rPr>
        <w:t>.</w:t>
      </w:r>
      <w:hyperlink r:id="rId1066">
        <w:r>
          <w:rPr>
            <w:sz w:val="23"/>
            <w:u w:val="none"/>
          </w:rPr>
          <w:t> </w:t>
        </w:r>
        <w:r>
          <w:rPr>
            <w:sz w:val="23"/>
            <w:u w:val="single" w:color="AAAAAA"/>
          </w:rPr>
          <w:t>U.S. Census Bureau</w:t>
        </w:r>
      </w:hyperlink>
      <w:r>
        <w:rPr>
          <w:color w:val="666666"/>
          <w:sz w:val="23"/>
          <w:u w:val="none"/>
        </w:rPr>
        <w:t>. Retrieved November 14,</w:t>
      </w:r>
      <w:r>
        <w:rPr>
          <w:color w:val="666666"/>
          <w:spacing w:val="14"/>
          <w:sz w:val="23"/>
          <w:u w:val="none"/>
        </w:rPr>
        <w:t> </w:t>
      </w:r>
      <w:r>
        <w:rPr>
          <w:color w:val="666666"/>
          <w:sz w:val="23"/>
          <w:u w:val="none"/>
        </w:rPr>
        <w:t>2011.</w:t>
      </w:r>
    </w:p>
    <w:p>
      <w:pPr>
        <w:pStyle w:val="ListParagraph"/>
        <w:numPr>
          <w:ilvl w:val="0"/>
          <w:numId w:val="10"/>
        </w:numPr>
        <w:tabs>
          <w:tab w:pos="640" w:val="left" w:leader="none"/>
        </w:tabs>
        <w:spacing w:line="240" w:lineRule="auto" w:before="47" w:after="0"/>
        <w:ind w:left="639" w:right="321" w:hanging="519"/>
        <w:jc w:val="left"/>
        <w:rPr>
          <w:sz w:val="23"/>
          <w:u w:val="none"/>
        </w:rPr>
      </w:pPr>
      <w:r>
        <w:rPr/>
        <w:pict>
          <v:line style="position:absolute;mso-position-horizontal-relative:page;mso-position-vertical-relative:paragraph;z-index:-121048" from="62.259411pt,28.818233pt" to="548.787953pt,28.818233pt" stroked="true" strokeweight=".729428pt" strokecolor="#aaaaaa">
            <v:stroke dashstyle="solid"/>
            <w10:wrap type="none"/>
          </v:line>
        </w:pict>
      </w:r>
      <w:hyperlink r:id="rId1089">
        <w:r>
          <w:rPr>
            <w:color w:val="666666"/>
            <w:spacing w:val="-3"/>
            <w:sz w:val="23"/>
            <w:u w:val="none"/>
          </w:rPr>
          <w:t>Exner, </w:t>
        </w:r>
        <w:r>
          <w:rPr>
            <w:color w:val="666666"/>
            <w:sz w:val="23"/>
            <w:u w:val="none"/>
          </w:rPr>
          <w:t>Rich.</w:t>
        </w:r>
        <w:r>
          <w:rPr>
            <w:sz w:val="23"/>
            <w:u w:val="none"/>
          </w:rPr>
          <w:t> </w:t>
        </w:r>
        <w:r>
          <w:rPr>
            <w:sz w:val="23"/>
            <w:u w:val="single" w:color="AAAAAA"/>
          </w:rPr>
          <w:t>"Americans under age 1 now mostly minorities, but not in Ohio: Statistical</w:t>
        </w:r>
        <w:r>
          <w:rPr>
            <w:sz w:val="23"/>
            <w:u w:val="none"/>
          </w:rPr>
          <w:t> Snapshot" (http://www.cleveland.com/datacentral/index.ssf/2012/06/americas_under_age_1_p</w:t>
        </w:r>
        <w:r>
          <w:rPr>
            <w:sz w:val="23"/>
            <w:u w:val="single" w:color="AAAAAA"/>
          </w:rPr>
          <w:t> opulatio.html)</w:t>
        </w:r>
        <w:r>
          <w:rPr>
            <w:color w:val="666666"/>
            <w:sz w:val="23"/>
            <w:u w:val="none"/>
          </w:rPr>
          <w:t>. </w:t>
        </w:r>
        <w:r>
          <w:rPr>
            <w:i/>
            <w:color w:val="666666"/>
            <w:sz w:val="23"/>
            <w:u w:val="none"/>
          </w:rPr>
          <w:t>cleveland.com</w:t>
        </w:r>
        <w:r>
          <w:rPr>
            <w:color w:val="666666"/>
            <w:sz w:val="23"/>
            <w:u w:val="none"/>
          </w:rPr>
          <w:t>. Advance Ohio. Retrieved August 2,</w:t>
        </w:r>
        <w:r>
          <w:rPr>
            <w:color w:val="666666"/>
            <w:spacing w:val="16"/>
            <w:sz w:val="23"/>
            <w:u w:val="none"/>
          </w:rPr>
          <w:t> </w:t>
        </w:r>
        <w:r>
          <w:rPr>
            <w:color w:val="666666"/>
            <w:sz w:val="23"/>
            <w:u w:val="none"/>
          </w:rPr>
          <w:t>2016.</w:t>
        </w:r>
      </w:hyperlink>
    </w:p>
    <w:p>
      <w:pPr>
        <w:pStyle w:val="ListParagraph"/>
        <w:numPr>
          <w:ilvl w:val="0"/>
          <w:numId w:val="10"/>
        </w:numPr>
        <w:tabs>
          <w:tab w:pos="640" w:val="left" w:leader="none"/>
        </w:tabs>
        <w:spacing w:line="240" w:lineRule="auto" w:before="53" w:after="0"/>
        <w:ind w:left="639" w:right="266" w:hanging="519"/>
        <w:jc w:val="left"/>
        <w:rPr>
          <w:sz w:val="23"/>
          <w:u w:val="none"/>
        </w:rPr>
      </w:pPr>
      <w:hyperlink r:id="rId1090">
        <w:r>
          <w:rPr>
            <w:color w:val="666666"/>
            <w:sz w:val="23"/>
            <w:u w:val="none"/>
          </w:rPr>
          <w:t>Millsap, Adam.</w:t>
        </w:r>
        <w:r>
          <w:rPr>
            <w:sz w:val="23"/>
            <w:u w:val="none"/>
          </w:rPr>
          <w:t> </w:t>
        </w:r>
        <w:r>
          <w:rPr>
            <w:sz w:val="23"/>
            <w:u w:val="single" w:color="AAAAAA"/>
          </w:rPr>
          <w:t>"Big Metro Areas in Florida Keep Getting Bigger" (https://www.forbes.com/sites/ adammillsap/2018/03/23/big-metro-areas-in-florida-keep-getting-bigger/)</w:t>
        </w:r>
        <w:r>
          <w:rPr>
            <w:color w:val="666666"/>
            <w:sz w:val="23"/>
            <w:u w:val="none"/>
          </w:rPr>
          <w:t>.</w:t>
        </w:r>
        <w:r>
          <w:rPr>
            <w:color w:val="666666"/>
            <w:spacing w:val="8"/>
            <w:sz w:val="23"/>
            <w:u w:val="none"/>
          </w:rPr>
          <w:t> </w:t>
        </w:r>
        <w:r>
          <w:rPr>
            <w:i/>
            <w:color w:val="666666"/>
            <w:sz w:val="23"/>
            <w:u w:val="none"/>
          </w:rPr>
          <w:t>Forbes.com</w:t>
        </w:r>
        <w:r>
          <w:rPr>
            <w:color w:val="666666"/>
            <w:sz w:val="23"/>
            <w:u w:val="none"/>
          </w:rPr>
          <w:t>.</w:t>
        </w:r>
      </w:hyperlink>
    </w:p>
    <w:p>
      <w:pPr>
        <w:pStyle w:val="ListParagraph"/>
        <w:numPr>
          <w:ilvl w:val="0"/>
          <w:numId w:val="10"/>
        </w:numPr>
        <w:tabs>
          <w:tab w:pos="640" w:val="left" w:leader="none"/>
        </w:tabs>
        <w:spacing w:line="240" w:lineRule="auto" w:before="54" w:after="0"/>
        <w:ind w:left="639" w:right="269" w:hanging="519"/>
        <w:jc w:val="left"/>
        <w:rPr>
          <w:sz w:val="23"/>
          <w:u w:val="none"/>
        </w:rPr>
      </w:pPr>
      <w:r>
        <w:rPr>
          <w:sz w:val="23"/>
          <w:u w:val="single" w:color="AAAAAA"/>
        </w:rPr>
        <w:t>"Local Government Vocabulary" (https://web.archive.org/web/20131110234408/http://www.flori </w:t>
      </w:r>
      <w:hyperlink r:id="rId1091">
        <w:r>
          <w:rPr>
            <w:sz w:val="23"/>
            <w:u w:val="single" w:color="AAAAAA"/>
          </w:rPr>
          <w:t>daleagueofcities.com/Resources.aspx?CNID=877)</w:t>
        </w:r>
        <w:r>
          <w:rPr>
            <w:color w:val="666666"/>
            <w:sz w:val="23"/>
            <w:u w:val="none"/>
          </w:rPr>
          <w:t>. </w:t>
        </w:r>
        <w:r>
          <w:rPr>
            <w:i/>
            <w:color w:val="666666"/>
            <w:sz w:val="23"/>
            <w:u w:val="none"/>
          </w:rPr>
          <w:t>Florida League of Cities</w:t>
        </w:r>
        <w:r>
          <w:rPr>
            <w:color w:val="666666"/>
            <w:sz w:val="23"/>
            <w:u w:val="none"/>
          </w:rPr>
          <w:t>. Archived from</w:t>
        </w:r>
        <w:r>
          <w:rPr>
            <w:sz w:val="23"/>
            <w:u w:val="none"/>
          </w:rPr>
          <w:t> </w:t>
        </w:r>
        <w:r>
          <w:rPr>
            <w:spacing w:val="-4"/>
            <w:sz w:val="23"/>
            <w:u w:val="single" w:color="AAAAAA"/>
          </w:rPr>
          <w:t>the</w:t>
        </w:r>
        <w:r>
          <w:rPr>
            <w:spacing w:val="55"/>
            <w:sz w:val="23"/>
            <w:u w:val="single" w:color="AAAAAA"/>
          </w:rPr>
          <w:t> </w:t>
        </w:r>
        <w:r>
          <w:rPr>
            <w:sz w:val="23"/>
            <w:u w:val="single" w:color="AAAAAA"/>
          </w:rPr>
          <w:t>original (http://www.floridaleagueofcities.com/Resources.aspx?CNID%3D877)</w:t>
        </w:r>
        <w:r>
          <w:rPr>
            <w:sz w:val="23"/>
            <w:u w:val="none"/>
          </w:rPr>
          <w:t> </w:t>
        </w:r>
        <w:r>
          <w:rPr>
            <w:color w:val="666666"/>
            <w:sz w:val="23"/>
            <w:u w:val="none"/>
          </w:rPr>
          <w:t>on  November</w:t>
        </w:r>
      </w:hyperlink>
      <w:r>
        <w:rPr>
          <w:color w:val="666666"/>
          <w:sz w:val="23"/>
          <w:u w:val="none"/>
        </w:rPr>
        <w:t> 10, 2013. Retrieved May 15,</w:t>
      </w:r>
      <w:r>
        <w:rPr>
          <w:color w:val="666666"/>
          <w:spacing w:val="2"/>
          <w:sz w:val="23"/>
          <w:u w:val="none"/>
        </w:rPr>
        <w:t> </w:t>
      </w:r>
      <w:r>
        <w:rPr>
          <w:color w:val="666666"/>
          <w:sz w:val="23"/>
          <w:u w:val="none"/>
        </w:rPr>
        <w:t>2012.</w:t>
      </w:r>
    </w:p>
    <w:p>
      <w:pPr>
        <w:pStyle w:val="ListParagraph"/>
        <w:numPr>
          <w:ilvl w:val="0"/>
          <w:numId w:val="10"/>
        </w:numPr>
        <w:tabs>
          <w:tab w:pos="640" w:val="left" w:leader="none"/>
        </w:tabs>
        <w:spacing w:line="240" w:lineRule="auto" w:before="51" w:after="0"/>
        <w:ind w:left="639" w:right="667" w:hanging="519"/>
        <w:jc w:val="left"/>
        <w:rPr>
          <w:sz w:val="23"/>
          <w:u w:val="none"/>
        </w:rPr>
      </w:pPr>
      <w:hyperlink r:id="rId1092">
        <w:r>
          <w:rPr>
            <w:sz w:val="23"/>
            <w:u w:val="single" w:color="AAAAAA"/>
          </w:rPr>
          <w:t>"Population data" (https://www.bebr.ufl.edu/sites/default/files/FloridaPop2005_0.pdf)</w:t>
        </w:r>
        <w:r>
          <w:rPr>
            <w:sz w:val="23"/>
            <w:u w:val="none"/>
          </w:rPr>
          <w:t> </w:t>
        </w:r>
      </w:hyperlink>
      <w:r>
        <w:rPr>
          <w:color w:val="666666"/>
          <w:spacing w:val="-3"/>
          <w:sz w:val="23"/>
          <w:u w:val="none"/>
        </w:rPr>
        <w:t>(PDF). </w:t>
      </w:r>
      <w:r>
        <w:rPr>
          <w:color w:val="666666"/>
          <w:sz w:val="23"/>
          <w:u w:val="none"/>
        </w:rPr>
        <w:t>bebr.ufl.edu. 2005. Retrieved November 9,</w:t>
      </w:r>
      <w:r>
        <w:rPr>
          <w:color w:val="666666"/>
          <w:spacing w:val="3"/>
          <w:sz w:val="23"/>
          <w:u w:val="none"/>
        </w:rPr>
        <w:t> </w:t>
      </w:r>
      <w:r>
        <w:rPr>
          <w:color w:val="666666"/>
          <w:sz w:val="23"/>
          <w:u w:val="none"/>
        </w:rPr>
        <w:t>2019.</w:t>
      </w:r>
    </w:p>
    <w:p>
      <w:pPr>
        <w:pStyle w:val="ListParagraph"/>
        <w:numPr>
          <w:ilvl w:val="0"/>
          <w:numId w:val="10"/>
        </w:numPr>
        <w:tabs>
          <w:tab w:pos="640" w:val="left" w:leader="none"/>
        </w:tabs>
        <w:spacing w:line="240" w:lineRule="auto" w:before="55" w:after="0"/>
        <w:ind w:left="639" w:right="279" w:hanging="519"/>
        <w:jc w:val="both"/>
        <w:rPr>
          <w:sz w:val="23"/>
          <w:u w:val="none"/>
        </w:rPr>
      </w:pPr>
      <w:r>
        <w:rPr/>
        <w:pict>
          <v:line style="position:absolute;mso-position-horizontal-relative:page;mso-position-vertical-relative:paragraph;z-index:-121024" from="62.259411pt,29.218237pt" to="548.058524pt,29.218237pt" stroked="true" strokeweight=".729428pt" strokecolor="#aaaaaa">
            <v:stroke dashstyle="solid"/>
            <w10:wrap type="none"/>
          </v:line>
        </w:pict>
      </w:r>
      <w:hyperlink r:id="rId1093">
        <w:r>
          <w:rPr>
            <w:color w:val="666666"/>
            <w:sz w:val="23"/>
            <w:u w:val="none"/>
          </w:rPr>
          <w:t>Fishkind, Hank (November 9, 2013).</w:t>
        </w:r>
        <w:r>
          <w:rPr>
            <w:sz w:val="23"/>
            <w:u w:val="none"/>
          </w:rPr>
          <w:t> </w:t>
        </w:r>
        <w:r>
          <w:rPr>
            <w:sz w:val="23"/>
            <w:u w:val="single" w:color="AAAAAA"/>
          </w:rPr>
          <w:t>"Beaches are critically important to us" (http://www.floridat</w:t>
        </w:r>
        <w:r>
          <w:rPr>
            <w:sz w:val="23"/>
            <w:u w:val="none"/>
          </w:rPr>
          <w:t> oday.com/article/20131109/COLUMNISTS0707/311090013/Hank-Fishkind-Beaches-critically-i</w:t>
        </w:r>
        <w:r>
          <w:rPr>
            <w:sz w:val="23"/>
            <w:u w:val="single" w:color="AAAAAA"/>
          </w:rPr>
          <w:t> mportant-us)</w:t>
        </w:r>
        <w:r>
          <w:rPr>
            <w:color w:val="666666"/>
            <w:sz w:val="23"/>
            <w:u w:val="none"/>
          </w:rPr>
          <w:t>. </w:t>
        </w:r>
        <w:r>
          <w:rPr>
            <w:i/>
            <w:color w:val="666666"/>
            <w:sz w:val="23"/>
            <w:u w:val="none"/>
          </w:rPr>
          <w:t>Florida </w:t>
        </w:r>
        <w:r>
          <w:rPr>
            <w:i/>
            <w:color w:val="666666"/>
            <w:spacing w:val="-4"/>
            <w:sz w:val="23"/>
            <w:u w:val="none"/>
          </w:rPr>
          <w:t>Today</w:t>
        </w:r>
        <w:r>
          <w:rPr>
            <w:color w:val="666666"/>
            <w:spacing w:val="-4"/>
            <w:sz w:val="23"/>
            <w:u w:val="none"/>
          </w:rPr>
          <w:t>. </w:t>
        </w:r>
        <w:r>
          <w:rPr>
            <w:color w:val="666666"/>
            <w:sz w:val="23"/>
            <w:u w:val="none"/>
          </w:rPr>
          <w:t>Melbourne, Florida. pp. 4B. Retrieved November 11,</w:t>
        </w:r>
        <w:r>
          <w:rPr>
            <w:color w:val="666666"/>
            <w:spacing w:val="60"/>
            <w:sz w:val="23"/>
            <w:u w:val="none"/>
          </w:rPr>
          <w:t> </w:t>
        </w:r>
        <w:r>
          <w:rPr>
            <w:color w:val="666666"/>
            <w:sz w:val="23"/>
            <w:u w:val="none"/>
          </w:rPr>
          <w:t>2013.</w:t>
        </w:r>
      </w:hyperlink>
    </w:p>
    <w:p>
      <w:pPr>
        <w:pStyle w:val="ListParagraph"/>
        <w:numPr>
          <w:ilvl w:val="0"/>
          <w:numId w:val="10"/>
        </w:numPr>
        <w:tabs>
          <w:tab w:pos="640" w:val="left" w:leader="none"/>
        </w:tabs>
        <w:spacing w:line="240" w:lineRule="auto" w:before="53" w:after="0"/>
        <w:ind w:left="639" w:right="424" w:hanging="519"/>
        <w:jc w:val="left"/>
        <w:rPr>
          <w:sz w:val="23"/>
          <w:u w:val="none"/>
        </w:rPr>
      </w:pPr>
      <w:r>
        <w:rPr/>
        <w:pict>
          <v:line style="position:absolute;mso-position-horizontal-relative:page;mso-position-vertical-relative:paragraph;z-index:-121000" from="62.259411pt,29.118227pt" to="543.681956pt,29.118227pt" stroked="true" strokeweight=".729428pt" strokecolor="#aaaaaa">
            <v:stroke dashstyle="solid"/>
            <w10:wrap type="none"/>
          </v:line>
        </w:pict>
      </w:r>
      <w:hyperlink r:id="rId1094">
        <w:r>
          <w:rPr>
            <w:sz w:val="23"/>
            <w:u w:val="single" w:color="AAAAAA"/>
          </w:rPr>
          <w:t>"Annual Estimates of the Resident Population for Incorporated Places of 50,000 or More,</w:t>
        </w:r>
        <w:r>
          <w:rPr>
            <w:sz w:val="23"/>
            <w:u w:val="none"/>
          </w:rPr>
          <w:t> Ranked by July 1, 2018 Population: April 1, 2010 to July 1, 2018" (https://factfinder.census.go</w:t>
        </w:r>
        <w:r>
          <w:rPr>
            <w:sz w:val="23"/>
            <w:u w:val="single" w:color="AAAAAA"/>
          </w:rPr>
          <w:t> v/faces/tableservices/jsf/pages/productview.xhtml?src=bkmk)</w:t>
        </w:r>
        <w:r>
          <w:rPr>
            <w:color w:val="666666"/>
            <w:sz w:val="23"/>
            <w:u w:val="none"/>
          </w:rPr>
          <w:t>. US Census. May 2019.</w:t>
        </w:r>
      </w:hyperlink>
      <w:r>
        <w:rPr>
          <w:color w:val="666666"/>
          <w:sz w:val="23"/>
          <w:u w:val="none"/>
        </w:rPr>
        <w:t> Retrieved September 21,</w:t>
      </w:r>
      <w:r>
        <w:rPr>
          <w:color w:val="666666"/>
          <w:spacing w:val="1"/>
          <w:sz w:val="23"/>
          <w:u w:val="none"/>
        </w:rPr>
        <w:t> </w:t>
      </w:r>
      <w:r>
        <w:rPr>
          <w:color w:val="666666"/>
          <w:sz w:val="23"/>
          <w:u w:val="none"/>
        </w:rPr>
        <w:t>2019.</w:t>
      </w:r>
    </w:p>
    <w:p>
      <w:pPr>
        <w:pStyle w:val="ListParagraph"/>
        <w:numPr>
          <w:ilvl w:val="0"/>
          <w:numId w:val="10"/>
        </w:numPr>
        <w:tabs>
          <w:tab w:pos="640" w:val="left" w:leader="none"/>
        </w:tabs>
        <w:spacing w:line="240" w:lineRule="auto" w:before="50" w:after="0"/>
        <w:ind w:left="639" w:right="399" w:hanging="519"/>
        <w:jc w:val="left"/>
        <w:rPr>
          <w:sz w:val="23"/>
          <w:u w:val="none"/>
        </w:rPr>
      </w:pPr>
      <w:hyperlink r:id="rId1095">
        <w:r>
          <w:rPr>
            <w:sz w:val="23"/>
            <w:u w:val="single" w:color="AAAAAA"/>
          </w:rPr>
          <w:t>"Florida Profile of General Population and Housing Characteristics: 2010 Demographic Profile Data" (http://factfinder.census.gov/faces/nav/jsf/pages/community_facts.xhtml)</w:t>
        </w:r>
        <w:r>
          <w:rPr>
            <w:color w:val="666666"/>
            <w:sz w:val="23"/>
            <w:u w:val="none"/>
          </w:rPr>
          <w:t>.</w:t>
        </w:r>
      </w:hyperlink>
      <w:r>
        <w:rPr>
          <w:color w:val="666666"/>
          <w:sz w:val="23"/>
          <w:u w:val="none"/>
        </w:rPr>
        <w:t> factfinder.census.gov. Retrieved October 27,</w:t>
      </w:r>
      <w:r>
        <w:rPr>
          <w:color w:val="666666"/>
          <w:spacing w:val="3"/>
          <w:sz w:val="23"/>
          <w:u w:val="none"/>
        </w:rPr>
        <w:t> </w:t>
      </w:r>
      <w:r>
        <w:rPr>
          <w:color w:val="666666"/>
          <w:sz w:val="23"/>
          <w:u w:val="none"/>
        </w:rPr>
        <w:t>2015.</w:t>
      </w:r>
    </w:p>
    <w:p>
      <w:pPr>
        <w:pStyle w:val="ListParagraph"/>
        <w:numPr>
          <w:ilvl w:val="0"/>
          <w:numId w:val="10"/>
        </w:numPr>
        <w:tabs>
          <w:tab w:pos="640" w:val="left" w:leader="none"/>
        </w:tabs>
        <w:spacing w:line="240" w:lineRule="auto" w:before="53" w:after="0"/>
        <w:ind w:left="639" w:right="383" w:hanging="519"/>
        <w:jc w:val="left"/>
        <w:rPr>
          <w:sz w:val="23"/>
          <w:u w:val="none"/>
        </w:rPr>
      </w:pPr>
      <w:r>
        <w:rPr/>
        <w:pict>
          <v:line style="position:absolute;mso-position-horizontal-relative:page;mso-position-vertical-relative:paragraph;z-index:-120976" from="62.259411pt,29.118229pt" to="545.87024pt,29.118229pt" stroked="true" strokeweight=".729428pt" strokecolor="#aaaaaa">
            <v:stroke dashstyle="solid"/>
            <w10:wrap type="none"/>
          </v:line>
        </w:pict>
      </w:r>
      <w:hyperlink r:id="rId1095">
        <w:r>
          <w:rPr>
            <w:sz w:val="23"/>
            <w:u w:val="single" w:color="AAAAAA"/>
          </w:rPr>
          <w:t>"Florida: SELECTED SOCIAL CHARACTERISTICS IN THE UNITED </w:t>
        </w:r>
        <w:r>
          <w:rPr>
            <w:spacing w:val="-3"/>
            <w:sz w:val="23"/>
            <w:u w:val="single" w:color="AAAAAA"/>
          </w:rPr>
          <w:t>STATES—2006–2010</w:t>
        </w:r>
        <w:r>
          <w:rPr>
            <w:spacing w:val="-3"/>
            <w:sz w:val="23"/>
            <w:u w:val="none"/>
          </w:rPr>
          <w:t> </w:t>
        </w:r>
        <w:r>
          <w:rPr>
            <w:sz w:val="23"/>
            <w:u w:val="none"/>
          </w:rPr>
          <w:t>American Community Survey </w:t>
        </w:r>
        <w:r>
          <w:rPr>
            <w:spacing w:val="-4"/>
            <w:sz w:val="23"/>
            <w:u w:val="none"/>
          </w:rPr>
          <w:t>5-Year </w:t>
        </w:r>
        <w:r>
          <w:rPr>
            <w:sz w:val="23"/>
            <w:u w:val="none"/>
          </w:rPr>
          <w:t>Estimates" (http://factfinder.census.gov/faces/nav/jsf/pag</w:t>
        </w:r>
        <w:r>
          <w:rPr>
            <w:sz w:val="23"/>
            <w:u w:val="single" w:color="AAAAAA"/>
          </w:rPr>
          <w:t> es/community_facts.xhtml)</w:t>
        </w:r>
        <w:r>
          <w:rPr>
            <w:color w:val="666666"/>
            <w:sz w:val="23"/>
            <w:u w:val="none"/>
          </w:rPr>
          <w:t>. factfinder.census.gov. Retrieved October 27,</w:t>
        </w:r>
        <w:r>
          <w:rPr>
            <w:color w:val="666666"/>
            <w:spacing w:val="17"/>
            <w:sz w:val="23"/>
            <w:u w:val="none"/>
          </w:rPr>
          <w:t> </w:t>
        </w:r>
        <w:r>
          <w:rPr>
            <w:color w:val="666666"/>
            <w:sz w:val="23"/>
            <w:u w:val="none"/>
          </w:rPr>
          <w:t>2015.</w:t>
        </w:r>
      </w:hyperlink>
    </w:p>
    <w:p>
      <w:pPr>
        <w:spacing w:after="0" w:line="240" w:lineRule="auto"/>
        <w:jc w:val="left"/>
        <w:rPr>
          <w:sz w:val="23"/>
        </w:rPr>
        <w:sectPr>
          <w:pgSz w:w="11900" w:h="16840"/>
          <w:pgMar w:top="640" w:bottom="280" w:left="600" w:right="600"/>
        </w:sectPr>
      </w:pPr>
    </w:p>
    <w:p>
      <w:pPr>
        <w:pStyle w:val="ListParagraph"/>
        <w:numPr>
          <w:ilvl w:val="0"/>
          <w:numId w:val="10"/>
        </w:numPr>
        <w:tabs>
          <w:tab w:pos="640" w:val="left" w:leader="none"/>
        </w:tabs>
        <w:spacing w:line="264" w:lineRule="exact" w:before="79" w:after="0"/>
        <w:ind w:left="639" w:right="0" w:hanging="519"/>
        <w:jc w:val="left"/>
        <w:rPr>
          <w:sz w:val="23"/>
          <w:u w:val="none"/>
        </w:rPr>
      </w:pPr>
      <w:hyperlink r:id="rId1096">
        <w:r>
          <w:rPr>
            <w:sz w:val="23"/>
            <w:u w:val="single" w:color="AAAAAA"/>
          </w:rPr>
          <w:t>"Florida Factstreet"</w:t>
        </w:r>
        <w:r>
          <w:rPr>
            <w:spacing w:val="36"/>
            <w:sz w:val="23"/>
            <w:u w:val="single" w:color="AAAAAA"/>
          </w:rPr>
          <w:t> </w:t>
        </w:r>
        <w:r>
          <w:rPr>
            <w:sz w:val="23"/>
            <w:u w:val="single" w:color="AAAAAA"/>
          </w:rPr>
          <w:t>(http://factfinder.census.gov/servlet/SAFFFacts?_event=Search&amp;geo_id=&amp;</w:t>
        </w:r>
      </w:hyperlink>
    </w:p>
    <w:p>
      <w:pPr>
        <w:pStyle w:val="BodyText"/>
        <w:ind w:right="280"/>
        <w:jc w:val="both"/>
        <w:rPr>
          <w:rFonts w:ascii="Arial"/>
        </w:rPr>
      </w:pPr>
      <w:r>
        <w:rPr/>
        <w:pict>
          <v:line style="position:absolute;mso-position-horizontal-relative:page;mso-position-vertical-relative:paragraph;z-index:-120928" from="62.259411pt,13.338545pt" to="546.599668pt,13.338545pt" stroked="true" strokeweight=".729428pt" strokecolor="#aaaaaa">
            <v:stroke dashstyle="solid"/>
            <w10:wrap type="none"/>
          </v:line>
        </w:pict>
      </w:r>
      <w:r>
        <w:rPr/>
        <w:pict>
          <v:line style="position:absolute;mso-position-horizontal-relative:page;mso-position-vertical-relative:paragraph;z-index:-120904" from="62.259411pt,39.597958pt" to="548.787953pt,39.597958pt" stroked="true" strokeweight=".729428pt" strokecolor="#aaaaaa">
            <v:stroke dashstyle="solid"/>
            <w10:wrap type="none"/>
          </v:line>
        </w:pict>
      </w:r>
      <w:r>
        <w:rPr/>
        <w:pict>
          <v:line style="position:absolute;mso-position-horizontal-relative:page;mso-position-vertical-relative:paragraph;z-index:-120880" from="62.259411pt,52.727661pt" to="550.976237pt,52.727661pt" stroked="true" strokeweight=".729428pt" strokecolor="#aaaaaa">
            <v:stroke dashstyle="solid"/>
            <w10:wrap type="none"/>
          </v:line>
        </w:pict>
      </w:r>
      <w:hyperlink r:id="rId1096">
        <w:r>
          <w:rPr>
            <w:rFonts w:ascii="Arial"/>
          </w:rPr>
          <w:t>_geoContext=&amp;_street=&amp;_county=&amp;_cityTown=&amp;_state=04000US12&amp;_zip=&amp;_lang=en&amp;_sse= </w:t>
        </w:r>
        <w:r>
          <w:rPr>
            <w:rFonts w:ascii="Arial"/>
            <w:u w:val="single" w:color="AAAAAA"/>
          </w:rPr>
          <w:t>on&amp;pctxt=fph&amp;pgsl=010)</w:t>
        </w:r>
        <w:r>
          <w:rPr>
            <w:rFonts w:ascii="Arial"/>
            <w:color w:val="666666"/>
          </w:rPr>
          <w:t>. US Census Bureau. </w:t>
        </w:r>
        <w:r>
          <w:rPr>
            <w:rFonts w:ascii="Arial"/>
            <w:u w:val="single" w:color="AAAAAA"/>
          </w:rPr>
          <w:t>Archived (https://web.archive.org/web/2011010</w:t>
        </w:r>
      </w:hyperlink>
      <w:r>
        <w:rPr>
          <w:rFonts w:ascii="Arial"/>
        </w:rPr>
        <w:t> </w:t>
      </w:r>
      <w:hyperlink r:id="rId1097">
        <w:r>
          <w:rPr>
            <w:rFonts w:ascii="Arial"/>
          </w:rPr>
          <w:t>3043226/http://factfinder.census.gov/servlet/SAFFFacts?_event=Search&amp;geo_id=&amp;_geoConte</w:t>
        </w:r>
      </w:hyperlink>
      <w:r>
        <w:rPr>
          <w:rFonts w:ascii="Arial"/>
        </w:rPr>
        <w:t> xt=&amp;_street=&amp;_county=&amp;_cityTown=&amp;_state=04000US12&amp;_zip=&amp;_lang=en&amp;_sse=on&amp;pctxt=fp </w:t>
      </w:r>
      <w:r>
        <w:rPr>
          <w:rFonts w:ascii="Arial"/>
          <w:u w:val="single" w:color="AAAAAA"/>
        </w:rPr>
        <w:t>h&amp;pgsl=010)</w:t>
      </w:r>
      <w:r>
        <w:rPr>
          <w:rFonts w:ascii="Arial"/>
        </w:rPr>
        <w:t> </w:t>
      </w:r>
      <w:r>
        <w:rPr>
          <w:rFonts w:ascii="Arial"/>
          <w:color w:val="666666"/>
        </w:rPr>
        <w:t>from the original on January 3, 2011. Retrieved December 3, 2007.</w:t>
      </w:r>
    </w:p>
    <w:p>
      <w:pPr>
        <w:pStyle w:val="ListParagraph"/>
        <w:numPr>
          <w:ilvl w:val="0"/>
          <w:numId w:val="10"/>
        </w:numPr>
        <w:tabs>
          <w:tab w:pos="640" w:val="left" w:leader="none"/>
        </w:tabs>
        <w:spacing w:line="240" w:lineRule="auto" w:before="48" w:after="0"/>
        <w:ind w:left="639" w:right="278" w:hanging="519"/>
        <w:jc w:val="left"/>
        <w:rPr>
          <w:sz w:val="23"/>
          <w:u w:val="none"/>
        </w:rPr>
      </w:pPr>
      <w:r>
        <w:rPr/>
        <w:pict>
          <v:line style="position:absolute;mso-position-horizontal-relative:page;mso-position-vertical-relative:paragraph;z-index:-120856" from="62.259411pt,28.868208pt" to="550.976237pt,28.868208pt" stroked="true" strokeweight=".729428pt" strokecolor="#aaaaaa">
            <v:stroke dashstyle="solid"/>
            <w10:wrap type="none"/>
          </v:line>
        </w:pict>
      </w:r>
      <w:hyperlink r:id="rId1098">
        <w:r>
          <w:rPr>
            <w:color w:val="666666"/>
            <w:sz w:val="23"/>
            <w:u w:val="none"/>
          </w:rPr>
          <w:t>Pulera, Dominic (October 20, 2004).</w:t>
        </w:r>
        <w:r>
          <w:rPr>
            <w:sz w:val="23"/>
            <w:u w:val="none"/>
          </w:rPr>
          <w:t> </w:t>
        </w:r>
        <w:r>
          <w:rPr>
            <w:i/>
            <w:sz w:val="23"/>
            <w:u w:val="single" w:color="AAAAAA"/>
          </w:rPr>
          <w:t>Sharing the Dream: White Males in Multicultural America</w:t>
        </w:r>
        <w:r>
          <w:rPr>
            <w:i/>
            <w:sz w:val="23"/>
            <w:u w:val="none"/>
          </w:rPr>
          <w:t> </w:t>
        </w:r>
        <w:r>
          <w:rPr>
            <w:spacing w:val="-1"/>
            <w:sz w:val="23"/>
            <w:u w:val="none"/>
          </w:rPr>
          <w:t>(https://books.google.com/books?id=SVoAXh-dNuYC&amp;pg=PA57&amp;dq=Sharing+the+dream:+whi</w:t>
        </w:r>
        <w:r>
          <w:rPr>
            <w:spacing w:val="-1"/>
            <w:sz w:val="23"/>
            <w:u w:val="single" w:color="AAAAAA"/>
          </w:rPr>
          <w:t> </w:t>
        </w:r>
        <w:r>
          <w:rPr>
            <w:sz w:val="23"/>
            <w:u w:val="single" w:color="AAAAAA"/>
          </w:rPr>
          <w:t>te+males+in+multicultural+America++english+ancestry&amp;cd=1#v=onepage)</w:t>
        </w:r>
        <w:r>
          <w:rPr>
            <w:color w:val="666666"/>
            <w:sz w:val="23"/>
            <w:u w:val="none"/>
          </w:rPr>
          <w:t>. A&amp;C</w:t>
        </w:r>
        <w:r>
          <w:rPr>
            <w:color w:val="666666"/>
            <w:spacing w:val="18"/>
            <w:sz w:val="23"/>
            <w:u w:val="none"/>
          </w:rPr>
          <w:t> </w:t>
        </w:r>
        <w:r>
          <w:rPr>
            <w:color w:val="666666"/>
            <w:sz w:val="23"/>
            <w:u w:val="none"/>
          </w:rPr>
          <w:t>Black.</w:t>
        </w:r>
      </w:hyperlink>
    </w:p>
    <w:p>
      <w:pPr>
        <w:pStyle w:val="BodyText"/>
        <w:spacing w:line="259" w:lineRule="exact"/>
        <w:rPr>
          <w:rFonts w:ascii="Arial" w:hAnsi="Arial"/>
        </w:rPr>
      </w:pPr>
      <w:hyperlink r:id="rId921">
        <w:r>
          <w:rPr>
            <w:rFonts w:ascii="Arial" w:hAnsi="Arial"/>
            <w:u w:val="single" w:color="AAAAAA"/>
          </w:rPr>
          <w:t>ISB</w:t>
        </w:r>
      </w:hyperlink>
      <w:r>
        <w:rPr>
          <w:rFonts w:ascii="Arial" w:hAnsi="Arial"/>
          <w:u w:val="single" w:color="AAAAAA"/>
        </w:rPr>
        <w:t>N 9780826416438</w:t>
      </w:r>
      <w:r>
        <w:rPr>
          <w:rFonts w:ascii="Arial" w:hAnsi="Arial"/>
          <w:color w:val="666666"/>
        </w:rPr>
        <w:t>. Retrieved October 23, 2018 – via Google Books.</w:t>
      </w:r>
    </w:p>
    <w:p>
      <w:pPr>
        <w:pStyle w:val="ListParagraph"/>
        <w:numPr>
          <w:ilvl w:val="0"/>
          <w:numId w:val="10"/>
        </w:numPr>
        <w:tabs>
          <w:tab w:pos="640" w:val="left" w:leader="none"/>
        </w:tabs>
        <w:spacing w:line="264" w:lineRule="exact" w:before="56" w:after="0"/>
        <w:ind w:left="639" w:right="0" w:hanging="519"/>
        <w:jc w:val="left"/>
        <w:rPr>
          <w:sz w:val="23"/>
          <w:u w:val="none"/>
        </w:rPr>
      </w:pPr>
      <w:r>
        <w:rPr>
          <w:color w:val="666666"/>
          <w:sz w:val="23"/>
          <w:u w:val="none"/>
        </w:rPr>
        <w:t>Reynolds </w:t>
      </w:r>
      <w:r>
        <w:rPr>
          <w:color w:val="666666"/>
          <w:spacing w:val="-3"/>
          <w:sz w:val="23"/>
          <w:u w:val="none"/>
        </w:rPr>
        <w:t>Farley, </w:t>
      </w:r>
      <w:r>
        <w:rPr>
          <w:color w:val="666666"/>
          <w:sz w:val="23"/>
          <w:u w:val="none"/>
        </w:rPr>
        <w:t>'The New Census Question about Ancestry: What Did It </w:t>
      </w:r>
      <w:r>
        <w:rPr>
          <w:color w:val="666666"/>
          <w:spacing w:val="-7"/>
          <w:sz w:val="23"/>
          <w:u w:val="none"/>
        </w:rPr>
        <w:t>Tell</w:t>
      </w:r>
      <w:r>
        <w:rPr>
          <w:color w:val="666666"/>
          <w:spacing w:val="42"/>
          <w:sz w:val="23"/>
          <w:u w:val="none"/>
        </w:rPr>
        <w:t> </w:t>
      </w:r>
      <w:r>
        <w:rPr>
          <w:color w:val="666666"/>
          <w:sz w:val="23"/>
          <w:u w:val="none"/>
        </w:rPr>
        <w:t>Us?',</w:t>
      </w:r>
    </w:p>
    <w:p>
      <w:pPr>
        <w:pStyle w:val="BodyText"/>
        <w:spacing w:line="264" w:lineRule="exact"/>
        <w:rPr>
          <w:rFonts w:ascii="Arial"/>
        </w:rPr>
      </w:pPr>
      <w:r>
        <w:rPr>
          <w:rFonts w:ascii="Arial"/>
          <w:i/>
          <w:color w:val="666666"/>
        </w:rPr>
        <w:t>Demography</w:t>
      </w:r>
      <w:r>
        <w:rPr>
          <w:rFonts w:ascii="Arial"/>
          <w:color w:val="666666"/>
        </w:rPr>
        <w:t>, Vol. 28, No. 3 (August 1991), pp. 414, 421.</w:t>
      </w:r>
    </w:p>
    <w:p>
      <w:pPr>
        <w:pStyle w:val="ListParagraph"/>
        <w:numPr>
          <w:ilvl w:val="0"/>
          <w:numId w:val="10"/>
        </w:numPr>
        <w:tabs>
          <w:tab w:pos="640" w:val="left" w:leader="none"/>
        </w:tabs>
        <w:spacing w:line="240" w:lineRule="auto" w:before="57" w:after="0"/>
        <w:ind w:left="639" w:right="983" w:hanging="519"/>
        <w:jc w:val="left"/>
        <w:rPr>
          <w:sz w:val="23"/>
          <w:u w:val="none"/>
        </w:rPr>
      </w:pPr>
      <w:r>
        <w:rPr>
          <w:color w:val="666666"/>
          <w:sz w:val="23"/>
          <w:u w:val="none"/>
        </w:rPr>
        <w:t>Stanley Lieberson and Lawrence Santi, 'The Use of Nativity Data to Estimate Ethnic Characteristics</w:t>
      </w:r>
      <w:r>
        <w:rPr>
          <w:color w:val="666666"/>
          <w:spacing w:val="10"/>
          <w:sz w:val="23"/>
          <w:u w:val="none"/>
        </w:rPr>
        <w:t> </w:t>
      </w:r>
      <w:r>
        <w:rPr>
          <w:color w:val="666666"/>
          <w:sz w:val="23"/>
          <w:u w:val="none"/>
        </w:rPr>
        <w:t>and</w:t>
      </w:r>
      <w:r>
        <w:rPr>
          <w:color w:val="666666"/>
          <w:spacing w:val="10"/>
          <w:sz w:val="23"/>
          <w:u w:val="none"/>
        </w:rPr>
        <w:t> </w:t>
      </w:r>
      <w:r>
        <w:rPr>
          <w:color w:val="666666"/>
          <w:sz w:val="23"/>
          <w:u w:val="none"/>
        </w:rPr>
        <w:t>Patterns',</w:t>
      </w:r>
      <w:r>
        <w:rPr>
          <w:color w:val="666666"/>
          <w:spacing w:val="10"/>
          <w:sz w:val="23"/>
          <w:u w:val="none"/>
        </w:rPr>
        <w:t> </w:t>
      </w:r>
      <w:r>
        <w:rPr>
          <w:i/>
          <w:color w:val="666666"/>
          <w:sz w:val="23"/>
          <w:u w:val="none"/>
        </w:rPr>
        <w:t>Social</w:t>
      </w:r>
      <w:r>
        <w:rPr>
          <w:i/>
          <w:color w:val="666666"/>
          <w:spacing w:val="10"/>
          <w:sz w:val="23"/>
          <w:u w:val="none"/>
        </w:rPr>
        <w:t> </w:t>
      </w:r>
      <w:r>
        <w:rPr>
          <w:i/>
          <w:color w:val="666666"/>
          <w:sz w:val="23"/>
          <w:u w:val="none"/>
        </w:rPr>
        <w:t>Science</w:t>
      </w:r>
      <w:r>
        <w:rPr>
          <w:i/>
          <w:color w:val="666666"/>
          <w:spacing w:val="10"/>
          <w:sz w:val="23"/>
          <w:u w:val="none"/>
        </w:rPr>
        <w:t> </w:t>
      </w:r>
      <w:r>
        <w:rPr>
          <w:i/>
          <w:color w:val="666666"/>
          <w:sz w:val="23"/>
          <w:u w:val="none"/>
        </w:rPr>
        <w:t>Research</w:t>
      </w:r>
      <w:r>
        <w:rPr>
          <w:color w:val="666666"/>
          <w:sz w:val="23"/>
          <w:u w:val="none"/>
        </w:rPr>
        <w:t>,</w:t>
      </w:r>
      <w:r>
        <w:rPr>
          <w:color w:val="666666"/>
          <w:spacing w:val="10"/>
          <w:sz w:val="23"/>
          <w:u w:val="none"/>
        </w:rPr>
        <w:t> </w:t>
      </w:r>
      <w:r>
        <w:rPr>
          <w:color w:val="666666"/>
          <w:spacing w:val="-4"/>
          <w:sz w:val="23"/>
          <w:u w:val="none"/>
        </w:rPr>
        <w:t>Vol.</w:t>
      </w:r>
      <w:r>
        <w:rPr>
          <w:color w:val="666666"/>
          <w:spacing w:val="10"/>
          <w:sz w:val="23"/>
          <w:u w:val="none"/>
        </w:rPr>
        <w:t> </w:t>
      </w:r>
      <w:r>
        <w:rPr>
          <w:color w:val="666666"/>
          <w:sz w:val="23"/>
          <w:u w:val="none"/>
        </w:rPr>
        <w:t>14,</w:t>
      </w:r>
      <w:r>
        <w:rPr>
          <w:color w:val="666666"/>
          <w:spacing w:val="10"/>
          <w:sz w:val="23"/>
          <w:u w:val="none"/>
        </w:rPr>
        <w:t> </w:t>
      </w:r>
      <w:r>
        <w:rPr>
          <w:color w:val="666666"/>
          <w:sz w:val="23"/>
          <w:u w:val="none"/>
        </w:rPr>
        <w:t>No.</w:t>
      </w:r>
      <w:r>
        <w:rPr>
          <w:color w:val="666666"/>
          <w:spacing w:val="10"/>
          <w:sz w:val="23"/>
          <w:u w:val="none"/>
        </w:rPr>
        <w:t> </w:t>
      </w:r>
      <w:r>
        <w:rPr>
          <w:color w:val="666666"/>
          <w:sz w:val="23"/>
          <w:u w:val="none"/>
        </w:rPr>
        <w:t>1</w:t>
      </w:r>
      <w:r>
        <w:rPr>
          <w:color w:val="666666"/>
          <w:spacing w:val="11"/>
          <w:sz w:val="23"/>
          <w:u w:val="none"/>
        </w:rPr>
        <w:t> </w:t>
      </w:r>
      <w:r>
        <w:rPr>
          <w:color w:val="666666"/>
          <w:sz w:val="23"/>
          <w:u w:val="none"/>
        </w:rPr>
        <w:t>(1985),</w:t>
      </w:r>
      <w:r>
        <w:rPr>
          <w:color w:val="666666"/>
          <w:spacing w:val="10"/>
          <w:sz w:val="23"/>
          <w:u w:val="none"/>
        </w:rPr>
        <w:t> </w:t>
      </w:r>
      <w:r>
        <w:rPr>
          <w:color w:val="666666"/>
          <w:sz w:val="23"/>
          <w:u w:val="none"/>
        </w:rPr>
        <w:t>pp.</w:t>
      </w:r>
      <w:r>
        <w:rPr>
          <w:color w:val="666666"/>
          <w:spacing w:val="10"/>
          <w:sz w:val="23"/>
          <w:u w:val="none"/>
        </w:rPr>
        <w:t> </w:t>
      </w:r>
      <w:r>
        <w:rPr>
          <w:color w:val="666666"/>
          <w:sz w:val="23"/>
          <w:u w:val="none"/>
        </w:rPr>
        <w:t>44–6.</w:t>
      </w:r>
    </w:p>
    <w:p>
      <w:pPr>
        <w:pStyle w:val="ListParagraph"/>
        <w:numPr>
          <w:ilvl w:val="0"/>
          <w:numId w:val="10"/>
        </w:numPr>
        <w:tabs>
          <w:tab w:pos="640" w:val="left" w:leader="none"/>
        </w:tabs>
        <w:spacing w:line="240" w:lineRule="auto" w:before="55" w:after="0"/>
        <w:ind w:left="639" w:right="892" w:hanging="519"/>
        <w:jc w:val="left"/>
        <w:rPr>
          <w:sz w:val="23"/>
          <w:u w:val="none"/>
        </w:rPr>
      </w:pPr>
      <w:r>
        <w:rPr>
          <w:color w:val="666666"/>
          <w:sz w:val="23"/>
          <w:u w:val="none"/>
        </w:rPr>
        <w:t>Stanley Lieberson and Mary C. Waters, 'Ethnic Groups in Flux: The Changing Ethnic Responses of American Whites', </w:t>
      </w:r>
      <w:r>
        <w:rPr>
          <w:i/>
          <w:color w:val="666666"/>
          <w:sz w:val="23"/>
          <w:u w:val="none"/>
        </w:rPr>
        <w:t>Annals of the American Academy of Political and Social </w:t>
      </w:r>
      <w:r>
        <w:rPr>
          <w:i/>
          <w:color w:val="666666"/>
          <w:sz w:val="23"/>
          <w:u w:val="none"/>
        </w:rPr>
        <w:t>Science</w:t>
      </w:r>
      <w:r>
        <w:rPr>
          <w:color w:val="666666"/>
          <w:sz w:val="23"/>
          <w:u w:val="none"/>
        </w:rPr>
        <w:t>, </w:t>
      </w:r>
      <w:r>
        <w:rPr>
          <w:color w:val="666666"/>
          <w:spacing w:val="-4"/>
          <w:sz w:val="23"/>
          <w:u w:val="none"/>
        </w:rPr>
        <w:t>Vol. </w:t>
      </w:r>
      <w:r>
        <w:rPr>
          <w:color w:val="666666"/>
          <w:sz w:val="23"/>
          <w:u w:val="none"/>
        </w:rPr>
        <w:t>487, No. 79 (September 1986), pp.</w:t>
      </w:r>
      <w:r>
        <w:rPr>
          <w:color w:val="666666"/>
          <w:spacing w:val="14"/>
          <w:sz w:val="23"/>
          <w:u w:val="none"/>
        </w:rPr>
        <w:t> </w:t>
      </w:r>
      <w:r>
        <w:rPr>
          <w:color w:val="666666"/>
          <w:sz w:val="23"/>
          <w:u w:val="none"/>
        </w:rPr>
        <w:t>82–86.</w:t>
      </w:r>
    </w:p>
    <w:p>
      <w:pPr>
        <w:pStyle w:val="ListParagraph"/>
        <w:numPr>
          <w:ilvl w:val="0"/>
          <w:numId w:val="10"/>
        </w:numPr>
        <w:tabs>
          <w:tab w:pos="640" w:val="left" w:leader="none"/>
        </w:tabs>
        <w:spacing w:line="240" w:lineRule="auto" w:before="52" w:after="0"/>
        <w:ind w:left="639" w:right="1051" w:hanging="519"/>
        <w:jc w:val="left"/>
        <w:rPr>
          <w:sz w:val="23"/>
          <w:u w:val="none"/>
        </w:rPr>
      </w:pPr>
      <w:r>
        <w:rPr>
          <w:color w:val="666666"/>
          <w:sz w:val="23"/>
          <w:u w:val="none"/>
        </w:rPr>
        <w:t>Mary C. Waters, </w:t>
      </w:r>
      <w:r>
        <w:rPr>
          <w:i/>
          <w:color w:val="666666"/>
          <w:sz w:val="23"/>
          <w:u w:val="none"/>
        </w:rPr>
        <w:t>Ethnic Options: Choosing Identities in America </w:t>
      </w:r>
      <w:r>
        <w:rPr>
          <w:color w:val="666666"/>
          <w:sz w:val="23"/>
          <w:u w:val="none"/>
        </w:rPr>
        <w:t>(Berkeley: University of California Press, 1990), p.</w:t>
      </w:r>
      <w:r>
        <w:rPr>
          <w:color w:val="666666"/>
          <w:spacing w:val="1"/>
          <w:sz w:val="23"/>
          <w:u w:val="none"/>
        </w:rPr>
        <w:t> </w:t>
      </w:r>
      <w:r>
        <w:rPr>
          <w:color w:val="666666"/>
          <w:sz w:val="23"/>
          <w:u w:val="none"/>
        </w:rPr>
        <w:t>36.</w:t>
      </w:r>
    </w:p>
    <w:p>
      <w:pPr>
        <w:pStyle w:val="ListParagraph"/>
        <w:numPr>
          <w:ilvl w:val="0"/>
          <w:numId w:val="10"/>
        </w:numPr>
        <w:tabs>
          <w:tab w:pos="640" w:val="left" w:leader="none"/>
        </w:tabs>
        <w:spacing w:line="240" w:lineRule="auto" w:before="55" w:after="0"/>
        <w:ind w:left="639" w:right="485" w:hanging="519"/>
        <w:jc w:val="left"/>
        <w:rPr>
          <w:sz w:val="23"/>
          <w:u w:val="none"/>
        </w:rPr>
      </w:pPr>
      <w:hyperlink r:id="rId1099">
        <w:r>
          <w:rPr>
            <w:sz w:val="23"/>
            <w:u w:val="single" w:color="AAAAAA"/>
          </w:rPr>
          <w:t>"Ancestry of the Population by State: </w:t>
        </w:r>
        <w:r>
          <w:rPr>
            <w:spacing w:val="-3"/>
            <w:sz w:val="23"/>
            <w:u w:val="single" w:color="AAAAAA"/>
          </w:rPr>
          <w:t>1980—Table </w:t>
        </w:r>
        <w:r>
          <w:rPr>
            <w:sz w:val="23"/>
            <w:u w:val="single" w:color="AAAAAA"/>
          </w:rPr>
          <w:t>3" (https://www.census.gov/population/ww w/censusdata/files/pc80-s1-10/tab03.pdf)</w:t>
        </w:r>
        <w:r>
          <w:rPr>
            <w:sz w:val="23"/>
            <w:u w:val="none"/>
          </w:rPr>
          <w:t> </w:t>
        </w:r>
        <w:r>
          <w:rPr>
            <w:color w:val="666666"/>
            <w:sz w:val="23"/>
            <w:u w:val="none"/>
          </w:rPr>
          <w:t>(PDF). Retrieved November 4,</w:t>
        </w:r>
        <w:r>
          <w:rPr>
            <w:color w:val="666666"/>
            <w:spacing w:val="20"/>
            <w:sz w:val="23"/>
            <w:u w:val="none"/>
          </w:rPr>
          <w:t> </w:t>
        </w:r>
        <w:r>
          <w:rPr>
            <w:color w:val="666666"/>
            <w:sz w:val="23"/>
            <w:u w:val="none"/>
          </w:rPr>
          <w:t>2011.</w:t>
        </w:r>
      </w:hyperlink>
    </w:p>
    <w:p>
      <w:pPr>
        <w:pStyle w:val="ListParagraph"/>
        <w:numPr>
          <w:ilvl w:val="0"/>
          <w:numId w:val="10"/>
        </w:numPr>
        <w:tabs>
          <w:tab w:pos="640" w:val="left" w:leader="none"/>
        </w:tabs>
        <w:spacing w:line="240" w:lineRule="auto" w:before="54" w:after="0"/>
        <w:ind w:left="639" w:right="309" w:hanging="519"/>
        <w:jc w:val="left"/>
        <w:rPr>
          <w:sz w:val="23"/>
          <w:u w:val="none"/>
        </w:rPr>
      </w:pPr>
      <w:r>
        <w:rPr/>
        <w:pict>
          <v:line style="position:absolute;mso-position-horizontal-relative:page;mso-position-vertical-relative:paragraph;z-index:-120832" from="62.259411pt,29.168224pt" to="549.517381pt,29.168224pt" stroked="true" strokeweight=".729428pt" strokecolor="#aaaaaa">
            <v:stroke dashstyle="solid"/>
            <w10:wrap type="none"/>
          </v:line>
        </w:pict>
      </w:r>
      <w:r>
        <w:rPr/>
        <w:pict>
          <v:line style="position:absolute;mso-position-horizontal-relative:page;mso-position-vertical-relative:paragraph;z-index:-120808" from="62.259411pt,42.297932pt" to="545.140812pt,42.297932pt" stroked="true" strokeweight=".729428pt" strokecolor="#aaaaaa">
            <v:stroke dashstyle="solid"/>
            <w10:wrap type="none"/>
          </v:line>
        </w:pict>
      </w:r>
      <w:r>
        <w:rPr>
          <w:sz w:val="23"/>
          <w:u w:val="single" w:color="AAAAAA"/>
        </w:rPr>
        <w:t>"Historical Census Statistics on Population </w:t>
      </w:r>
      <w:r>
        <w:rPr>
          <w:spacing w:val="-5"/>
          <w:sz w:val="23"/>
          <w:u w:val="single" w:color="AAAAAA"/>
        </w:rPr>
        <w:t>Totals </w:t>
      </w:r>
      <w:r>
        <w:rPr>
          <w:sz w:val="23"/>
          <w:u w:val="single" w:color="AAAAAA"/>
        </w:rPr>
        <w:t>By Race, 1790 to 1990, and By Hispanic</w:t>
      </w:r>
      <w:r>
        <w:rPr>
          <w:sz w:val="23"/>
          <w:u w:val="none"/>
        </w:rPr>
        <w:t> Origin, 1970 to 1990, For The United States, Regions, Divisions, and States" (https://web.archi </w:t>
      </w:r>
      <w:hyperlink r:id="rId1100">
        <w:r>
          <w:rPr>
            <w:sz w:val="23"/>
            <w:u w:val="none"/>
          </w:rPr>
          <w:t>ve.org/web/20141224151538/http://www.census.gov/population/www/documentation/twps005</w:t>
        </w:r>
      </w:hyperlink>
      <w:hyperlink r:id="rId1083">
        <w:r>
          <w:rPr>
            <w:sz w:val="23"/>
            <w:u w:val="single" w:color="AAAAAA"/>
          </w:rPr>
          <w:t> 6/twps0056.html)</w:t>
        </w:r>
        <w:r>
          <w:rPr>
            <w:color w:val="666666"/>
            <w:sz w:val="23"/>
            <w:u w:val="none"/>
          </w:rPr>
          <w:t>. U.S. Census Bureau. Archived from</w:t>
        </w:r>
        <w:r>
          <w:rPr>
            <w:sz w:val="23"/>
            <w:u w:val="none"/>
          </w:rPr>
          <w:t> </w:t>
        </w:r>
        <w:r>
          <w:rPr>
            <w:sz w:val="23"/>
            <w:u w:val="single" w:color="AAAAAA"/>
          </w:rPr>
          <w:t>the original (https://www.census.gov/po pulation/www/documentation/twps0056/twps0056.html)</w:t>
        </w:r>
        <w:r>
          <w:rPr>
            <w:sz w:val="23"/>
            <w:u w:val="none"/>
          </w:rPr>
          <w:t> </w:t>
        </w:r>
        <w:r>
          <w:rPr>
            <w:color w:val="666666"/>
            <w:sz w:val="23"/>
            <w:u w:val="none"/>
          </w:rPr>
          <w:t>on December 24, 2014. Retrieved</w:t>
        </w:r>
      </w:hyperlink>
      <w:r>
        <w:rPr>
          <w:color w:val="666666"/>
          <w:sz w:val="23"/>
          <w:u w:val="none"/>
        </w:rPr>
        <w:t> January 3, 2012.</w:t>
      </w:r>
    </w:p>
    <w:p>
      <w:pPr>
        <w:pStyle w:val="ListParagraph"/>
        <w:numPr>
          <w:ilvl w:val="0"/>
          <w:numId w:val="10"/>
        </w:numPr>
        <w:tabs>
          <w:tab w:pos="640" w:val="left" w:leader="none"/>
        </w:tabs>
        <w:spacing w:line="240" w:lineRule="auto" w:before="47" w:after="0"/>
        <w:ind w:left="639" w:right="747" w:hanging="519"/>
        <w:jc w:val="left"/>
        <w:rPr>
          <w:sz w:val="23"/>
          <w:u w:val="none"/>
        </w:rPr>
      </w:pPr>
      <w:hyperlink r:id="rId1101">
        <w:r>
          <w:rPr>
            <w:sz w:val="23"/>
            <w:u w:val="single" w:color="AAAAAA"/>
          </w:rPr>
          <w:t>David Hackett Fischer</w:t>
        </w:r>
        <w:r>
          <w:rPr>
            <w:color w:val="666666"/>
            <w:sz w:val="23"/>
            <w:u w:val="none"/>
          </w:rPr>
          <w:t>,</w:t>
        </w:r>
        <w:r>
          <w:rPr>
            <w:sz w:val="23"/>
            <w:u w:val="none"/>
          </w:rPr>
          <w:t> </w:t>
        </w:r>
        <w:r>
          <w:rPr>
            <w:i/>
            <w:sz w:val="23"/>
            <w:u w:val="single" w:color="AAAAAA"/>
          </w:rPr>
          <w:t>Albion's Seed: Four British Folkways in America</w:t>
        </w:r>
        <w:r>
          <w:rPr>
            <w:color w:val="666666"/>
            <w:sz w:val="23"/>
            <w:u w:val="none"/>
          </w:rPr>
          <w:t>, New </w:t>
        </w:r>
        <w:r>
          <w:rPr>
            <w:color w:val="666666"/>
            <w:spacing w:val="-5"/>
            <w:sz w:val="23"/>
            <w:u w:val="none"/>
          </w:rPr>
          <w:t>York:</w:t>
        </w:r>
        <w:r>
          <w:rPr>
            <w:spacing w:val="-5"/>
            <w:sz w:val="23"/>
            <w:u w:val="none"/>
          </w:rPr>
          <w:t> </w:t>
        </w:r>
        <w:r>
          <w:rPr>
            <w:sz w:val="23"/>
            <w:u w:val="single" w:color="AAAAAA"/>
          </w:rPr>
          <w:t>Oxford University Press</w:t>
        </w:r>
        <w:r>
          <w:rPr>
            <w:color w:val="666666"/>
            <w:sz w:val="23"/>
            <w:u w:val="none"/>
          </w:rPr>
          <w:t>, 1989,</w:t>
        </w:r>
        <w:r>
          <w:rPr>
            <w:color w:val="666666"/>
            <w:spacing w:val="1"/>
            <w:sz w:val="23"/>
            <w:u w:val="none"/>
          </w:rPr>
          <w:t> </w:t>
        </w:r>
        <w:r>
          <w:rPr>
            <w:color w:val="666666"/>
            <w:sz w:val="23"/>
            <w:u w:val="none"/>
          </w:rPr>
          <w:t>pp.633–639</w:t>
        </w:r>
      </w:hyperlink>
    </w:p>
    <w:p>
      <w:pPr>
        <w:pStyle w:val="ListParagraph"/>
        <w:numPr>
          <w:ilvl w:val="0"/>
          <w:numId w:val="10"/>
        </w:numPr>
        <w:tabs>
          <w:tab w:pos="640" w:val="left" w:leader="none"/>
        </w:tabs>
        <w:spacing w:line="240" w:lineRule="auto" w:before="55" w:after="0"/>
        <w:ind w:left="639" w:right="318" w:hanging="519"/>
        <w:jc w:val="left"/>
        <w:rPr>
          <w:sz w:val="23"/>
          <w:u w:val="none"/>
        </w:rPr>
      </w:pPr>
      <w:r>
        <w:rPr/>
        <w:pict>
          <v:line style="position:absolute;mso-position-horizontal-relative:page;mso-position-vertical-relative:paragraph;z-index:-120784" from="62.259411pt,29.218218pt" to="408.737758pt,29.218218pt" stroked="true" strokeweight=".729428pt" strokecolor="#aaaaaa">
            <v:stroke dashstyle="solid"/>
            <w10:wrap type="none"/>
          </v:line>
        </w:pict>
      </w:r>
      <w:hyperlink r:id="rId1102">
        <w:r>
          <w:rPr>
            <w:sz w:val="23"/>
            <w:u w:val="single" w:color="AAAAAA"/>
          </w:rPr>
          <w:t>"Miami, Florida Race and Hispanic or Latino Origin: 2010 Census Summary File 1" (http://factfi</w:t>
        </w:r>
        <w:r>
          <w:rPr>
            <w:sz w:val="23"/>
            <w:u w:val="none"/>
          </w:rPr>
          <w:t> nder2.census.gov/faces/tableservices/jsf/pages/productview.xhtml?</w:t>
        </w:r>
        <w:r>
          <w:rPr>
            <w:sz w:val="23"/>
            <w:u w:val="single" w:color="AAAAAA"/>
          </w:rPr>
          <w:t> pid=DEC_10_SF1_QTP10)</w:t>
        </w:r>
        <w:r>
          <w:rPr>
            <w:color w:val="666666"/>
            <w:sz w:val="23"/>
            <w:u w:val="none"/>
          </w:rPr>
          <w:t>. </w:t>
        </w:r>
        <w:r>
          <w:rPr>
            <w:i/>
            <w:color w:val="666666"/>
            <w:sz w:val="23"/>
            <w:u w:val="none"/>
          </w:rPr>
          <w:t>American FactFinder</w:t>
        </w:r>
        <w:r>
          <w:rPr>
            <w:color w:val="666666"/>
            <w:sz w:val="23"/>
            <w:u w:val="none"/>
          </w:rPr>
          <w:t>. US Census Bureau. Retrieved October 27,</w:t>
        </w:r>
      </w:hyperlink>
      <w:r>
        <w:rPr>
          <w:color w:val="666666"/>
          <w:sz w:val="23"/>
          <w:u w:val="none"/>
        </w:rPr>
        <w:t> 2015.</w:t>
      </w:r>
    </w:p>
    <w:p>
      <w:pPr>
        <w:pStyle w:val="ListParagraph"/>
        <w:numPr>
          <w:ilvl w:val="0"/>
          <w:numId w:val="10"/>
        </w:numPr>
        <w:tabs>
          <w:tab w:pos="640" w:val="left" w:leader="none"/>
        </w:tabs>
        <w:spacing w:line="240" w:lineRule="auto" w:before="51" w:after="0"/>
        <w:ind w:left="639" w:right="286" w:hanging="519"/>
        <w:jc w:val="both"/>
        <w:rPr>
          <w:sz w:val="23"/>
          <w:u w:val="none"/>
        </w:rPr>
      </w:pPr>
      <w:r>
        <w:rPr/>
        <w:pict>
          <v:line style="position:absolute;mso-position-horizontal-relative:page;mso-position-vertical-relative:paragraph;z-index:-120760" from="62.259411pt,29.0182pt" to="550.976237pt,29.0182pt" stroked="true" strokeweight=".729428pt" strokecolor="#aaaaaa">
            <v:stroke dashstyle="solid"/>
            <w10:wrap type="none"/>
          </v:line>
        </w:pict>
      </w:r>
      <w:r>
        <w:rPr>
          <w:sz w:val="23"/>
          <w:u w:val="single" w:color="AAAAAA"/>
        </w:rPr>
        <w:t>"Florida Hispanic or Latino by </w:t>
      </w:r>
      <w:r>
        <w:rPr>
          <w:spacing w:val="-3"/>
          <w:sz w:val="23"/>
          <w:u w:val="single" w:color="AAAAAA"/>
        </w:rPr>
        <w:t>Type: </w:t>
      </w:r>
      <w:r>
        <w:rPr>
          <w:sz w:val="23"/>
          <w:u w:val="single" w:color="AAAAAA"/>
        </w:rPr>
        <w:t>2010 Census Summary File 1" (https://web.archive.org/we</w:t>
      </w:r>
      <w:r>
        <w:rPr>
          <w:sz w:val="23"/>
          <w:u w:val="none"/>
        </w:rPr>
        <w:t> </w:t>
      </w:r>
      <w:hyperlink r:id="rId1103">
        <w:r>
          <w:rPr>
            <w:spacing w:val="-1"/>
            <w:sz w:val="23"/>
            <w:u w:val="none"/>
          </w:rPr>
          <w:t>b/20141129082905/http://factfinder.census.gov/faces/tableservices/jsf/pages/productview</w:t>
        </w:r>
      </w:hyperlink>
      <w:r>
        <w:rPr>
          <w:spacing w:val="-1"/>
          <w:sz w:val="23"/>
          <w:u w:val="none"/>
        </w:rPr>
        <w:t>.xhtm</w:t>
      </w:r>
      <w:hyperlink r:id="rId1104">
        <w:r>
          <w:rPr>
            <w:spacing w:val="-1"/>
            <w:sz w:val="23"/>
            <w:u w:val="single" w:color="AAAAAA"/>
          </w:rPr>
          <w:t> </w:t>
        </w:r>
        <w:r>
          <w:rPr>
            <w:sz w:val="23"/>
            <w:u w:val="single" w:color="AAAAAA"/>
          </w:rPr>
          <w:t>l?src=CF)</w:t>
        </w:r>
        <w:r>
          <w:rPr>
            <w:color w:val="666666"/>
            <w:sz w:val="23"/>
            <w:u w:val="none"/>
          </w:rPr>
          <w:t>. factfinder.census.gov. Archived from</w:t>
        </w:r>
        <w:r>
          <w:rPr>
            <w:sz w:val="23"/>
            <w:u w:val="none"/>
          </w:rPr>
          <w:t> </w:t>
        </w:r>
        <w:r>
          <w:rPr>
            <w:sz w:val="23"/>
            <w:u w:val="single" w:color="AAAAAA"/>
          </w:rPr>
          <w:t>the original (http://factfinder.census.gov/faces/t ableservices/jsf/pages/productview.xhtml?src=CF)</w:t>
        </w:r>
        <w:r>
          <w:rPr>
            <w:sz w:val="23"/>
            <w:u w:val="none"/>
          </w:rPr>
          <w:t> </w:t>
        </w:r>
        <w:r>
          <w:rPr>
            <w:color w:val="666666"/>
            <w:sz w:val="23"/>
            <w:u w:val="none"/>
          </w:rPr>
          <w:t>on November 29, 2014.</w:t>
        </w:r>
        <w:r>
          <w:rPr>
            <w:color w:val="666666"/>
            <w:spacing w:val="26"/>
            <w:sz w:val="23"/>
            <w:u w:val="none"/>
          </w:rPr>
          <w:t> </w:t>
        </w:r>
        <w:r>
          <w:rPr>
            <w:color w:val="666666"/>
            <w:sz w:val="23"/>
            <w:u w:val="none"/>
          </w:rPr>
          <w:t>Retrieved</w:t>
        </w:r>
      </w:hyperlink>
    </w:p>
    <w:p>
      <w:pPr>
        <w:pStyle w:val="BodyText"/>
        <w:spacing w:line="257" w:lineRule="exact"/>
        <w:rPr>
          <w:rFonts w:ascii="Arial"/>
        </w:rPr>
      </w:pPr>
      <w:r>
        <w:rPr>
          <w:rFonts w:ascii="Arial"/>
          <w:color w:val="666666"/>
        </w:rPr>
        <w:t>October 26, 2015.</w:t>
      </w:r>
    </w:p>
    <w:p>
      <w:pPr>
        <w:pStyle w:val="ListParagraph"/>
        <w:numPr>
          <w:ilvl w:val="0"/>
          <w:numId w:val="10"/>
        </w:numPr>
        <w:tabs>
          <w:tab w:pos="640" w:val="left" w:leader="none"/>
        </w:tabs>
        <w:spacing w:line="240" w:lineRule="auto" w:before="56" w:after="0"/>
        <w:ind w:left="639" w:right="293" w:hanging="519"/>
        <w:jc w:val="both"/>
        <w:rPr>
          <w:sz w:val="23"/>
          <w:u w:val="none"/>
        </w:rPr>
      </w:pPr>
      <w:r>
        <w:rPr/>
        <w:pict>
          <v:line style="position:absolute;mso-position-horizontal-relative:page;mso-position-vertical-relative:paragraph;z-index:-120736" from="62.259411pt,29.268188pt" to="550.246809pt,29.268188pt" stroked="true" strokeweight=".729428pt" strokecolor="#aaaaaa">
            <v:stroke dashstyle="solid"/>
            <w10:wrap type="none"/>
          </v:line>
        </w:pict>
      </w:r>
      <w:hyperlink r:id="rId1105">
        <w:r>
          <w:rPr>
            <w:color w:val="666666"/>
            <w:sz w:val="23"/>
            <w:u w:val="none"/>
          </w:rPr>
          <w:t>Data Access and Dissemination Systems (DADS).</w:t>
        </w:r>
        <w:r>
          <w:rPr>
            <w:sz w:val="23"/>
            <w:u w:val="none"/>
          </w:rPr>
          <w:t> </w:t>
        </w:r>
        <w:r>
          <w:rPr>
            <w:sz w:val="23"/>
            <w:u w:val="single" w:color="AAAAAA"/>
          </w:rPr>
          <w:t>"American FactFinder—Results" (http://factf</w:t>
        </w:r>
        <w:r>
          <w:rPr>
            <w:sz w:val="23"/>
            <w:u w:val="none"/>
          </w:rPr>
          <w:t> </w:t>
        </w:r>
        <w:r>
          <w:rPr>
            <w:spacing w:val="-1"/>
            <w:sz w:val="23"/>
            <w:u w:val="none"/>
          </w:rPr>
          <w:t>inder.census.gov/faces/tableservices/jsf/pages/productview.xhtml?pid=DEC_10_SF1_QTP10&amp;</w:t>
        </w:r>
        <w:r>
          <w:rPr>
            <w:spacing w:val="-1"/>
            <w:sz w:val="23"/>
            <w:u w:val="single" w:color="AAAAAA"/>
          </w:rPr>
          <w:t> </w:t>
        </w:r>
        <w:r>
          <w:rPr>
            <w:sz w:val="23"/>
            <w:u w:val="single" w:color="AAAAAA"/>
          </w:rPr>
          <w:t>prodType=table)</w:t>
        </w:r>
        <w:r>
          <w:rPr>
            <w:color w:val="666666"/>
            <w:sz w:val="23"/>
            <w:u w:val="none"/>
          </w:rPr>
          <w:t>. </w:t>
        </w:r>
        <w:r>
          <w:rPr>
            <w:i/>
            <w:color w:val="666666"/>
            <w:sz w:val="23"/>
            <w:u w:val="none"/>
          </w:rPr>
          <w:t>census.gov</w:t>
        </w:r>
        <w:r>
          <w:rPr>
            <w:color w:val="666666"/>
            <w:sz w:val="23"/>
            <w:u w:val="none"/>
          </w:rPr>
          <w:t>. Retrieved July 21,</w:t>
        </w:r>
        <w:r>
          <w:rPr>
            <w:color w:val="666666"/>
            <w:spacing w:val="4"/>
            <w:sz w:val="23"/>
            <w:u w:val="none"/>
          </w:rPr>
          <w:t> </w:t>
        </w:r>
        <w:r>
          <w:rPr>
            <w:color w:val="666666"/>
            <w:sz w:val="23"/>
            <w:u w:val="none"/>
          </w:rPr>
          <w:t>2015.</w:t>
        </w:r>
      </w:hyperlink>
    </w:p>
    <w:p>
      <w:pPr>
        <w:pStyle w:val="ListParagraph"/>
        <w:numPr>
          <w:ilvl w:val="0"/>
          <w:numId w:val="10"/>
        </w:numPr>
        <w:tabs>
          <w:tab w:pos="640" w:val="left" w:leader="none"/>
        </w:tabs>
        <w:spacing w:line="240" w:lineRule="auto" w:before="53" w:after="0"/>
        <w:ind w:left="639" w:right="263" w:hanging="519"/>
        <w:jc w:val="left"/>
        <w:rPr>
          <w:sz w:val="23"/>
          <w:u w:val="none"/>
        </w:rPr>
      </w:pPr>
      <w:hyperlink r:id="rId1106">
        <w:r>
          <w:rPr>
            <w:sz w:val="23"/>
            <w:u w:val="single" w:color="AAAAAA"/>
          </w:rPr>
          <w:t>"Thedailyjournal—Puerto Rico's population exodus is all about jobs" (http://content.usatoday.co m/dist/custom/gci/InsidePage.aspx?cId=thedailyjournal&amp;sParam=53490820.story)</w:t>
        </w:r>
        <w:r>
          <w:rPr>
            <w:color w:val="666666"/>
            <w:sz w:val="23"/>
            <w:u w:val="none"/>
          </w:rPr>
          <w:t>.</w:t>
        </w:r>
      </w:hyperlink>
      <w:r>
        <w:rPr>
          <w:color w:val="666666"/>
          <w:sz w:val="23"/>
          <w:u w:val="none"/>
        </w:rPr>
        <w:t> </w:t>
      </w:r>
      <w:r>
        <w:rPr>
          <w:i/>
          <w:color w:val="666666"/>
          <w:sz w:val="23"/>
          <w:u w:val="none"/>
        </w:rPr>
        <w:t>usatoday.com</w:t>
      </w:r>
      <w:r>
        <w:rPr>
          <w:color w:val="666666"/>
          <w:sz w:val="23"/>
          <w:u w:val="none"/>
        </w:rPr>
        <w:t>. Retrieved July 21,</w:t>
      </w:r>
      <w:r>
        <w:rPr>
          <w:color w:val="666666"/>
          <w:spacing w:val="1"/>
          <w:sz w:val="23"/>
          <w:u w:val="none"/>
        </w:rPr>
        <w:t> </w:t>
      </w:r>
      <w:r>
        <w:rPr>
          <w:color w:val="666666"/>
          <w:sz w:val="23"/>
          <w:u w:val="none"/>
        </w:rPr>
        <w:t>2015.</w:t>
      </w:r>
    </w:p>
    <w:p>
      <w:pPr>
        <w:pStyle w:val="ListParagraph"/>
        <w:numPr>
          <w:ilvl w:val="0"/>
          <w:numId w:val="10"/>
        </w:numPr>
        <w:tabs>
          <w:tab w:pos="640" w:val="left" w:leader="none"/>
        </w:tabs>
        <w:spacing w:line="240" w:lineRule="auto" w:before="53" w:after="0"/>
        <w:ind w:left="639" w:right="283" w:hanging="519"/>
        <w:jc w:val="left"/>
        <w:rPr>
          <w:sz w:val="23"/>
          <w:u w:val="none"/>
        </w:rPr>
      </w:pPr>
      <w:r>
        <w:rPr/>
        <w:pict>
          <v:line style="position:absolute;mso-position-horizontal-relative:page;mso-position-vertical-relative:paragraph;z-index:-120712" from="62.259411pt,29.1182pt" to="550.976237pt,29.1182pt" stroked="true" strokeweight=".729428pt" strokecolor="#aaaaaa">
            <v:stroke dashstyle="solid"/>
            <w10:wrap type="none"/>
          </v:line>
        </w:pict>
      </w:r>
      <w:hyperlink r:id="rId1107">
        <w:r>
          <w:rPr>
            <w:color w:val="666666"/>
            <w:sz w:val="23"/>
            <w:u w:val="none"/>
          </w:rPr>
          <w:t>Brinkmann, Paul.</w:t>
        </w:r>
        <w:r>
          <w:rPr>
            <w:sz w:val="23"/>
            <w:u w:val="none"/>
          </w:rPr>
          <w:t> </w:t>
        </w:r>
        <w:r>
          <w:rPr>
            <w:sz w:val="23"/>
            <w:u w:val="single" w:color="AAAAAA"/>
          </w:rPr>
          <w:t>"How many Puerto Ricans have moved to Florida? State's numbers</w:t>
        </w:r>
        <w:r>
          <w:rPr>
            <w:sz w:val="23"/>
            <w:u w:val="none"/>
          </w:rPr>
          <w:t> questioned" (http://www.orlandosentinel.com/business/brinkmann-on-business/os-bz-puerto-ric</w:t>
        </w:r>
        <w:r>
          <w:rPr>
            <w:sz w:val="23"/>
            <w:u w:val="single" w:color="AAAAAA"/>
          </w:rPr>
          <w:t> o-numbers-20180105-story.html)</w:t>
        </w:r>
        <w:r>
          <w:rPr>
            <w:color w:val="666666"/>
            <w:sz w:val="23"/>
            <w:u w:val="none"/>
          </w:rPr>
          <w:t>. </w:t>
        </w:r>
        <w:r>
          <w:rPr>
            <w:i/>
            <w:color w:val="666666"/>
            <w:sz w:val="23"/>
            <w:u w:val="none"/>
          </w:rPr>
          <w:t>Orlandosentinel.com</w:t>
        </w:r>
        <w:r>
          <w:rPr>
            <w:color w:val="666666"/>
            <w:sz w:val="23"/>
            <w:u w:val="none"/>
          </w:rPr>
          <w:t>.</w:t>
        </w:r>
      </w:hyperlink>
    </w:p>
    <w:p>
      <w:pPr>
        <w:pStyle w:val="ListParagraph"/>
        <w:numPr>
          <w:ilvl w:val="0"/>
          <w:numId w:val="10"/>
        </w:numPr>
        <w:tabs>
          <w:tab w:pos="640" w:val="left" w:leader="none"/>
        </w:tabs>
        <w:spacing w:line="240" w:lineRule="auto" w:before="52" w:after="0"/>
        <w:ind w:left="639" w:right="312" w:hanging="519"/>
        <w:jc w:val="both"/>
        <w:rPr>
          <w:sz w:val="23"/>
          <w:u w:val="none"/>
        </w:rPr>
      </w:pPr>
      <w:hyperlink r:id="rId1108">
        <w:r>
          <w:rPr>
            <w:sz w:val="23"/>
            <w:u w:val="single" w:color="AAAAAA"/>
          </w:rPr>
          <w:t>"Compendium of the Ninth Census:Population, with race" (http://www2.census.gov/prod2/dece nnial/documents/1870e-02.pdf)</w:t>
        </w:r>
        <w:r>
          <w:rPr>
            <w:sz w:val="23"/>
            <w:u w:val="none"/>
          </w:rPr>
          <w:t> </w:t>
        </w:r>
        <w:r>
          <w:rPr>
            <w:color w:val="666666"/>
            <w:sz w:val="23"/>
            <w:u w:val="none"/>
          </w:rPr>
          <w:t>(PDF). US Census Bureau. p. 14.</w:t>
        </w:r>
        <w:r>
          <w:rPr>
            <w:sz w:val="23"/>
            <w:u w:val="none"/>
          </w:rPr>
          <w:t> </w:t>
        </w:r>
        <w:r>
          <w:rPr>
            <w:sz w:val="23"/>
            <w:u w:val="single" w:color="AAAAAA"/>
          </w:rPr>
          <w:t>Archived (https://web.archiv</w:t>
        </w:r>
      </w:hyperlink>
      <w:hyperlink r:id="rId1109">
        <w:r>
          <w:rPr>
            <w:sz w:val="23"/>
            <w:u w:val="none"/>
          </w:rPr>
          <w:t> e.org/web/20100808224024/http://www2.census.gov/prod2/decennial/documents/1870e-02.pd</w:t>
        </w:r>
      </w:hyperlink>
    </w:p>
    <w:p>
      <w:pPr>
        <w:spacing w:line="20" w:lineRule="exact"/>
        <w:ind w:left="637" w:right="0" w:firstLine="0"/>
        <w:rPr>
          <w:sz w:val="2"/>
        </w:rPr>
      </w:pPr>
      <w:r>
        <w:rPr>
          <w:sz w:val="2"/>
        </w:rPr>
        <w:pict>
          <v:group style="width:487.3pt;height:.75pt;mso-position-horizontal-relative:char;mso-position-vertical-relative:line" coordorigin="0,0" coordsize="9746,15">
            <v:line style="position:absolute" from="0,7" to="9745,7" stroked="true" strokeweight=".729428pt" strokecolor="#aaaaaa">
              <v:stroke dashstyle="solid"/>
            </v:line>
          </v:group>
        </w:pict>
      </w:r>
      <w:r>
        <w:rPr>
          <w:sz w:val="2"/>
        </w:rPr>
      </w:r>
    </w:p>
    <w:p>
      <w:pPr>
        <w:pStyle w:val="BodyText"/>
        <w:spacing w:line="239" w:lineRule="exact"/>
        <w:rPr>
          <w:rFonts w:ascii="Arial"/>
        </w:rPr>
      </w:pPr>
      <w:r>
        <w:rPr>
          <w:rFonts w:ascii="Arial"/>
          <w:u w:val="single" w:color="AAAAAA"/>
        </w:rPr>
        <w:t>f)</w:t>
      </w:r>
      <w:r>
        <w:rPr>
          <w:rFonts w:ascii="Arial"/>
        </w:rPr>
        <w:t> </w:t>
      </w:r>
      <w:r>
        <w:rPr>
          <w:rFonts w:ascii="Arial"/>
          <w:color w:val="666666"/>
        </w:rPr>
        <w:t>(PDF) from the original on August 8, 2010. Retrieved December 3, 2007.</w:t>
      </w:r>
    </w:p>
    <w:p>
      <w:pPr>
        <w:spacing w:after="0" w:line="239" w:lineRule="exact"/>
        <w:rPr>
          <w:rFonts w:ascii="Arial"/>
        </w:rPr>
        <w:sectPr>
          <w:pgSz w:w="11900" w:h="16840"/>
          <w:pgMar w:top="640" w:bottom="280" w:left="600" w:right="600"/>
        </w:sectPr>
      </w:pPr>
    </w:p>
    <w:p>
      <w:pPr>
        <w:pStyle w:val="ListParagraph"/>
        <w:numPr>
          <w:ilvl w:val="0"/>
          <w:numId w:val="10"/>
        </w:numPr>
        <w:tabs>
          <w:tab w:pos="640" w:val="left" w:leader="none"/>
        </w:tabs>
        <w:spacing w:line="240" w:lineRule="auto" w:before="79" w:after="0"/>
        <w:ind w:left="639" w:right="329" w:hanging="519"/>
        <w:jc w:val="left"/>
        <w:rPr>
          <w:sz w:val="23"/>
          <w:u w:val="none"/>
        </w:rPr>
      </w:pPr>
      <w:r>
        <w:rPr>
          <w:sz w:val="23"/>
          <w:u w:val="single" w:color="AAAAAA"/>
        </w:rPr>
        <w:t>"Historical Census Browser: 1960 US Census" (https://web.archive.org/web/20070808165831/ </w:t>
      </w:r>
      <w:hyperlink r:id="rId1110">
        <w:r>
          <w:rPr>
            <w:sz w:val="23"/>
            <w:u w:val="single" w:color="AAAAAA"/>
          </w:rPr>
          <w:t>http://fisher.lib.virginia.edu/collections/stats/histcensus/php/start.php?year=V1960)</w:t>
        </w:r>
        <w:r>
          <w:rPr>
            <w:color w:val="666666"/>
            <w:sz w:val="23"/>
            <w:u w:val="none"/>
          </w:rPr>
          <w:t>. </w:t>
        </w:r>
      </w:hyperlink>
      <w:r>
        <w:rPr>
          <w:i/>
          <w:color w:val="666666"/>
          <w:sz w:val="23"/>
          <w:u w:val="none"/>
        </w:rPr>
        <w:t>University </w:t>
      </w:r>
      <w:r>
        <w:rPr>
          <w:i/>
          <w:color w:val="666666"/>
          <w:sz w:val="23"/>
          <w:u w:val="none"/>
        </w:rPr>
        <w:t>of Virginia, Geospatial and Statistical Data Center</w:t>
      </w:r>
      <w:r>
        <w:rPr>
          <w:color w:val="666666"/>
          <w:sz w:val="23"/>
          <w:u w:val="none"/>
        </w:rPr>
        <w:t>.</w:t>
      </w:r>
      <w:hyperlink r:id="rId1111">
        <w:r>
          <w:rPr>
            <w:sz w:val="23"/>
            <w:u w:val="none"/>
          </w:rPr>
          <w:t> </w:t>
        </w:r>
        <w:r>
          <w:rPr>
            <w:sz w:val="23"/>
            <w:u w:val="single" w:color="AAAAAA"/>
          </w:rPr>
          <w:t>University of Virginia Library</w:t>
        </w:r>
      </w:hyperlink>
      <w:r>
        <w:rPr>
          <w:color w:val="666666"/>
          <w:sz w:val="23"/>
          <w:u w:val="none"/>
        </w:rPr>
        <w:t>. 2004. </w:t>
      </w:r>
      <w:hyperlink r:id="rId1112">
        <w:r>
          <w:rPr>
            <w:color w:val="666666"/>
            <w:sz w:val="23"/>
            <w:u w:val="none"/>
          </w:rPr>
          <w:t> Archived from</w:t>
        </w:r>
        <w:r>
          <w:rPr>
            <w:sz w:val="23"/>
            <w:u w:val="none"/>
          </w:rPr>
          <w:t> </w:t>
        </w:r>
        <w:r>
          <w:rPr>
            <w:sz w:val="23"/>
            <w:u w:val="single" w:color="AAAAAA"/>
          </w:rPr>
          <w:t>the original (http://fisher.lib.virginia.edu/collections/stats/histcensus/php/start.ph p?year=V1960)</w:t>
        </w:r>
        <w:r>
          <w:rPr>
            <w:sz w:val="23"/>
            <w:u w:val="none"/>
          </w:rPr>
          <w:t> </w:t>
        </w:r>
        <w:r>
          <w:rPr>
            <w:color w:val="666666"/>
            <w:sz w:val="23"/>
            <w:u w:val="none"/>
          </w:rPr>
          <w:t>on August 8, 2007. Retrieved August 29,</w:t>
        </w:r>
        <w:r>
          <w:rPr>
            <w:color w:val="666666"/>
            <w:spacing w:val="11"/>
            <w:sz w:val="23"/>
            <w:u w:val="none"/>
          </w:rPr>
          <w:t> </w:t>
        </w:r>
        <w:r>
          <w:rPr>
            <w:color w:val="666666"/>
            <w:sz w:val="23"/>
            <w:u w:val="none"/>
          </w:rPr>
          <w:t>2008.</w:t>
        </w:r>
      </w:hyperlink>
    </w:p>
    <w:p>
      <w:pPr>
        <w:pStyle w:val="ListParagraph"/>
        <w:numPr>
          <w:ilvl w:val="0"/>
          <w:numId w:val="10"/>
        </w:numPr>
        <w:tabs>
          <w:tab w:pos="640" w:val="left" w:leader="none"/>
        </w:tabs>
        <w:spacing w:line="240" w:lineRule="auto" w:before="49" w:after="0"/>
        <w:ind w:left="639" w:right="416" w:hanging="519"/>
        <w:jc w:val="left"/>
        <w:rPr>
          <w:sz w:val="23"/>
          <w:u w:val="none"/>
        </w:rPr>
      </w:pPr>
      <w:hyperlink r:id="rId1113">
        <w:r>
          <w:rPr>
            <w:sz w:val="23"/>
            <w:u w:val="single" w:color="AAAAAA"/>
          </w:rPr>
          <w:t>"As Caribbean immigration rises, Miami's black population becomes more foreign" (https://ww w.miamiherald.com/article18228377.html)</w:t>
        </w:r>
        <w:r>
          <w:rPr>
            <w:color w:val="666666"/>
            <w:sz w:val="23"/>
            <w:u w:val="none"/>
          </w:rPr>
          <w:t>.</w:t>
        </w:r>
        <w:r>
          <w:rPr>
            <w:color w:val="666666"/>
            <w:spacing w:val="1"/>
            <w:sz w:val="23"/>
            <w:u w:val="none"/>
          </w:rPr>
          <w:t> </w:t>
        </w:r>
        <w:r>
          <w:rPr>
            <w:i/>
            <w:color w:val="666666"/>
            <w:sz w:val="23"/>
            <w:u w:val="none"/>
          </w:rPr>
          <w:t>Miamiherald.com</w:t>
        </w:r>
        <w:r>
          <w:rPr>
            <w:color w:val="666666"/>
            <w:sz w:val="23"/>
            <w:u w:val="none"/>
          </w:rPr>
          <w:t>.</w:t>
        </w:r>
      </w:hyperlink>
    </w:p>
    <w:p>
      <w:pPr>
        <w:pStyle w:val="ListParagraph"/>
        <w:numPr>
          <w:ilvl w:val="0"/>
          <w:numId w:val="10"/>
        </w:numPr>
        <w:tabs>
          <w:tab w:pos="640" w:val="left" w:leader="none"/>
        </w:tabs>
        <w:spacing w:line="240" w:lineRule="auto" w:before="55" w:after="0"/>
        <w:ind w:left="639" w:right="327" w:hanging="519"/>
        <w:jc w:val="left"/>
        <w:rPr>
          <w:sz w:val="23"/>
          <w:u w:val="none"/>
        </w:rPr>
      </w:pPr>
      <w:hyperlink r:id="rId1114">
        <w:r>
          <w:rPr>
            <w:sz w:val="23"/>
            <w:u w:val="single" w:color="AAAAAA"/>
          </w:rPr>
          <w:t>"Grid View: </w:t>
        </w:r>
        <w:r>
          <w:rPr>
            <w:spacing w:val="-6"/>
            <w:sz w:val="23"/>
            <w:u w:val="single" w:color="AAAAAA"/>
          </w:rPr>
          <w:t>Table </w:t>
        </w:r>
        <w:r>
          <w:rPr>
            <w:sz w:val="23"/>
            <w:u w:val="single" w:color="AAAAAA"/>
          </w:rPr>
          <w:t>B04006—Census Reporter" (https://censusreporter.org/data/table/?table=B0 4006&amp;geo_ids=04000US12&amp;primary_geo_id=04000US12#valueType%7Cpercentage)</w:t>
        </w:r>
        <w:r>
          <w:rPr>
            <w:color w:val="666666"/>
            <w:sz w:val="23"/>
            <w:u w:val="none"/>
          </w:rPr>
          <w:t>.</w:t>
        </w:r>
      </w:hyperlink>
      <w:r>
        <w:rPr>
          <w:color w:val="666666"/>
          <w:sz w:val="23"/>
          <w:u w:val="none"/>
        </w:rPr>
        <w:t> </w:t>
      </w:r>
      <w:r>
        <w:rPr>
          <w:i/>
          <w:color w:val="666666"/>
          <w:sz w:val="23"/>
          <w:u w:val="none"/>
        </w:rPr>
        <w:t>censusreporter.org</w:t>
      </w:r>
      <w:r>
        <w:rPr>
          <w:color w:val="666666"/>
          <w:sz w:val="23"/>
          <w:u w:val="none"/>
        </w:rPr>
        <w:t>.</w:t>
      </w:r>
    </w:p>
    <w:p>
      <w:pPr>
        <w:pStyle w:val="ListParagraph"/>
        <w:numPr>
          <w:ilvl w:val="0"/>
          <w:numId w:val="10"/>
        </w:numPr>
        <w:tabs>
          <w:tab w:pos="640" w:val="left" w:leader="none"/>
        </w:tabs>
        <w:spacing w:line="240" w:lineRule="auto" w:before="52" w:after="0"/>
        <w:ind w:left="639" w:right="384" w:hanging="519"/>
        <w:jc w:val="left"/>
        <w:rPr>
          <w:sz w:val="23"/>
          <w:u w:val="none"/>
        </w:rPr>
      </w:pPr>
      <w:hyperlink r:id="rId1115">
        <w:r>
          <w:rPr>
            <w:sz w:val="23"/>
            <w:u w:val="single" w:color="AAAAAA"/>
          </w:rPr>
          <w:t>"Immigrants in Florida" (https://www.americanimmigrationcouncil.org/research/immigrants-flori da)</w:t>
        </w:r>
        <w:r>
          <w:rPr>
            <w:color w:val="666666"/>
            <w:sz w:val="23"/>
            <w:u w:val="none"/>
          </w:rPr>
          <w:t>. </w:t>
        </w:r>
        <w:r>
          <w:rPr>
            <w:i/>
            <w:color w:val="666666"/>
            <w:sz w:val="23"/>
            <w:u w:val="none"/>
          </w:rPr>
          <w:t>Americanmigrationcouncil.org</w:t>
        </w:r>
        <w:r>
          <w:rPr>
            <w:color w:val="666666"/>
            <w:sz w:val="23"/>
            <w:u w:val="none"/>
          </w:rPr>
          <w:t>. January 1,</w:t>
        </w:r>
        <w:r>
          <w:rPr>
            <w:color w:val="666666"/>
            <w:spacing w:val="4"/>
            <w:sz w:val="23"/>
            <w:u w:val="none"/>
          </w:rPr>
          <w:t> </w:t>
        </w:r>
        <w:r>
          <w:rPr>
            <w:color w:val="666666"/>
            <w:sz w:val="23"/>
            <w:u w:val="none"/>
          </w:rPr>
          <w:t>2015.</w:t>
        </w:r>
      </w:hyperlink>
    </w:p>
    <w:p>
      <w:pPr>
        <w:pStyle w:val="ListParagraph"/>
        <w:numPr>
          <w:ilvl w:val="0"/>
          <w:numId w:val="10"/>
        </w:numPr>
        <w:tabs>
          <w:tab w:pos="640" w:val="left" w:leader="none"/>
        </w:tabs>
        <w:spacing w:line="240" w:lineRule="auto" w:before="55" w:after="0"/>
        <w:ind w:left="639" w:right="343" w:hanging="519"/>
        <w:jc w:val="left"/>
        <w:rPr>
          <w:sz w:val="23"/>
          <w:u w:val="none"/>
        </w:rPr>
      </w:pPr>
      <w:hyperlink r:id="rId1116">
        <w:r>
          <w:rPr>
            <w:sz w:val="23"/>
            <w:u w:val="single" w:color="AAAAAA"/>
          </w:rPr>
          <w:t>"Florida" (http://www.mla.org/map_data)</w:t>
        </w:r>
      </w:hyperlink>
      <w:r>
        <w:rPr>
          <w:color w:val="666666"/>
          <w:sz w:val="23"/>
          <w:u w:val="none"/>
        </w:rPr>
        <w:t>.</w:t>
      </w:r>
      <w:hyperlink r:id="rId1117">
        <w:r>
          <w:rPr>
            <w:sz w:val="23"/>
            <w:u w:val="none"/>
          </w:rPr>
          <w:t> </w:t>
        </w:r>
        <w:r>
          <w:rPr>
            <w:sz w:val="23"/>
            <w:u w:val="single" w:color="AAAAAA"/>
          </w:rPr>
          <w:t>Modern Language Association</w:t>
        </w:r>
      </w:hyperlink>
      <w:r>
        <w:rPr>
          <w:color w:val="666666"/>
          <w:sz w:val="23"/>
          <w:u w:val="none"/>
        </w:rPr>
        <w:t>. Retrieved August 11, 2013.</w:t>
      </w:r>
    </w:p>
    <w:p>
      <w:pPr>
        <w:pStyle w:val="ListParagraph"/>
        <w:numPr>
          <w:ilvl w:val="0"/>
          <w:numId w:val="10"/>
        </w:numPr>
        <w:tabs>
          <w:tab w:pos="640" w:val="left" w:leader="none"/>
        </w:tabs>
        <w:spacing w:line="240" w:lineRule="auto" w:before="54" w:after="0"/>
        <w:ind w:left="639" w:right="289" w:hanging="519"/>
        <w:jc w:val="left"/>
        <w:rPr>
          <w:sz w:val="23"/>
          <w:u w:val="none"/>
        </w:rPr>
      </w:pPr>
      <w:r>
        <w:rPr/>
        <w:pict>
          <v:line style="position:absolute;mso-position-horizontal-relative:page;mso-position-vertical-relative:paragraph;z-index:-120688" from="62.259411pt,29.168201pt" to="547.329096pt,29.168201pt" stroked="true" strokeweight=".729428pt" strokecolor="#aaaaaa">
            <v:stroke dashstyle="solid"/>
            <w10:wrap type="none"/>
          </v:line>
        </w:pict>
      </w:r>
      <w:r>
        <w:rPr>
          <w:color w:val="666666"/>
          <w:sz w:val="23"/>
          <w:u w:val="none"/>
        </w:rPr>
        <w:t>MacDonald, Victoria M. (April 2004).</w:t>
      </w:r>
      <w:r>
        <w:rPr>
          <w:sz w:val="23"/>
          <w:u w:val="none"/>
        </w:rPr>
        <w:t> </w:t>
      </w:r>
      <w:r>
        <w:rPr>
          <w:sz w:val="23"/>
          <w:u w:val="single" w:color="AAAAAA"/>
        </w:rPr>
        <w:t>"The Status of English Language Learners in Florida:</w:t>
      </w:r>
      <w:r>
        <w:rPr>
          <w:sz w:val="23"/>
          <w:u w:val="none"/>
        </w:rPr>
        <w:t> Trends and Prospects" </w:t>
      </w:r>
      <w:hyperlink r:id="rId1118">
        <w:r>
          <w:rPr>
            <w:sz w:val="23"/>
            <w:u w:val="none"/>
          </w:rPr>
          <w:t>(https://web.archive.org/web/20140209171845/http://www</w:t>
        </w:r>
      </w:hyperlink>
      <w:r>
        <w:rPr>
          <w:sz w:val="23"/>
          <w:u w:val="none"/>
        </w:rPr>
        <w:t>.collier.k12.fl.</w:t>
      </w:r>
      <w:r>
        <w:rPr>
          <w:sz w:val="23"/>
          <w:u w:val="single" w:color="AAAAAA"/>
        </w:rPr>
        <w:t> us/ell/docs/Status%20of%20ELL%20in%20Florida.pdf)</w:t>
      </w:r>
      <w:r>
        <w:rPr>
          <w:sz w:val="23"/>
          <w:u w:val="none"/>
        </w:rPr>
        <w:t> </w:t>
      </w:r>
      <w:r>
        <w:rPr>
          <w:color w:val="666666"/>
          <w:sz w:val="23"/>
          <w:u w:val="none"/>
        </w:rPr>
        <w:t>(PDF). Education  Policy  Research</w:t>
      </w:r>
      <w:hyperlink r:id="rId1119">
        <w:r>
          <w:rPr>
            <w:color w:val="666666"/>
            <w:sz w:val="23"/>
            <w:u w:val="none"/>
          </w:rPr>
          <w:t> Unit,</w:t>
        </w:r>
        <w:r>
          <w:rPr>
            <w:sz w:val="23"/>
            <w:u w:val="none"/>
          </w:rPr>
          <w:t> </w:t>
        </w:r>
        <w:r>
          <w:rPr>
            <w:sz w:val="23"/>
            <w:u w:val="single" w:color="AAAAAA"/>
          </w:rPr>
          <w:t>Arizona State University</w:t>
        </w:r>
        <w:r>
          <w:rPr>
            <w:color w:val="666666"/>
            <w:sz w:val="23"/>
            <w:u w:val="none"/>
          </w:rPr>
          <w:t>. Archived from</w:t>
        </w:r>
        <w:r>
          <w:rPr>
            <w:sz w:val="23"/>
            <w:u w:val="none"/>
          </w:rPr>
          <w:t> </w:t>
        </w:r>
        <w:r>
          <w:rPr>
            <w:sz w:val="23"/>
            <w:u w:val="single" w:color="AAAAAA"/>
          </w:rPr>
          <w:t>the original (http://www.collier.k12.fl.us/ell/docs/St atus%20of%20ELL%20in%20Florida.pdf)</w:t>
        </w:r>
        <w:r>
          <w:rPr>
            <w:sz w:val="23"/>
            <w:u w:val="none"/>
          </w:rPr>
          <w:t> </w:t>
        </w:r>
        <w:r>
          <w:rPr>
            <w:color w:val="666666"/>
            <w:sz w:val="23"/>
            <w:u w:val="none"/>
          </w:rPr>
          <w:t>(PDF) on February 9, 2014. Retrieved  May  24,</w:t>
        </w:r>
      </w:hyperlink>
      <w:r>
        <w:rPr>
          <w:color w:val="666666"/>
          <w:sz w:val="23"/>
          <w:u w:val="none"/>
        </w:rPr>
        <w:t> 2013.</w:t>
      </w:r>
    </w:p>
    <w:p>
      <w:pPr>
        <w:pStyle w:val="ListParagraph"/>
        <w:numPr>
          <w:ilvl w:val="0"/>
          <w:numId w:val="10"/>
        </w:numPr>
        <w:tabs>
          <w:tab w:pos="640" w:val="left" w:leader="none"/>
        </w:tabs>
        <w:spacing w:line="240" w:lineRule="auto" w:before="48" w:after="0"/>
        <w:ind w:left="639" w:right="498" w:hanging="519"/>
        <w:jc w:val="left"/>
        <w:rPr>
          <w:sz w:val="23"/>
          <w:u w:val="none"/>
        </w:rPr>
      </w:pPr>
      <w:hyperlink r:id="rId1120">
        <w:r>
          <w:rPr>
            <w:sz w:val="23"/>
            <w:u w:val="single" w:color="AAAAAA"/>
          </w:rPr>
          <w:t>"Religious Landscape Study" (http://www.pewforum.org/religious-landscape-study/state/florid a/)</w:t>
        </w:r>
        <w:r>
          <w:rPr>
            <w:color w:val="666666"/>
            <w:sz w:val="23"/>
            <w:u w:val="none"/>
          </w:rPr>
          <w:t>. Pew Forum. May 11,</w:t>
        </w:r>
        <w:r>
          <w:rPr>
            <w:color w:val="666666"/>
            <w:spacing w:val="2"/>
            <w:sz w:val="23"/>
            <w:u w:val="none"/>
          </w:rPr>
          <w:t> </w:t>
        </w:r>
        <w:r>
          <w:rPr>
            <w:color w:val="666666"/>
            <w:sz w:val="23"/>
            <w:u w:val="none"/>
          </w:rPr>
          <w:t>2015.</w:t>
        </w:r>
      </w:hyperlink>
    </w:p>
    <w:p>
      <w:pPr>
        <w:pStyle w:val="ListParagraph"/>
        <w:numPr>
          <w:ilvl w:val="0"/>
          <w:numId w:val="10"/>
        </w:numPr>
        <w:tabs>
          <w:tab w:pos="640" w:val="left" w:leader="none"/>
        </w:tabs>
        <w:spacing w:line="240" w:lineRule="auto" w:before="54" w:after="0"/>
        <w:ind w:left="639" w:right="360" w:hanging="519"/>
        <w:jc w:val="left"/>
        <w:rPr>
          <w:sz w:val="23"/>
          <w:u w:val="none"/>
        </w:rPr>
      </w:pPr>
      <w:hyperlink r:id="rId1121">
        <w:r>
          <w:rPr>
            <w:sz w:val="23"/>
            <w:u w:val="single" w:color="AAAAAA"/>
          </w:rPr>
          <w:t>"Jewish Population of the United States, by State (2011)" (https://www.jewishvirtuallibrary.org/j source/US-Israel/usjewpop.html)</w:t>
        </w:r>
        <w:r>
          <w:rPr>
            <w:color w:val="666666"/>
            <w:sz w:val="23"/>
            <w:u w:val="none"/>
          </w:rPr>
          <w:t>. </w:t>
        </w:r>
        <w:r>
          <w:rPr>
            <w:i/>
            <w:color w:val="666666"/>
            <w:sz w:val="23"/>
            <w:u w:val="none"/>
          </w:rPr>
          <w:t>Jewish Virtual Library</w:t>
        </w:r>
        <w:r>
          <w:rPr>
            <w:color w:val="666666"/>
            <w:sz w:val="23"/>
            <w:u w:val="none"/>
          </w:rPr>
          <w:t>. Retrieved September 13,</w:t>
        </w:r>
        <w:r>
          <w:rPr>
            <w:color w:val="666666"/>
            <w:spacing w:val="50"/>
            <w:sz w:val="23"/>
            <w:u w:val="none"/>
          </w:rPr>
          <w:t> </w:t>
        </w:r>
        <w:r>
          <w:rPr>
            <w:color w:val="666666"/>
            <w:sz w:val="23"/>
            <w:u w:val="none"/>
          </w:rPr>
          <w:t>2013.</w:t>
        </w:r>
      </w:hyperlink>
    </w:p>
    <w:p>
      <w:pPr>
        <w:pStyle w:val="ListParagraph"/>
        <w:numPr>
          <w:ilvl w:val="0"/>
          <w:numId w:val="10"/>
        </w:numPr>
        <w:tabs>
          <w:tab w:pos="640" w:val="left" w:leader="none"/>
        </w:tabs>
        <w:spacing w:line="240" w:lineRule="auto" w:before="55" w:after="0"/>
        <w:ind w:left="639" w:right="309" w:hanging="519"/>
        <w:jc w:val="left"/>
        <w:rPr>
          <w:sz w:val="23"/>
          <w:u w:val="none"/>
        </w:rPr>
      </w:pPr>
      <w:hyperlink r:id="rId1122">
        <w:r>
          <w:rPr>
            <w:sz w:val="23"/>
            <w:u w:val="single" w:color="AAAAAA"/>
          </w:rPr>
          <w:t>"The Association of Religion Data Archives | State Membership Report" (http://www.thearda.co m/rcms2010/r/s/12/rcms2010_12_state_adh_2010.asp)</w:t>
        </w:r>
        <w:r>
          <w:rPr>
            <w:color w:val="666666"/>
            <w:sz w:val="23"/>
            <w:u w:val="none"/>
          </w:rPr>
          <w:t>. www.thearda.com. Retrieved</w:t>
        </w:r>
      </w:hyperlink>
      <w:r>
        <w:rPr>
          <w:color w:val="666666"/>
          <w:sz w:val="23"/>
          <w:u w:val="none"/>
        </w:rPr>
        <w:t> November 15, 2013.</w:t>
      </w:r>
    </w:p>
    <w:p>
      <w:pPr>
        <w:pStyle w:val="ListParagraph"/>
        <w:numPr>
          <w:ilvl w:val="0"/>
          <w:numId w:val="10"/>
        </w:numPr>
        <w:tabs>
          <w:tab w:pos="640" w:val="left" w:leader="none"/>
        </w:tabs>
        <w:spacing w:line="240" w:lineRule="auto" w:before="52" w:after="0"/>
        <w:ind w:left="639" w:right="291" w:hanging="519"/>
        <w:jc w:val="left"/>
        <w:rPr>
          <w:sz w:val="23"/>
          <w:u w:val="none"/>
        </w:rPr>
      </w:pPr>
      <w:hyperlink r:id="rId1120">
        <w:r>
          <w:rPr>
            <w:color w:val="666666"/>
            <w:sz w:val="23"/>
            <w:u w:val="none"/>
          </w:rPr>
          <w:t>Pew Research Center,</w:t>
        </w:r>
        <w:r>
          <w:rPr>
            <w:sz w:val="23"/>
            <w:u w:val="none"/>
          </w:rPr>
          <w:t> </w:t>
        </w:r>
        <w:r>
          <w:rPr>
            <w:sz w:val="23"/>
            <w:u w:val="single" w:color="AAAAAA"/>
          </w:rPr>
          <w:t>"Religious Landscape Study: Florida" (http://www.pewforum.org/religiou s-landscape-study/state/florida/)</w:t>
        </w:r>
      </w:hyperlink>
    </w:p>
    <w:p>
      <w:pPr>
        <w:pStyle w:val="ListParagraph"/>
        <w:numPr>
          <w:ilvl w:val="0"/>
          <w:numId w:val="10"/>
        </w:numPr>
        <w:tabs>
          <w:tab w:pos="640" w:val="left" w:leader="none"/>
        </w:tabs>
        <w:spacing w:line="240" w:lineRule="auto" w:before="55" w:after="0"/>
        <w:ind w:left="639" w:right="290" w:hanging="519"/>
        <w:jc w:val="left"/>
        <w:rPr>
          <w:sz w:val="23"/>
          <w:u w:val="none"/>
        </w:rPr>
      </w:pPr>
      <w:r>
        <w:rPr/>
        <w:pict>
          <v:line style="position:absolute;mso-position-horizontal-relative:page;mso-position-vertical-relative:paragraph;z-index:-120664" from="62.259411pt,55.477581pt" to="548.058524pt,55.477581pt" stroked="true" strokeweight=".729428pt" strokecolor="#aaaaaa">
            <v:stroke dashstyle="solid"/>
            <w10:wrap type="none"/>
          </v:line>
        </w:pict>
      </w:r>
      <w:r>
        <w:rPr>
          <w:sz w:val="23"/>
          <w:u w:val="single" w:color="AAAAAA"/>
        </w:rPr>
        <w:t>"Editorial:Culture of corruption" (https://web.archive.org/web/20140107202129/http://www.florid atoday.com/article/20110107/OPINION/110106021/Our-Views-Culture-of-corruption-Jan-7-)</w:t>
      </w:r>
      <w:r>
        <w:rPr>
          <w:color w:val="666666"/>
          <w:sz w:val="23"/>
          <w:u w:val="none"/>
        </w:rPr>
        <w:t>. </w:t>
      </w:r>
      <w:hyperlink r:id="rId1123">
        <w:r>
          <w:rPr>
            <w:i/>
            <w:color w:val="666666"/>
            <w:sz w:val="23"/>
            <w:u w:val="none"/>
          </w:rPr>
          <w:t>Florida </w:t>
        </w:r>
        <w:r>
          <w:rPr>
            <w:i/>
            <w:color w:val="666666"/>
            <w:spacing w:val="-4"/>
            <w:sz w:val="23"/>
            <w:u w:val="none"/>
          </w:rPr>
          <w:t>Today</w:t>
        </w:r>
        <w:r>
          <w:rPr>
            <w:color w:val="666666"/>
            <w:spacing w:val="-4"/>
            <w:sz w:val="23"/>
            <w:u w:val="none"/>
          </w:rPr>
          <w:t>. </w:t>
        </w:r>
        <w:r>
          <w:rPr>
            <w:color w:val="666666"/>
            <w:sz w:val="23"/>
            <w:u w:val="none"/>
          </w:rPr>
          <w:t>Melbourne, Florida. January 7, 2011. p. 1A. Archived from</w:t>
        </w:r>
        <w:r>
          <w:rPr>
            <w:sz w:val="23"/>
            <w:u w:val="none"/>
          </w:rPr>
          <w:t> </w:t>
        </w:r>
        <w:r>
          <w:rPr>
            <w:sz w:val="23"/>
            <w:u w:val="single" w:color="AAAAAA"/>
          </w:rPr>
          <w:t>the original (http://w</w:t>
        </w:r>
        <w:r>
          <w:rPr>
            <w:sz w:val="23"/>
            <w:u w:val="none"/>
          </w:rPr>
          <w:t> </w:t>
        </w:r>
        <w:r>
          <w:rPr>
            <w:spacing w:val="-1"/>
            <w:sz w:val="23"/>
            <w:u w:val="none"/>
          </w:rPr>
          <w:t>ww.floridatoday.com/article/20110107/OPINION/110106021/Our-Views-Culture-of-corruption-J</w:t>
        </w:r>
        <w:r>
          <w:rPr>
            <w:spacing w:val="-1"/>
            <w:sz w:val="23"/>
            <w:u w:val="single" w:color="AAAAAA"/>
          </w:rPr>
          <w:t> </w:t>
        </w:r>
        <w:r>
          <w:rPr>
            <w:sz w:val="23"/>
            <w:u w:val="single" w:color="AAAAAA"/>
          </w:rPr>
          <w:t>an-7-)</w:t>
        </w:r>
        <w:r>
          <w:rPr>
            <w:sz w:val="23"/>
            <w:u w:val="none"/>
          </w:rPr>
          <w:t> </w:t>
        </w:r>
        <w:r>
          <w:rPr>
            <w:color w:val="666666"/>
            <w:sz w:val="23"/>
            <w:u w:val="none"/>
          </w:rPr>
          <w:t>on January 7,</w:t>
        </w:r>
        <w:r>
          <w:rPr>
            <w:color w:val="666666"/>
            <w:spacing w:val="1"/>
            <w:sz w:val="23"/>
            <w:u w:val="none"/>
          </w:rPr>
          <w:t> </w:t>
        </w:r>
        <w:r>
          <w:rPr>
            <w:color w:val="666666"/>
            <w:sz w:val="23"/>
            <w:u w:val="none"/>
          </w:rPr>
          <w:t>2014.</w:t>
        </w:r>
      </w:hyperlink>
    </w:p>
    <w:p>
      <w:pPr>
        <w:pStyle w:val="ListParagraph"/>
        <w:numPr>
          <w:ilvl w:val="0"/>
          <w:numId w:val="10"/>
        </w:numPr>
        <w:tabs>
          <w:tab w:pos="640" w:val="left" w:leader="none"/>
        </w:tabs>
        <w:spacing w:line="240" w:lineRule="auto" w:before="49" w:after="0"/>
        <w:ind w:left="639" w:right="329" w:hanging="519"/>
        <w:jc w:val="left"/>
        <w:rPr>
          <w:sz w:val="23"/>
          <w:u w:val="none"/>
        </w:rPr>
      </w:pPr>
      <w:hyperlink r:id="rId1124">
        <w:r>
          <w:rPr>
            <w:sz w:val="23"/>
            <w:u w:val="single" w:color="AAAAAA"/>
          </w:rPr>
          <w:t>"Alabama : Federal </w:t>
        </w:r>
        <w:r>
          <w:rPr>
            <w:spacing w:val="-6"/>
            <w:sz w:val="23"/>
            <w:u w:val="single" w:color="AAAAAA"/>
          </w:rPr>
          <w:t>Taxes </w:t>
        </w:r>
        <w:r>
          <w:rPr>
            <w:sz w:val="23"/>
            <w:u w:val="single" w:color="AAAAAA"/>
          </w:rPr>
          <w:t>Paid vs. Federal Spending Received : 1981–present" (https://files.ta xfoundation.org/legacy/docs/ftsbs-timeseries-20071016-.pdf)</w:t>
        </w:r>
        <w:r>
          <w:rPr>
            <w:sz w:val="23"/>
            <w:u w:val="none"/>
          </w:rPr>
          <w:t> </w:t>
        </w:r>
        <w:r>
          <w:rPr>
            <w:color w:val="666666"/>
            <w:sz w:val="23"/>
            <w:u w:val="none"/>
          </w:rPr>
          <w:t>(PDF). </w:t>
        </w:r>
        <w:r>
          <w:rPr>
            <w:i/>
            <w:color w:val="666666"/>
            <w:sz w:val="23"/>
            <w:u w:val="none"/>
          </w:rPr>
          <w:t>Files.taxfoundation.org</w:t>
        </w:r>
        <w:r>
          <w:rPr>
            <w:color w:val="666666"/>
            <w:sz w:val="23"/>
            <w:u w:val="none"/>
          </w:rPr>
          <w:t>.</w:t>
        </w:r>
      </w:hyperlink>
      <w:r>
        <w:rPr>
          <w:color w:val="666666"/>
          <w:sz w:val="23"/>
          <w:u w:val="none"/>
        </w:rPr>
        <w:t> Retrieved October 23,</w:t>
      </w:r>
      <w:r>
        <w:rPr>
          <w:color w:val="666666"/>
          <w:spacing w:val="1"/>
          <w:sz w:val="23"/>
          <w:u w:val="none"/>
        </w:rPr>
        <w:t> </w:t>
      </w:r>
      <w:r>
        <w:rPr>
          <w:color w:val="666666"/>
          <w:sz w:val="23"/>
          <w:u w:val="none"/>
        </w:rPr>
        <w:t>2018.</w:t>
      </w:r>
    </w:p>
    <w:p>
      <w:pPr>
        <w:pStyle w:val="ListParagraph"/>
        <w:numPr>
          <w:ilvl w:val="0"/>
          <w:numId w:val="10"/>
        </w:numPr>
        <w:tabs>
          <w:tab w:pos="640" w:val="left" w:leader="none"/>
        </w:tabs>
        <w:spacing w:line="240" w:lineRule="auto" w:before="53" w:after="0"/>
        <w:ind w:left="639" w:right="342" w:hanging="519"/>
        <w:jc w:val="left"/>
        <w:rPr>
          <w:sz w:val="23"/>
          <w:u w:val="none"/>
        </w:rPr>
      </w:pPr>
      <w:r>
        <w:rPr/>
        <w:pict>
          <v:line style="position:absolute;mso-position-horizontal-relative:page;mso-position-vertical-relative:paragraph;z-index:-120640" from="62.259411pt,29.118164pt" to="547.329096pt,29.118164pt" stroked="true" strokeweight=".729428pt" strokecolor="#aaaaaa">
            <v:stroke dashstyle="solid"/>
            <w10:wrap type="none"/>
          </v:line>
        </w:pict>
      </w:r>
      <w:r>
        <w:rPr/>
        <w:pict>
          <v:line style="position:absolute;mso-position-horizontal-relative:page;mso-position-vertical-relative:paragraph;z-index:-120616" from="62.259411pt,42.247871pt" to="546.599668pt,42.247871pt" stroked="true" strokeweight=".729428pt" strokecolor="#aaaaaa">
            <v:stroke dashstyle="solid"/>
            <w10:wrap type="none"/>
          </v:line>
        </w:pict>
      </w:r>
      <w:r>
        <w:rPr/>
        <w:pict>
          <v:line style="position:absolute;mso-position-horizontal-relative:page;mso-position-vertical-relative:paragraph;z-index:-120592" from="62.259411pt,68.507278pt" to="548.058524pt,68.507278pt" stroked="true" strokeweight=".729428pt" strokecolor="#aaaaaa">
            <v:stroke dashstyle="solid"/>
            <w10:wrap type="none"/>
          </v:line>
        </w:pict>
      </w:r>
      <w:r>
        <w:rPr>
          <w:spacing w:val="-3"/>
          <w:sz w:val="23"/>
          <w:u w:val="single" w:color="AAAAAA"/>
        </w:rPr>
        <w:t>"Voter </w:t>
      </w:r>
      <w:r>
        <w:rPr>
          <w:sz w:val="23"/>
          <w:u w:val="single" w:color="AAAAAA"/>
        </w:rPr>
        <w:t>Registration—Current by County—Division of Elections—Florida Department of State"</w:t>
      </w:r>
      <w:r>
        <w:rPr>
          <w:sz w:val="23"/>
          <w:u w:val="none"/>
        </w:rPr>
        <w:t> </w:t>
      </w:r>
      <w:hyperlink r:id="rId1125">
        <w:r>
          <w:rPr>
            <w:sz w:val="23"/>
            <w:u w:val="none"/>
          </w:rPr>
          <w:t>(https://web.archive.org/web/20161024133158/http://dos.myflorida.com/elections/data-statistic</w:t>
        </w:r>
      </w:hyperlink>
      <w:r>
        <w:rPr>
          <w:sz w:val="23"/>
          <w:u w:val="none"/>
        </w:rPr>
        <w:t> s/voter-registration-statistics/voter-registration-monthly-reports/voter-registration-current-by-co</w:t>
      </w:r>
      <w:hyperlink r:id="rId1126">
        <w:r>
          <w:rPr>
            <w:sz w:val="23"/>
            <w:u w:val="single" w:color="AAAAAA"/>
          </w:rPr>
          <w:t> unty/)</w:t>
        </w:r>
        <w:r>
          <w:rPr>
            <w:color w:val="666666"/>
            <w:sz w:val="23"/>
            <w:u w:val="none"/>
          </w:rPr>
          <w:t>. October 24, 2016. Archived from</w:t>
        </w:r>
        <w:r>
          <w:rPr>
            <w:sz w:val="23"/>
            <w:u w:val="none"/>
          </w:rPr>
          <w:t> </w:t>
        </w:r>
        <w:r>
          <w:rPr>
            <w:sz w:val="23"/>
            <w:u w:val="single" w:color="AAAAAA"/>
          </w:rPr>
          <w:t>the original (http://dos.myflorida.com/elections/data-st</w:t>
        </w:r>
        <w:r>
          <w:rPr>
            <w:sz w:val="23"/>
            <w:u w:val="none"/>
          </w:rPr>
          <w:t> atistics/voter-registration-statistics/voter-registration-monthly-reports/voter-registration-current-</w:t>
        </w:r>
        <w:r>
          <w:rPr>
            <w:sz w:val="23"/>
            <w:u w:val="single" w:color="AAAAAA"/>
          </w:rPr>
          <w:t> by-county/)</w:t>
        </w:r>
        <w:r>
          <w:rPr>
            <w:sz w:val="23"/>
            <w:u w:val="none"/>
          </w:rPr>
          <w:t> </w:t>
        </w:r>
        <w:r>
          <w:rPr>
            <w:color w:val="666666"/>
            <w:sz w:val="23"/>
            <w:u w:val="none"/>
          </w:rPr>
          <w:t>on October 24,</w:t>
        </w:r>
        <w:r>
          <w:rPr>
            <w:color w:val="666666"/>
            <w:spacing w:val="1"/>
            <w:sz w:val="23"/>
            <w:u w:val="none"/>
          </w:rPr>
          <w:t> </w:t>
        </w:r>
        <w:r>
          <w:rPr>
            <w:color w:val="666666"/>
            <w:sz w:val="23"/>
            <w:u w:val="none"/>
          </w:rPr>
          <w:t>2016.</w:t>
        </w:r>
      </w:hyperlink>
    </w:p>
    <w:p>
      <w:pPr>
        <w:pStyle w:val="ListParagraph"/>
        <w:numPr>
          <w:ilvl w:val="0"/>
          <w:numId w:val="10"/>
        </w:numPr>
        <w:tabs>
          <w:tab w:pos="640" w:val="left" w:leader="none"/>
        </w:tabs>
        <w:spacing w:line="240" w:lineRule="auto" w:before="47" w:after="0"/>
        <w:ind w:left="639" w:right="384" w:hanging="519"/>
        <w:jc w:val="both"/>
        <w:rPr>
          <w:sz w:val="23"/>
          <w:u w:val="none"/>
        </w:rPr>
      </w:pPr>
      <w:r>
        <w:rPr/>
        <w:pict>
          <v:line style="position:absolute;mso-position-horizontal-relative:page;mso-position-vertical-relative:paragraph;z-index:-120568" from="62.259411pt,28.818172pt" to="545.87024pt,28.818172pt" stroked="true" strokeweight=".729428pt" strokecolor="#aaaaaa">
            <v:stroke dashstyle="solid"/>
            <w10:wrap type="none"/>
          </v:line>
        </w:pict>
      </w:r>
      <w:hyperlink r:id="rId1127">
        <w:r>
          <w:rPr>
            <w:color w:val="666666"/>
            <w:sz w:val="23"/>
            <w:u w:val="none"/>
          </w:rPr>
          <w:t>Saxon, Wolfgang (October 27, 2003).</w:t>
        </w:r>
        <w:r>
          <w:rPr>
            <w:sz w:val="23"/>
            <w:u w:val="none"/>
          </w:rPr>
          <w:t> </w:t>
        </w:r>
        <w:r>
          <w:rPr>
            <w:sz w:val="23"/>
            <w:u w:val="single" w:color="AAAAAA"/>
          </w:rPr>
          <w:t>"William C. Cramer, 81, a Leader of </w:t>
        </w:r>
        <w:r>
          <w:rPr>
            <w:spacing w:val="-6"/>
            <w:sz w:val="23"/>
            <w:u w:val="single" w:color="AAAAAA"/>
          </w:rPr>
          <w:t>G.O.P. </w:t>
        </w:r>
        <w:r>
          <w:rPr>
            <w:sz w:val="23"/>
            <w:u w:val="single" w:color="AAAAAA"/>
          </w:rPr>
          <w:t>Resurgence</w:t>
        </w:r>
        <w:r>
          <w:rPr>
            <w:sz w:val="23"/>
            <w:u w:val="none"/>
          </w:rPr>
          <w:t> in South" (https://query.nytimes.com/gst/fullpage.html?res=9E03EFDF1131F934A15753C1A9</w:t>
        </w:r>
        <w:r>
          <w:rPr>
            <w:sz w:val="23"/>
            <w:u w:val="single" w:color="AAAAAA"/>
          </w:rPr>
          <w:t> 659C8B63)</w:t>
        </w:r>
        <w:r>
          <w:rPr>
            <w:color w:val="666666"/>
            <w:sz w:val="23"/>
            <w:u w:val="none"/>
          </w:rPr>
          <w:t>.</w:t>
        </w:r>
      </w:hyperlink>
      <w:hyperlink r:id="rId979">
        <w:r>
          <w:rPr>
            <w:sz w:val="23"/>
            <w:u w:val="none"/>
          </w:rPr>
          <w:t> </w:t>
        </w:r>
        <w:r>
          <w:rPr>
            <w:i/>
            <w:sz w:val="23"/>
            <w:u w:val="single" w:color="AAAAAA"/>
          </w:rPr>
          <w:t>The New </w:t>
        </w:r>
        <w:r>
          <w:rPr>
            <w:i/>
            <w:spacing w:val="-4"/>
            <w:sz w:val="23"/>
            <w:u w:val="single" w:color="AAAAAA"/>
          </w:rPr>
          <w:t>York </w:t>
        </w:r>
        <w:r>
          <w:rPr>
            <w:i/>
            <w:sz w:val="23"/>
            <w:u w:val="single" w:color="AAAAAA"/>
          </w:rPr>
          <w:t>Times</w:t>
        </w:r>
      </w:hyperlink>
      <w:hyperlink r:id="rId1127">
        <w:r>
          <w:rPr>
            <w:color w:val="666666"/>
            <w:sz w:val="23"/>
            <w:u w:val="none"/>
          </w:rPr>
          <w:t>. Retrieved February 26,</w:t>
        </w:r>
        <w:r>
          <w:rPr>
            <w:color w:val="666666"/>
            <w:spacing w:val="16"/>
            <w:sz w:val="23"/>
            <w:u w:val="none"/>
          </w:rPr>
          <w:t> </w:t>
        </w:r>
        <w:r>
          <w:rPr>
            <w:color w:val="666666"/>
            <w:sz w:val="23"/>
            <w:u w:val="none"/>
          </w:rPr>
          <w:t>2008.</w:t>
        </w:r>
      </w:hyperlink>
    </w:p>
    <w:p>
      <w:pPr>
        <w:pStyle w:val="ListParagraph"/>
        <w:numPr>
          <w:ilvl w:val="0"/>
          <w:numId w:val="10"/>
        </w:numPr>
        <w:tabs>
          <w:tab w:pos="640" w:val="left" w:leader="none"/>
        </w:tabs>
        <w:spacing w:line="240" w:lineRule="auto" w:before="52" w:after="0"/>
        <w:ind w:left="639" w:right="278" w:hanging="519"/>
        <w:jc w:val="both"/>
        <w:rPr>
          <w:sz w:val="23"/>
          <w:u w:val="none"/>
        </w:rPr>
      </w:pPr>
      <w:r>
        <w:rPr>
          <w:sz w:val="23"/>
          <w:u w:val="single" w:color="AAAAAA"/>
        </w:rPr>
        <w:t>"Claude Roy Kirk, Jr" </w:t>
      </w:r>
      <w:hyperlink r:id="rId1128">
        <w:r>
          <w:rPr>
            <w:sz w:val="23"/>
            <w:u w:val="single" w:color="AAAAAA"/>
          </w:rPr>
          <w:t>(https://web.archive.org/web/20070818093043/http://dhr</w:t>
        </w:r>
      </w:hyperlink>
      <w:r>
        <w:rPr>
          <w:sz w:val="23"/>
          <w:u w:val="single" w:color="AAAAAA"/>
        </w:rPr>
        <w:t>.dos.state.fl.us/m useum/collections/governors/about.cfm?id=43)</w:t>
      </w:r>
      <w:r>
        <w:rPr>
          <w:color w:val="666666"/>
          <w:sz w:val="23"/>
          <w:u w:val="none"/>
        </w:rPr>
        <w:t>. Office of Cultural and Historic Programs, State</w:t>
      </w:r>
      <w:hyperlink r:id="rId1129">
        <w:r>
          <w:rPr>
            <w:color w:val="666666"/>
            <w:sz w:val="23"/>
            <w:u w:val="none"/>
          </w:rPr>
          <w:t> of Florida. Archived from</w:t>
        </w:r>
        <w:r>
          <w:rPr>
            <w:sz w:val="23"/>
            <w:u w:val="none"/>
          </w:rPr>
          <w:t> </w:t>
        </w:r>
        <w:r>
          <w:rPr>
            <w:sz w:val="23"/>
            <w:u w:val="single" w:color="AAAAAA"/>
          </w:rPr>
          <w:t>the original (http://dhr.dos.state.fl.us/museum/collections/governors/a bout.cfm?id=43)</w:t>
        </w:r>
        <w:r>
          <w:rPr>
            <w:sz w:val="23"/>
            <w:u w:val="none"/>
          </w:rPr>
          <w:t> </w:t>
        </w:r>
        <w:r>
          <w:rPr>
            <w:color w:val="666666"/>
            <w:sz w:val="23"/>
            <w:u w:val="none"/>
          </w:rPr>
          <w:t>on August 18, 2007. Retrieved February 26,</w:t>
        </w:r>
        <w:r>
          <w:rPr>
            <w:color w:val="666666"/>
            <w:spacing w:val="13"/>
            <w:sz w:val="23"/>
            <w:u w:val="none"/>
          </w:rPr>
          <w:t> </w:t>
        </w:r>
        <w:r>
          <w:rPr>
            <w:color w:val="666666"/>
            <w:sz w:val="23"/>
            <w:u w:val="none"/>
          </w:rPr>
          <w:t>2008.</w:t>
        </w:r>
      </w:hyperlink>
    </w:p>
    <w:p>
      <w:pPr>
        <w:pStyle w:val="ListParagraph"/>
        <w:numPr>
          <w:ilvl w:val="0"/>
          <w:numId w:val="10"/>
        </w:numPr>
        <w:tabs>
          <w:tab w:pos="640" w:val="left" w:leader="none"/>
        </w:tabs>
        <w:spacing w:line="240" w:lineRule="auto" w:before="51" w:after="0"/>
        <w:ind w:left="639" w:right="387" w:hanging="519"/>
        <w:jc w:val="left"/>
        <w:rPr>
          <w:sz w:val="23"/>
          <w:u w:val="none"/>
        </w:rPr>
      </w:pPr>
      <w:hyperlink r:id="rId1130">
        <w:r>
          <w:rPr>
            <w:color w:val="666666"/>
            <w:sz w:val="23"/>
            <w:u w:val="none"/>
          </w:rPr>
          <w:t>Thomas, </w:t>
        </w:r>
        <w:r>
          <w:rPr>
            <w:color w:val="666666"/>
            <w:spacing w:val="-5"/>
            <w:sz w:val="23"/>
            <w:u w:val="none"/>
          </w:rPr>
          <w:t>Jr, </w:t>
        </w:r>
        <w:r>
          <w:rPr>
            <w:color w:val="666666"/>
            <w:sz w:val="23"/>
            <w:u w:val="none"/>
          </w:rPr>
          <w:t>Robert McG (May 23, 1996).</w:t>
        </w:r>
        <w:r>
          <w:rPr>
            <w:sz w:val="23"/>
            <w:u w:val="none"/>
          </w:rPr>
          <w:t> </w:t>
        </w:r>
        <w:r>
          <w:rPr>
            <w:sz w:val="23"/>
            <w:u w:val="single" w:color="AAAAAA"/>
          </w:rPr>
          <w:t>"E. J. </w:t>
        </w:r>
        <w:r>
          <w:rPr>
            <w:spacing w:val="-3"/>
            <w:sz w:val="23"/>
            <w:u w:val="single" w:color="AAAAAA"/>
          </w:rPr>
          <w:t>Gurney, </w:t>
        </w:r>
        <w:r>
          <w:rPr>
            <w:sz w:val="23"/>
            <w:u w:val="single" w:color="AAAAAA"/>
          </w:rPr>
          <w:t>82, Senator Who Backed Nixon" (http s://query.nytimes.com/gst/fullpage.html?res=9D01E4DD1E39F930A15756C0A960958260)</w:t>
        </w:r>
        <w:r>
          <w:rPr>
            <w:color w:val="666666"/>
            <w:sz w:val="23"/>
            <w:u w:val="none"/>
          </w:rPr>
          <w:t>.</w:t>
        </w:r>
      </w:hyperlink>
      <w:hyperlink r:id="rId979">
        <w:r>
          <w:rPr>
            <w:sz w:val="23"/>
            <w:u w:val="single" w:color="AAAAAA"/>
          </w:rPr>
          <w:t> </w:t>
        </w:r>
        <w:r>
          <w:rPr>
            <w:i/>
            <w:sz w:val="23"/>
            <w:u w:val="single" w:color="AAAAAA"/>
          </w:rPr>
          <w:t>The New </w:t>
        </w:r>
        <w:r>
          <w:rPr>
            <w:i/>
            <w:spacing w:val="-4"/>
            <w:sz w:val="23"/>
            <w:u w:val="single" w:color="AAAAAA"/>
          </w:rPr>
          <w:t>York </w:t>
        </w:r>
        <w:r>
          <w:rPr>
            <w:i/>
            <w:sz w:val="23"/>
            <w:u w:val="single" w:color="AAAAAA"/>
          </w:rPr>
          <w:t>Times</w:t>
        </w:r>
      </w:hyperlink>
      <w:r>
        <w:rPr>
          <w:color w:val="666666"/>
          <w:sz w:val="23"/>
          <w:u w:val="none"/>
        </w:rPr>
        <w:t>. Retrieved February 26,</w:t>
      </w:r>
      <w:r>
        <w:rPr>
          <w:color w:val="666666"/>
          <w:spacing w:val="10"/>
          <w:sz w:val="23"/>
          <w:u w:val="none"/>
        </w:rPr>
        <w:t> </w:t>
      </w:r>
      <w:r>
        <w:rPr>
          <w:color w:val="666666"/>
          <w:sz w:val="23"/>
          <w:u w:val="none"/>
        </w:rPr>
        <w:t>2008.</w:t>
      </w:r>
    </w:p>
    <w:p>
      <w:pPr>
        <w:spacing w:after="0" w:line="240" w:lineRule="auto"/>
        <w:jc w:val="left"/>
        <w:rPr>
          <w:sz w:val="23"/>
        </w:rPr>
        <w:sectPr>
          <w:pgSz w:w="11900" w:h="16840"/>
          <w:pgMar w:top="640" w:bottom="280" w:left="600" w:right="600"/>
        </w:sectPr>
      </w:pPr>
    </w:p>
    <w:p>
      <w:pPr>
        <w:pStyle w:val="ListParagraph"/>
        <w:numPr>
          <w:ilvl w:val="0"/>
          <w:numId w:val="10"/>
        </w:numPr>
        <w:tabs>
          <w:tab w:pos="640" w:val="left" w:leader="none"/>
        </w:tabs>
        <w:spacing w:line="240" w:lineRule="auto" w:before="79" w:after="0"/>
        <w:ind w:left="639" w:right="264" w:hanging="519"/>
        <w:jc w:val="left"/>
        <w:rPr>
          <w:sz w:val="23"/>
          <w:u w:val="none"/>
        </w:rPr>
      </w:pPr>
      <w:r>
        <w:rPr>
          <w:sz w:val="23"/>
          <w:u w:val="single" w:color="AAAAAA"/>
        </w:rPr>
        <w:t>"What Is a Bellwether State?" </w:t>
      </w:r>
      <w:hyperlink r:id="rId1131">
        <w:r>
          <w:rPr>
            <w:sz w:val="23"/>
            <w:u w:val="single" w:color="AAAAAA"/>
          </w:rPr>
          <w:t>(https://web.archive.org/web/20140107202837/http://www</w:t>
        </w:r>
      </w:hyperlink>
      <w:r>
        <w:rPr>
          <w:sz w:val="23"/>
          <w:u w:val="single" w:color="AAAAAA"/>
        </w:rPr>
        <w:t>.ask.co</w:t>
      </w:r>
      <w:hyperlink r:id="rId1132">
        <w:r>
          <w:rPr>
            <w:sz w:val="23"/>
            <w:u w:val="single" w:color="AAAAAA"/>
          </w:rPr>
          <w:t> m/question/what-is-a-bellwether-state)</w:t>
        </w:r>
        <w:r>
          <w:rPr>
            <w:color w:val="666666"/>
            <w:sz w:val="23"/>
            <w:u w:val="none"/>
          </w:rPr>
          <w:t>. </w:t>
        </w:r>
        <w:r>
          <w:rPr>
            <w:i/>
            <w:color w:val="666666"/>
            <w:sz w:val="23"/>
            <w:u w:val="none"/>
          </w:rPr>
          <w:t>Ask.com</w:t>
        </w:r>
        <w:r>
          <w:rPr>
            <w:color w:val="666666"/>
            <w:sz w:val="23"/>
            <w:u w:val="none"/>
          </w:rPr>
          <w:t>. Archived from</w:t>
        </w:r>
        <w:r>
          <w:rPr>
            <w:sz w:val="23"/>
            <w:u w:val="none"/>
          </w:rPr>
          <w:t> </w:t>
        </w:r>
        <w:r>
          <w:rPr>
            <w:sz w:val="23"/>
            <w:u w:val="single" w:color="AAAAAA"/>
          </w:rPr>
          <w:t>the original (http://www.ask.co m/question/what-is-a-bellwether-state)</w:t>
        </w:r>
        <w:r>
          <w:rPr>
            <w:sz w:val="23"/>
            <w:u w:val="none"/>
          </w:rPr>
          <w:t> </w:t>
        </w:r>
        <w:r>
          <w:rPr>
            <w:color w:val="666666"/>
            <w:sz w:val="23"/>
            <w:u w:val="none"/>
          </w:rPr>
          <w:t>on January 7, 2014. Retrieved January 7,</w:t>
        </w:r>
        <w:r>
          <w:rPr>
            <w:color w:val="666666"/>
            <w:spacing w:val="45"/>
            <w:sz w:val="23"/>
            <w:u w:val="none"/>
          </w:rPr>
          <w:t> </w:t>
        </w:r>
        <w:r>
          <w:rPr>
            <w:color w:val="666666"/>
            <w:sz w:val="23"/>
            <w:u w:val="none"/>
          </w:rPr>
          <w:t>2014.</w:t>
        </w:r>
      </w:hyperlink>
    </w:p>
    <w:p>
      <w:pPr>
        <w:pStyle w:val="ListParagraph"/>
        <w:numPr>
          <w:ilvl w:val="0"/>
          <w:numId w:val="10"/>
        </w:numPr>
        <w:tabs>
          <w:tab w:pos="640" w:val="left" w:leader="none"/>
        </w:tabs>
        <w:spacing w:line="240" w:lineRule="auto" w:before="53" w:after="0"/>
        <w:ind w:left="639" w:right="364" w:hanging="519"/>
        <w:jc w:val="left"/>
        <w:rPr>
          <w:sz w:val="23"/>
          <w:u w:val="none"/>
        </w:rPr>
      </w:pPr>
      <w:hyperlink r:id="rId1133">
        <w:r>
          <w:rPr>
            <w:color w:val="666666"/>
            <w:sz w:val="23"/>
            <w:u w:val="none"/>
          </w:rPr>
          <w:t>Navarro, Mireya (September 21, 1998).</w:t>
        </w:r>
        <w:r>
          <w:rPr>
            <w:sz w:val="23"/>
            <w:u w:val="none"/>
          </w:rPr>
          <w:t> </w:t>
        </w:r>
        <w:r>
          <w:rPr>
            <w:sz w:val="23"/>
            <w:u w:val="single" w:color="AAAAAA"/>
          </w:rPr>
          <w:t>"Florida's Split: Will It Play in the Panhandle?" (https://</w:t>
        </w:r>
      </w:hyperlink>
      <w:hyperlink r:id="rId979">
        <w:r>
          <w:rPr>
            <w:sz w:val="23"/>
            <w:u w:val="single" w:color="AAAAAA"/>
          </w:rPr>
          <w:t> query.nytimes.com/gst/fullpage.html?res=9C01E1D81330F932A1575AC0A96E958260)</w:t>
        </w:r>
        <w:r>
          <w:rPr>
            <w:color w:val="666666"/>
            <w:sz w:val="23"/>
            <w:u w:val="none"/>
          </w:rPr>
          <w:t>.</w:t>
        </w:r>
        <w:r>
          <w:rPr>
            <w:sz w:val="23"/>
            <w:u w:val="none"/>
          </w:rPr>
          <w:t> </w:t>
        </w:r>
        <w:r>
          <w:rPr>
            <w:i/>
            <w:sz w:val="23"/>
            <w:u w:val="single" w:color="AAAAAA"/>
          </w:rPr>
          <w:t>The </w:t>
        </w:r>
        <w:r>
          <w:rPr>
            <w:i/>
            <w:sz w:val="23"/>
            <w:u w:val="single" w:color="AAAAAA"/>
          </w:rPr>
          <w:t>New </w:t>
        </w:r>
        <w:r>
          <w:rPr>
            <w:i/>
            <w:spacing w:val="-4"/>
            <w:sz w:val="23"/>
            <w:u w:val="single" w:color="AAAAAA"/>
          </w:rPr>
          <w:t>York </w:t>
        </w:r>
        <w:r>
          <w:rPr>
            <w:i/>
            <w:sz w:val="23"/>
            <w:u w:val="single" w:color="AAAAAA"/>
          </w:rPr>
          <w:t>Times</w:t>
        </w:r>
        <w:r>
          <w:rPr>
            <w:color w:val="666666"/>
            <w:sz w:val="23"/>
            <w:u w:val="none"/>
          </w:rPr>
          <w:t>. Retrieved May 2,</w:t>
        </w:r>
        <w:r>
          <w:rPr>
            <w:color w:val="666666"/>
            <w:spacing w:val="7"/>
            <w:sz w:val="23"/>
            <w:u w:val="none"/>
          </w:rPr>
          <w:t> </w:t>
        </w:r>
        <w:r>
          <w:rPr>
            <w:color w:val="666666"/>
            <w:sz w:val="23"/>
            <w:u w:val="none"/>
          </w:rPr>
          <w:t>2010.</w:t>
        </w:r>
      </w:hyperlink>
    </w:p>
    <w:p>
      <w:pPr>
        <w:pStyle w:val="ListParagraph"/>
        <w:numPr>
          <w:ilvl w:val="0"/>
          <w:numId w:val="10"/>
        </w:numPr>
        <w:tabs>
          <w:tab w:pos="640" w:val="left" w:leader="none"/>
        </w:tabs>
        <w:spacing w:line="240" w:lineRule="auto" w:before="52" w:after="0"/>
        <w:ind w:left="639" w:right="291" w:hanging="519"/>
        <w:jc w:val="left"/>
        <w:rPr>
          <w:sz w:val="23"/>
          <w:u w:val="none"/>
        </w:rPr>
      </w:pPr>
      <w:r>
        <w:rPr/>
        <w:pict>
          <v:line style="position:absolute;mso-position-horizontal-relative:page;mso-position-vertical-relative:paragraph;z-index:-120544" from="62.259411pt,42.197834pt" to="540.034815pt,42.197834pt" stroked="true" strokeweight=".729428pt" strokecolor="#aaaaaa">
            <v:stroke dashstyle="solid"/>
            <w10:wrap type="none"/>
          </v:line>
        </w:pict>
      </w:r>
      <w:hyperlink r:id="rId1134">
        <w:r>
          <w:rPr>
            <w:color w:val="666666"/>
            <w:sz w:val="23"/>
            <w:u w:val="none"/>
          </w:rPr>
          <w:t>Lengell, Sean.</w:t>
        </w:r>
        <w:r>
          <w:rPr>
            <w:sz w:val="23"/>
            <w:u w:val="none"/>
          </w:rPr>
          <w:t> </w:t>
        </w:r>
        <w:r>
          <w:rPr>
            <w:sz w:val="23"/>
            <w:u w:val="single" w:color="AAAAAA"/>
          </w:rPr>
          <w:t>"As I-4 corridor goes, so goes Florida" (http://www.washingtontimes.com/article/ 20080128/NATION/3421225/1001)</w:t>
        </w:r>
        <w:r>
          <w:rPr>
            <w:color w:val="666666"/>
            <w:sz w:val="23"/>
            <w:u w:val="none"/>
          </w:rPr>
          <w:t>. </w:t>
        </w:r>
        <w:r>
          <w:rPr>
            <w:i/>
            <w:color w:val="666666"/>
            <w:sz w:val="23"/>
            <w:u w:val="none"/>
          </w:rPr>
          <w:t>The Washington Times</w:t>
        </w:r>
        <w:r>
          <w:rPr>
            <w:color w:val="666666"/>
            <w:sz w:val="23"/>
            <w:u w:val="none"/>
          </w:rPr>
          <w:t>.</w:t>
        </w:r>
        <w:r>
          <w:rPr>
            <w:sz w:val="23"/>
            <w:u w:val="none"/>
          </w:rPr>
          <w:t> </w:t>
        </w:r>
        <w:r>
          <w:rPr>
            <w:sz w:val="23"/>
            <w:u w:val="single" w:color="AAAAAA"/>
          </w:rPr>
          <w:t>Archived (https://web.archive.org/</w:t>
        </w:r>
      </w:hyperlink>
      <w:hyperlink r:id="rId1135">
        <w:r>
          <w:rPr>
            <w:sz w:val="23"/>
            <w:u w:val="none"/>
          </w:rPr>
          <w:t> web/20080131084327/http://washingtontimes.com/article/20080128/NA</w:t>
        </w:r>
      </w:hyperlink>
      <w:r>
        <w:rPr>
          <w:sz w:val="23"/>
          <w:u w:val="none"/>
        </w:rPr>
        <w:t>TION/3421225/1001)</w:t>
      </w:r>
      <w:r>
        <w:rPr>
          <w:color w:val="666666"/>
          <w:sz w:val="23"/>
          <w:u w:val="none"/>
        </w:rPr>
        <w:t> from the original on January 31,</w:t>
      </w:r>
      <w:r>
        <w:rPr>
          <w:color w:val="666666"/>
          <w:spacing w:val="3"/>
          <w:sz w:val="23"/>
          <w:u w:val="none"/>
        </w:rPr>
        <w:t> </w:t>
      </w:r>
      <w:r>
        <w:rPr>
          <w:color w:val="666666"/>
          <w:sz w:val="23"/>
          <w:u w:val="none"/>
        </w:rPr>
        <w:t>2008.</w:t>
      </w:r>
    </w:p>
    <w:p>
      <w:pPr>
        <w:pStyle w:val="ListParagraph"/>
        <w:numPr>
          <w:ilvl w:val="0"/>
          <w:numId w:val="10"/>
        </w:numPr>
        <w:tabs>
          <w:tab w:pos="640" w:val="left" w:leader="none"/>
        </w:tabs>
        <w:spacing w:line="240" w:lineRule="auto" w:before="51" w:after="0"/>
        <w:ind w:left="639" w:right="372" w:hanging="519"/>
        <w:jc w:val="left"/>
        <w:rPr>
          <w:sz w:val="23"/>
          <w:u w:val="none"/>
        </w:rPr>
      </w:pPr>
      <w:r>
        <w:rPr>
          <w:spacing w:val="-3"/>
          <w:sz w:val="23"/>
          <w:u w:val="single" w:color="AAAAAA"/>
        </w:rPr>
        <w:t>"Voter </w:t>
      </w:r>
      <w:r>
        <w:rPr>
          <w:sz w:val="23"/>
          <w:u w:val="single" w:color="AAAAAA"/>
        </w:rPr>
        <w:t>Registration by Party Affiliation and County" (https://web.archive.org/web/20111124083 </w:t>
      </w:r>
      <w:hyperlink r:id="rId1136">
        <w:r>
          <w:rPr>
            <w:sz w:val="23"/>
            <w:u w:val="single" w:color="AAAAAA"/>
          </w:rPr>
          <w:t>756/http://election.dos.state.fl.us/voterreg/registration.asp)</w:t>
        </w:r>
      </w:hyperlink>
      <w:r>
        <w:rPr>
          <w:color w:val="666666"/>
          <w:sz w:val="23"/>
          <w:u w:val="none"/>
        </w:rPr>
        <w:t>. Florida Department of State.</w:t>
      </w:r>
      <w:hyperlink r:id="rId1137">
        <w:r>
          <w:rPr>
            <w:color w:val="666666"/>
            <w:sz w:val="23"/>
            <w:u w:val="none"/>
          </w:rPr>
          <w:t> January</w:t>
        </w:r>
        <w:r>
          <w:rPr>
            <w:color w:val="666666"/>
            <w:spacing w:val="21"/>
            <w:sz w:val="23"/>
            <w:u w:val="none"/>
          </w:rPr>
          <w:t> </w:t>
        </w:r>
        <w:r>
          <w:rPr>
            <w:color w:val="666666"/>
            <w:sz w:val="23"/>
            <w:u w:val="none"/>
          </w:rPr>
          <w:t>2008.</w:t>
        </w:r>
        <w:r>
          <w:rPr>
            <w:color w:val="666666"/>
            <w:spacing w:val="22"/>
            <w:sz w:val="23"/>
            <w:u w:val="none"/>
          </w:rPr>
          <w:t> </w:t>
        </w:r>
        <w:r>
          <w:rPr>
            <w:color w:val="666666"/>
            <w:sz w:val="23"/>
            <w:u w:val="none"/>
          </w:rPr>
          <w:t>Archived</w:t>
        </w:r>
        <w:r>
          <w:rPr>
            <w:color w:val="666666"/>
            <w:spacing w:val="22"/>
            <w:sz w:val="23"/>
            <w:u w:val="none"/>
          </w:rPr>
          <w:t> </w:t>
        </w:r>
        <w:r>
          <w:rPr>
            <w:color w:val="666666"/>
            <w:sz w:val="23"/>
            <w:u w:val="none"/>
          </w:rPr>
          <w:t>from</w:t>
        </w:r>
        <w:r>
          <w:rPr>
            <w:spacing w:val="22"/>
            <w:sz w:val="23"/>
            <w:u w:val="none"/>
          </w:rPr>
          <w:t> </w:t>
        </w:r>
        <w:r>
          <w:rPr>
            <w:sz w:val="23"/>
            <w:u w:val="single" w:color="AAAAAA"/>
          </w:rPr>
          <w:t>the</w:t>
        </w:r>
        <w:r>
          <w:rPr>
            <w:spacing w:val="21"/>
            <w:sz w:val="23"/>
            <w:u w:val="single" w:color="AAAAAA"/>
          </w:rPr>
          <w:t> </w:t>
        </w:r>
        <w:r>
          <w:rPr>
            <w:sz w:val="23"/>
            <w:u w:val="single" w:color="AAAAAA"/>
          </w:rPr>
          <w:t>original</w:t>
        </w:r>
        <w:r>
          <w:rPr>
            <w:spacing w:val="22"/>
            <w:sz w:val="23"/>
            <w:u w:val="single" w:color="AAAAAA"/>
          </w:rPr>
          <w:t> </w:t>
        </w:r>
        <w:r>
          <w:rPr>
            <w:sz w:val="23"/>
            <w:u w:val="single" w:color="AAAAAA"/>
          </w:rPr>
          <w:t>(http://election.dos.state.fl.us/voterreg/registration.as</w:t>
        </w:r>
      </w:hyperlink>
    </w:p>
    <w:p>
      <w:pPr>
        <w:pStyle w:val="BodyText"/>
        <w:spacing w:line="259" w:lineRule="exact"/>
        <w:rPr>
          <w:rFonts w:ascii="Arial"/>
        </w:rPr>
      </w:pPr>
      <w:hyperlink r:id="rId1137">
        <w:r>
          <w:rPr>
            <w:rFonts w:ascii="Arial"/>
            <w:u w:val="single" w:color="AAAAAA"/>
          </w:rPr>
          <w:t>p)</w:t>
        </w:r>
        <w:r>
          <w:rPr>
            <w:rFonts w:ascii="Arial"/>
          </w:rPr>
          <w:t> </w:t>
        </w:r>
        <w:r>
          <w:rPr>
            <w:rFonts w:ascii="Arial"/>
            <w:color w:val="666666"/>
          </w:rPr>
          <w:t>on November 24, 2011. Retrieved February 26, 2008.</w:t>
        </w:r>
      </w:hyperlink>
    </w:p>
    <w:p>
      <w:pPr>
        <w:pStyle w:val="ListParagraph"/>
        <w:numPr>
          <w:ilvl w:val="0"/>
          <w:numId w:val="10"/>
        </w:numPr>
        <w:tabs>
          <w:tab w:pos="640" w:val="left" w:leader="none"/>
        </w:tabs>
        <w:spacing w:line="240" w:lineRule="auto" w:before="57" w:after="0"/>
        <w:ind w:left="639" w:right="327" w:hanging="519"/>
        <w:jc w:val="left"/>
        <w:rPr>
          <w:sz w:val="23"/>
          <w:u w:val="none"/>
        </w:rPr>
      </w:pPr>
      <w:hyperlink r:id="rId1138">
        <w:r>
          <w:rPr>
            <w:sz w:val="23"/>
            <w:u w:val="single" w:color="AAAAAA"/>
          </w:rPr>
          <w:t>"U.S. Electoral College" (https://www.archives.gov/federal-register/electoral-college/votes/200 0.html)</w:t>
        </w:r>
        <w:r>
          <w:rPr>
            <w:color w:val="666666"/>
            <w:sz w:val="23"/>
            <w:u w:val="none"/>
          </w:rPr>
          <w:t>.</w:t>
        </w:r>
        <w:r>
          <w:rPr>
            <w:sz w:val="23"/>
            <w:u w:val="none"/>
          </w:rPr>
          <w:t> </w:t>
        </w:r>
        <w:r>
          <w:rPr>
            <w:sz w:val="23"/>
            <w:u w:val="single" w:color="AAAAAA"/>
          </w:rPr>
          <w:t>Archived (https://web.archive.org/web/20101121105847/http://www.archives.gov/feder</w:t>
        </w:r>
      </w:hyperlink>
      <w:r>
        <w:rPr>
          <w:sz w:val="23"/>
          <w:u w:val="single" w:color="AAAAAA"/>
        </w:rPr>
        <w:t> al-register/electoral-college/votes/2000.html)</w:t>
      </w:r>
      <w:r>
        <w:rPr>
          <w:sz w:val="23"/>
          <w:u w:val="none"/>
        </w:rPr>
        <w:t> </w:t>
      </w:r>
      <w:r>
        <w:rPr>
          <w:color w:val="666666"/>
          <w:sz w:val="23"/>
          <w:u w:val="none"/>
        </w:rPr>
        <w:t>from the original on November 21,</w:t>
      </w:r>
      <w:r>
        <w:rPr>
          <w:color w:val="666666"/>
          <w:spacing w:val="40"/>
          <w:sz w:val="23"/>
          <w:u w:val="none"/>
        </w:rPr>
        <w:t> </w:t>
      </w:r>
      <w:r>
        <w:rPr>
          <w:color w:val="666666"/>
          <w:sz w:val="23"/>
          <w:u w:val="none"/>
        </w:rPr>
        <w:t>2010.</w:t>
      </w:r>
    </w:p>
    <w:p>
      <w:pPr>
        <w:pStyle w:val="ListParagraph"/>
        <w:numPr>
          <w:ilvl w:val="0"/>
          <w:numId w:val="10"/>
        </w:numPr>
        <w:tabs>
          <w:tab w:pos="640" w:val="left" w:leader="none"/>
        </w:tabs>
        <w:spacing w:line="240" w:lineRule="auto" w:before="52" w:after="0"/>
        <w:ind w:left="639" w:right="314" w:hanging="519"/>
        <w:jc w:val="left"/>
        <w:rPr>
          <w:sz w:val="23"/>
          <w:u w:val="none"/>
        </w:rPr>
      </w:pPr>
      <w:hyperlink r:id="rId1139">
        <w:r>
          <w:rPr>
            <w:sz w:val="23"/>
            <w:u w:val="single" w:color="AAAAAA"/>
          </w:rPr>
          <w:t>"Florida Certificate of </w:t>
        </w:r>
        <w:r>
          <w:rPr>
            <w:spacing w:val="-3"/>
            <w:sz w:val="23"/>
            <w:u w:val="single" w:color="AAAAAA"/>
          </w:rPr>
          <w:t>Vote" </w:t>
        </w:r>
        <w:r>
          <w:rPr>
            <w:sz w:val="23"/>
            <w:u w:val="single" w:color="AAAAAA"/>
          </w:rPr>
          <w:t>(https://www.archives.gov/federal-register/electoral-college/2000_c ertificates/vote_florida.html)</w:t>
        </w:r>
        <w:r>
          <w:rPr>
            <w:color w:val="666666"/>
            <w:sz w:val="23"/>
            <w:u w:val="none"/>
          </w:rPr>
          <w:t>.</w:t>
        </w:r>
        <w:r>
          <w:rPr>
            <w:sz w:val="23"/>
            <w:u w:val="none"/>
          </w:rPr>
          <w:t> </w:t>
        </w:r>
        <w:r>
          <w:rPr>
            <w:sz w:val="23"/>
            <w:u w:val="single" w:color="AAAAAA"/>
          </w:rPr>
          <w:t>Archived (https://web.archive.org/web/20110919083339/http://ww</w:t>
        </w:r>
      </w:hyperlink>
      <w:r>
        <w:rPr>
          <w:sz w:val="23"/>
          <w:u w:val="single" w:color="AAAAAA"/>
        </w:rPr>
        <w:t> w.archives.gov/federal-register/electoral-college/2000_certificates/vote_florida.html)</w:t>
      </w:r>
      <w:r>
        <w:rPr>
          <w:sz w:val="23"/>
          <w:u w:val="none"/>
        </w:rPr>
        <w:t> </w:t>
      </w:r>
      <w:r>
        <w:rPr>
          <w:color w:val="666666"/>
          <w:sz w:val="23"/>
          <w:u w:val="none"/>
        </w:rPr>
        <w:t>from the original on September 19,</w:t>
      </w:r>
      <w:r>
        <w:rPr>
          <w:color w:val="666666"/>
          <w:spacing w:val="1"/>
          <w:sz w:val="23"/>
          <w:u w:val="none"/>
        </w:rPr>
        <w:t> </w:t>
      </w:r>
      <w:r>
        <w:rPr>
          <w:color w:val="666666"/>
          <w:sz w:val="23"/>
          <w:u w:val="none"/>
        </w:rPr>
        <w:t>2011.</w:t>
      </w:r>
    </w:p>
    <w:p>
      <w:pPr>
        <w:pStyle w:val="ListParagraph"/>
        <w:numPr>
          <w:ilvl w:val="0"/>
          <w:numId w:val="10"/>
        </w:numPr>
        <w:tabs>
          <w:tab w:pos="640" w:val="left" w:leader="none"/>
        </w:tabs>
        <w:spacing w:line="240" w:lineRule="auto" w:before="51" w:after="0"/>
        <w:ind w:left="639" w:right="313" w:hanging="519"/>
        <w:jc w:val="left"/>
        <w:rPr>
          <w:sz w:val="23"/>
          <w:u w:val="none"/>
        </w:rPr>
      </w:pPr>
      <w:r>
        <w:rPr/>
        <w:pict>
          <v:shape style="position:absolute;margin-left:62.259411pt;margin-top:29.018141pt;width:487.3pt;height:.1pt;mso-position-horizontal-relative:page;mso-position-vertical-relative:paragraph;z-index:-120520" coordorigin="1245,580" coordsize="9746,0" path="m1245,580l4951,580m5009,580l10990,580e" filled="false" stroked="true" strokeweight=".729428pt" strokecolor="#aaaaaa">
            <v:path arrowok="t"/>
            <v:stroke dashstyle="solid"/>
            <w10:wrap type="none"/>
          </v:shape>
        </w:pict>
      </w:r>
      <w:hyperlink r:id="rId1140">
        <w:r>
          <w:rPr>
            <w:color w:val="666666"/>
            <w:spacing w:val="-3"/>
            <w:sz w:val="23"/>
            <w:u w:val="none"/>
          </w:rPr>
          <w:t>Leary, </w:t>
        </w:r>
        <w:r>
          <w:rPr>
            <w:color w:val="666666"/>
            <w:sz w:val="23"/>
            <w:u w:val="none"/>
          </w:rPr>
          <w:t>Alex:</w:t>
        </w:r>
        <w:r>
          <w:rPr>
            <w:sz w:val="23"/>
            <w:u w:val="none"/>
          </w:rPr>
          <w:t> </w:t>
        </w:r>
        <w:r>
          <w:rPr>
            <w:sz w:val="23"/>
            <w:u w:val="single" w:color="AAAAAA"/>
          </w:rPr>
          <w:t>"Florida gains two U.S. House seats in Census" (http://www.tampabay.com/news/</w:t>
        </w:r>
        <w:r>
          <w:rPr>
            <w:sz w:val="23"/>
            <w:u w:val="none"/>
          </w:rPr>
          <w:t> politics/national/article1141209.ece) Archived (https://web.archive.org/web/20101224164152/h</w:t>
        </w:r>
      </w:hyperlink>
      <w:hyperlink r:id="rId1141">
        <w:r>
          <w:rPr>
            <w:sz w:val="23"/>
            <w:u w:val="single" w:color="AAAAAA"/>
          </w:rPr>
          <w:t> ttp://www.tampabay.com/news/politics/national/article1141209.ece)</w:t>
        </w:r>
        <w:r>
          <w:rPr>
            <w:sz w:val="23"/>
            <w:u w:val="none"/>
          </w:rPr>
          <w:t> </w:t>
        </w:r>
      </w:hyperlink>
      <w:r>
        <w:rPr>
          <w:color w:val="666666"/>
          <w:sz w:val="23"/>
          <w:u w:val="none"/>
        </w:rPr>
        <w:t>December 24, 2010, at the</w:t>
      </w:r>
      <w:hyperlink r:id="rId965">
        <w:r>
          <w:rPr>
            <w:sz w:val="23"/>
            <w:u w:val="single" w:color="AAAAAA"/>
          </w:rPr>
          <w:t> Wayback Machine</w:t>
        </w:r>
      </w:hyperlink>
      <w:r>
        <w:rPr>
          <w:color w:val="666666"/>
          <w:sz w:val="23"/>
          <w:u w:val="none"/>
        </w:rPr>
        <w:t>, </w:t>
      </w:r>
      <w:r>
        <w:rPr>
          <w:i/>
          <w:color w:val="666666"/>
          <w:sz w:val="23"/>
          <w:u w:val="none"/>
        </w:rPr>
        <w:t>St. Petersburg Times</w:t>
      </w:r>
      <w:r>
        <w:rPr>
          <w:color w:val="666666"/>
          <w:sz w:val="23"/>
          <w:u w:val="none"/>
        </w:rPr>
        <w:t>, December 21,</w:t>
      </w:r>
      <w:r>
        <w:rPr>
          <w:color w:val="666666"/>
          <w:spacing w:val="8"/>
          <w:sz w:val="23"/>
          <w:u w:val="none"/>
        </w:rPr>
        <w:t> </w:t>
      </w:r>
      <w:r>
        <w:rPr>
          <w:color w:val="666666"/>
          <w:sz w:val="23"/>
          <w:u w:val="none"/>
        </w:rPr>
        <w:t>2010</w:t>
      </w:r>
    </w:p>
    <w:p>
      <w:pPr>
        <w:pStyle w:val="ListParagraph"/>
        <w:numPr>
          <w:ilvl w:val="0"/>
          <w:numId w:val="10"/>
        </w:numPr>
        <w:tabs>
          <w:tab w:pos="640" w:val="left" w:leader="none"/>
        </w:tabs>
        <w:spacing w:line="240" w:lineRule="auto" w:before="51" w:after="0"/>
        <w:ind w:left="639" w:right="291" w:hanging="519"/>
        <w:jc w:val="left"/>
        <w:rPr>
          <w:sz w:val="23"/>
          <w:u w:val="none"/>
        </w:rPr>
      </w:pPr>
      <w:hyperlink r:id="rId1142">
        <w:r>
          <w:rPr>
            <w:color w:val="666666"/>
            <w:spacing w:val="-3"/>
            <w:sz w:val="23"/>
            <w:u w:val="none"/>
          </w:rPr>
          <w:t>Pear, </w:t>
        </w:r>
        <w:r>
          <w:rPr>
            <w:color w:val="666666"/>
            <w:sz w:val="23"/>
            <w:u w:val="none"/>
          </w:rPr>
          <w:t>Robert.</w:t>
        </w:r>
        <w:r>
          <w:rPr>
            <w:sz w:val="23"/>
            <w:u w:val="none"/>
          </w:rPr>
          <w:t> </w:t>
        </w:r>
        <w:r>
          <w:rPr>
            <w:sz w:val="23"/>
            <w:u w:val="single" w:color="AAAAAA"/>
          </w:rPr>
          <w:t>"Elections 2012, State Results" (http://elections.nytimes.com/2012/results/states/ florida)</w:t>
        </w:r>
        <w:r>
          <w:rPr>
            <w:color w:val="666666"/>
            <w:sz w:val="23"/>
            <w:u w:val="none"/>
          </w:rPr>
          <w:t>.</w:t>
        </w:r>
      </w:hyperlink>
      <w:hyperlink r:id="rId979">
        <w:r>
          <w:rPr>
            <w:sz w:val="23"/>
            <w:u w:val="none"/>
          </w:rPr>
          <w:t> </w:t>
        </w:r>
        <w:r>
          <w:rPr>
            <w:i/>
            <w:sz w:val="23"/>
            <w:u w:val="single" w:color="AAAAAA"/>
          </w:rPr>
          <w:t>The New </w:t>
        </w:r>
        <w:r>
          <w:rPr>
            <w:i/>
            <w:spacing w:val="-4"/>
            <w:sz w:val="23"/>
            <w:u w:val="single" w:color="AAAAAA"/>
          </w:rPr>
          <w:t>York </w:t>
        </w:r>
        <w:r>
          <w:rPr>
            <w:i/>
            <w:sz w:val="23"/>
            <w:u w:val="single" w:color="AAAAAA"/>
          </w:rPr>
          <w:t>Times</w:t>
        </w:r>
      </w:hyperlink>
      <w:hyperlink r:id="rId1142">
        <w:r>
          <w:rPr>
            <w:color w:val="666666"/>
            <w:sz w:val="23"/>
            <w:u w:val="none"/>
          </w:rPr>
          <w:t>. Retrieved April 15,</w:t>
        </w:r>
        <w:r>
          <w:rPr>
            <w:color w:val="666666"/>
            <w:spacing w:val="12"/>
            <w:sz w:val="23"/>
            <w:u w:val="none"/>
          </w:rPr>
          <w:t> </w:t>
        </w:r>
        <w:r>
          <w:rPr>
            <w:color w:val="666666"/>
            <w:sz w:val="23"/>
            <w:u w:val="none"/>
          </w:rPr>
          <w:t>2013.</w:t>
        </w:r>
      </w:hyperlink>
    </w:p>
    <w:p>
      <w:pPr>
        <w:pStyle w:val="ListParagraph"/>
        <w:numPr>
          <w:ilvl w:val="0"/>
          <w:numId w:val="10"/>
        </w:numPr>
        <w:tabs>
          <w:tab w:pos="640" w:val="left" w:leader="none"/>
        </w:tabs>
        <w:spacing w:line="240" w:lineRule="auto" w:before="55" w:after="0"/>
        <w:ind w:left="639" w:right="0" w:hanging="519"/>
        <w:jc w:val="left"/>
        <w:rPr>
          <w:sz w:val="23"/>
          <w:u w:val="none"/>
        </w:rPr>
      </w:pPr>
      <w:hyperlink r:id="rId1143">
        <w:r>
          <w:rPr>
            <w:sz w:val="23"/>
            <w:u w:val="single" w:color="AAAAAA"/>
          </w:rPr>
          <w:t>"Florida" (http://www.270towin.com/states/Florida)</w:t>
        </w:r>
      </w:hyperlink>
      <w:r>
        <w:rPr>
          <w:color w:val="666666"/>
          <w:sz w:val="23"/>
          <w:u w:val="none"/>
        </w:rPr>
        <w:t>. 270towin.com. January 2,</w:t>
      </w:r>
      <w:r>
        <w:rPr>
          <w:color w:val="666666"/>
          <w:spacing w:val="19"/>
          <w:sz w:val="23"/>
          <w:u w:val="none"/>
        </w:rPr>
        <w:t> </w:t>
      </w:r>
      <w:r>
        <w:rPr>
          <w:color w:val="666666"/>
          <w:sz w:val="23"/>
          <w:u w:val="none"/>
        </w:rPr>
        <w:t>2010.</w:t>
      </w:r>
    </w:p>
    <w:p>
      <w:pPr>
        <w:pStyle w:val="ListParagraph"/>
        <w:numPr>
          <w:ilvl w:val="0"/>
          <w:numId w:val="10"/>
        </w:numPr>
        <w:tabs>
          <w:tab w:pos="640" w:val="left" w:leader="none"/>
        </w:tabs>
        <w:spacing w:line="240" w:lineRule="auto" w:before="56" w:after="0"/>
        <w:ind w:left="639" w:right="873" w:hanging="519"/>
        <w:jc w:val="left"/>
        <w:rPr>
          <w:sz w:val="23"/>
          <w:u w:val="none"/>
        </w:rPr>
      </w:pPr>
      <w:r>
        <w:rPr>
          <w:i/>
          <w:color w:val="666666"/>
          <w:sz w:val="23"/>
          <w:u w:val="none"/>
        </w:rPr>
        <w:t>See</w:t>
      </w:r>
      <w:r>
        <w:rPr>
          <w:i/>
          <w:sz w:val="23"/>
          <w:u w:val="none"/>
        </w:rPr>
        <w:t> </w:t>
      </w:r>
      <w:hyperlink r:id="rId1144">
        <w:r>
          <w:rPr>
            <w:i/>
            <w:sz w:val="23"/>
            <w:u w:val="single" w:color="AAAAAA"/>
          </w:rPr>
          <w:t>Bush v</w:t>
        </w:r>
        <w:r>
          <w:rPr>
            <w:sz w:val="23"/>
            <w:u w:val="single" w:color="AAAAAA"/>
          </w:rPr>
          <w:t>. </w:t>
        </w:r>
        <w:r>
          <w:rPr>
            <w:i/>
            <w:sz w:val="23"/>
            <w:u w:val="single" w:color="AAAAAA"/>
          </w:rPr>
          <w:t>Gore </w:t>
        </w:r>
        <w:r>
          <w:rPr>
            <w:sz w:val="23"/>
            <w:u w:val="single" w:color="AAAAAA"/>
          </w:rPr>
          <w:t>(https://www.law.cornell.edu/supct/html/00-949.ZPC.html)</w:t>
        </w:r>
      </w:hyperlink>
      <w:r>
        <w:rPr>
          <w:color w:val="666666"/>
          <w:sz w:val="23"/>
          <w:u w:val="none"/>
        </w:rPr>
        <w:t>, 531 U.S. 98 (2000)</w:t>
      </w:r>
    </w:p>
    <w:p>
      <w:pPr>
        <w:pStyle w:val="ListParagraph"/>
        <w:numPr>
          <w:ilvl w:val="0"/>
          <w:numId w:val="10"/>
        </w:numPr>
        <w:tabs>
          <w:tab w:pos="640" w:val="left" w:leader="none"/>
        </w:tabs>
        <w:spacing w:line="240" w:lineRule="auto" w:before="55" w:after="0"/>
        <w:ind w:left="639" w:right="379" w:hanging="519"/>
        <w:jc w:val="left"/>
        <w:rPr>
          <w:sz w:val="23"/>
          <w:u w:val="none"/>
        </w:rPr>
      </w:pPr>
      <w:hyperlink r:id="rId1145">
        <w:r>
          <w:rPr>
            <w:i/>
            <w:color w:val="666666"/>
            <w:sz w:val="23"/>
            <w:u w:val="none"/>
          </w:rPr>
          <w:t>See also</w:t>
        </w:r>
        <w:r>
          <w:rPr>
            <w:i/>
            <w:sz w:val="23"/>
            <w:u w:val="none"/>
          </w:rPr>
          <w:t> </w:t>
        </w:r>
        <w:r>
          <w:rPr>
            <w:i/>
            <w:sz w:val="23"/>
            <w:u w:val="single" w:color="AAAAAA"/>
          </w:rPr>
          <w:t>Bush v</w:t>
        </w:r>
        <w:r>
          <w:rPr>
            <w:sz w:val="23"/>
            <w:u w:val="single" w:color="AAAAAA"/>
          </w:rPr>
          <w:t>. </w:t>
        </w:r>
        <w:r>
          <w:rPr>
            <w:i/>
            <w:sz w:val="23"/>
            <w:u w:val="single" w:color="AAAAAA"/>
          </w:rPr>
          <w:t>Palm Beach County Canvassing Board </w:t>
        </w:r>
        <w:r>
          <w:rPr>
            <w:sz w:val="23"/>
            <w:u w:val="single" w:color="AAAAAA"/>
          </w:rPr>
          <w:t>(https://www.law.cornell.edu/supct/ht ml/00-836.ZPC.html)</w:t>
        </w:r>
        <w:r>
          <w:rPr>
            <w:color w:val="666666"/>
            <w:sz w:val="23"/>
            <w:u w:val="none"/>
          </w:rPr>
          <w:t>, 531 U.S. 70</w:t>
        </w:r>
        <w:r>
          <w:rPr>
            <w:color w:val="666666"/>
            <w:spacing w:val="2"/>
            <w:sz w:val="23"/>
            <w:u w:val="none"/>
          </w:rPr>
          <w:t> </w:t>
        </w:r>
        <w:r>
          <w:rPr>
            <w:color w:val="666666"/>
            <w:sz w:val="23"/>
            <w:u w:val="none"/>
          </w:rPr>
          <w:t>(2000).</w:t>
        </w:r>
      </w:hyperlink>
    </w:p>
    <w:p>
      <w:pPr>
        <w:pStyle w:val="ListParagraph"/>
        <w:numPr>
          <w:ilvl w:val="0"/>
          <w:numId w:val="10"/>
        </w:numPr>
        <w:tabs>
          <w:tab w:pos="640" w:val="left" w:leader="none"/>
        </w:tabs>
        <w:spacing w:line="240" w:lineRule="auto" w:before="54" w:after="0"/>
        <w:ind w:left="639" w:right="296" w:hanging="519"/>
        <w:jc w:val="left"/>
        <w:rPr>
          <w:sz w:val="23"/>
          <w:u w:val="none"/>
        </w:rPr>
      </w:pPr>
      <w:r>
        <w:rPr/>
        <w:pict>
          <v:line style="position:absolute;mso-position-horizontal-relative:page;mso-position-vertical-relative:paragraph;z-index:-120496" from="62.259411pt,29.168146pt" to="550.246809pt,29.168146pt" stroked="true" strokeweight=".729428pt" strokecolor="#aaaaaa">
            <v:stroke dashstyle="solid"/>
            <w10:wrap type="none"/>
          </v:line>
        </w:pict>
      </w:r>
      <w:hyperlink r:id="rId1146">
        <w:r>
          <w:rPr>
            <w:color w:val="666666"/>
            <w:sz w:val="23"/>
            <w:u w:val="none"/>
          </w:rPr>
          <w:t>Fessenden, Ford; Broder, John M. (November 12, 2001).</w:t>
        </w:r>
        <w:r>
          <w:rPr>
            <w:sz w:val="23"/>
            <w:u w:val="none"/>
          </w:rPr>
          <w:t> </w:t>
        </w:r>
        <w:r>
          <w:rPr>
            <w:sz w:val="23"/>
            <w:u w:val="single" w:color="AAAAAA"/>
          </w:rPr>
          <w:t>"Study of Disputed Florida Ballots</w:t>
        </w:r>
        <w:r>
          <w:rPr>
            <w:sz w:val="23"/>
            <w:u w:val="none"/>
          </w:rPr>
          <w:t> Finds Justices Did Not Cast the Deciding </w:t>
        </w:r>
        <w:r>
          <w:rPr>
            <w:spacing w:val="-3"/>
            <w:sz w:val="23"/>
            <w:u w:val="none"/>
          </w:rPr>
          <w:t>Vote" </w:t>
        </w:r>
        <w:r>
          <w:rPr>
            <w:sz w:val="23"/>
            <w:u w:val="none"/>
          </w:rPr>
          <w:t>(https://www.nytimes.com/2001/11/12/politics/1</w:t>
        </w:r>
        <w:r>
          <w:rPr>
            <w:sz w:val="23"/>
            <w:u w:val="single" w:color="AAAAAA"/>
          </w:rPr>
          <w:t> 2VOTE.html)</w:t>
        </w:r>
        <w:r>
          <w:rPr>
            <w:color w:val="666666"/>
            <w:sz w:val="23"/>
            <w:u w:val="none"/>
          </w:rPr>
          <w:t>.</w:t>
        </w:r>
      </w:hyperlink>
      <w:hyperlink r:id="rId979">
        <w:r>
          <w:rPr>
            <w:sz w:val="23"/>
            <w:u w:val="none"/>
          </w:rPr>
          <w:t> </w:t>
        </w:r>
        <w:r>
          <w:rPr>
            <w:i/>
            <w:sz w:val="23"/>
            <w:u w:val="single" w:color="AAAAAA"/>
          </w:rPr>
          <w:t>The New </w:t>
        </w:r>
        <w:r>
          <w:rPr>
            <w:i/>
            <w:spacing w:val="-4"/>
            <w:sz w:val="23"/>
            <w:u w:val="single" w:color="AAAAAA"/>
          </w:rPr>
          <w:t>York</w:t>
        </w:r>
        <w:r>
          <w:rPr>
            <w:i/>
            <w:spacing w:val="2"/>
            <w:sz w:val="23"/>
            <w:u w:val="single" w:color="AAAAAA"/>
          </w:rPr>
          <w:t> </w:t>
        </w:r>
        <w:r>
          <w:rPr>
            <w:i/>
            <w:sz w:val="23"/>
            <w:u w:val="single" w:color="AAAAAA"/>
          </w:rPr>
          <w:t>Times</w:t>
        </w:r>
      </w:hyperlink>
      <w:hyperlink r:id="rId1146">
        <w:r>
          <w:rPr>
            <w:color w:val="666666"/>
            <w:sz w:val="23"/>
            <w:u w:val="none"/>
          </w:rPr>
          <w:t>.</w:t>
        </w:r>
      </w:hyperlink>
    </w:p>
    <w:p>
      <w:pPr>
        <w:pStyle w:val="ListParagraph"/>
        <w:numPr>
          <w:ilvl w:val="0"/>
          <w:numId w:val="10"/>
        </w:numPr>
        <w:tabs>
          <w:tab w:pos="640" w:val="left" w:leader="none"/>
        </w:tabs>
        <w:spacing w:line="240" w:lineRule="auto" w:before="53" w:after="0"/>
        <w:ind w:left="639" w:right="268" w:hanging="519"/>
        <w:jc w:val="left"/>
        <w:rPr>
          <w:sz w:val="23"/>
          <w:u w:val="none"/>
        </w:rPr>
      </w:pPr>
      <w:r>
        <w:rPr/>
        <w:pict>
          <v:line style="position:absolute;mso-position-horizontal-relative:page;mso-position-vertical-relative:paragraph;z-index:6256" from="62.259411pt,29.118151pt" to="550.246809pt,29.118151pt" stroked="true" strokeweight=".729428pt" strokecolor="#aaaaaa">
            <v:stroke dashstyle="solid"/>
            <w10:wrap type="none"/>
          </v:line>
        </w:pict>
      </w:r>
      <w:r>
        <w:rPr>
          <w:i/>
          <w:color w:val="666666"/>
          <w:sz w:val="23"/>
          <w:u w:val="none"/>
        </w:rPr>
        <w:t>Cf</w:t>
      </w:r>
      <w:r>
        <w:rPr>
          <w:color w:val="666666"/>
          <w:sz w:val="23"/>
          <w:u w:val="none"/>
        </w:rPr>
        <w:t>. Fla. Stat. § 103.011 (</w:t>
      </w:r>
      <w:r>
        <w:rPr>
          <w:sz w:val="23"/>
          <w:u w:val="single" w:color="AAAAAA"/>
        </w:rPr>
        <w:t>web version </w:t>
      </w:r>
      <w:hyperlink r:id="rId1147">
        <w:r>
          <w:rPr>
            <w:sz w:val="23"/>
            <w:u w:val="single" w:color="AAAAAA"/>
          </w:rPr>
          <w:t>(http://www.leg.state.fl.us/statutes/index.cfm?App_mode=</w:t>
        </w:r>
      </w:hyperlink>
      <w:r>
        <w:rPr>
          <w:sz w:val="23"/>
          <w:u w:val="none"/>
        </w:rPr>
        <w:t> Display_Statute&amp;Search_String=&amp;URL=Ch0103/SEC011.HTM&amp;Title=-%3E2000-%3ECh0103-</w:t>
      </w:r>
    </w:p>
    <w:p>
      <w:pPr>
        <w:pStyle w:val="BodyText"/>
        <w:spacing w:line="237" w:lineRule="auto"/>
        <w:ind w:right="400"/>
        <w:rPr>
          <w:rFonts w:ascii="Arial"/>
        </w:rPr>
      </w:pPr>
      <w:r>
        <w:rPr>
          <w:rFonts w:ascii="Arial"/>
          <w:u w:val="single" w:color="AAAAAA"/>
        </w:rPr>
        <w:t>%3ESection%20011#0103.011)</w:t>
      </w:r>
      <w:r>
        <w:rPr>
          <w:rFonts w:ascii="Arial"/>
          <w:color w:val="666666"/>
        </w:rPr>
        <w:t>) ("Votes cast for the actual candidates for President and Vice President shall be counted as votes cast for the presidential electors supporting such candidates. The Department of State shall certify as elected the presidential electors of the candidates for President and Vice President who receive the highest number of</w:t>
      </w:r>
      <w:r>
        <w:rPr>
          <w:rFonts w:ascii="Arial"/>
          <w:color w:val="666666"/>
          <w:spacing w:val="62"/>
        </w:rPr>
        <w:t> </w:t>
      </w:r>
      <w:r>
        <w:rPr>
          <w:rFonts w:ascii="Arial"/>
          <w:color w:val="666666"/>
        </w:rPr>
        <w:t>votes.")</w:t>
      </w:r>
    </w:p>
    <w:p>
      <w:pPr>
        <w:pStyle w:val="ListParagraph"/>
        <w:numPr>
          <w:ilvl w:val="0"/>
          <w:numId w:val="10"/>
        </w:numPr>
        <w:tabs>
          <w:tab w:pos="640" w:val="left" w:leader="none"/>
        </w:tabs>
        <w:spacing w:line="240" w:lineRule="auto" w:before="58" w:after="0"/>
        <w:ind w:left="639" w:right="318" w:hanging="519"/>
        <w:jc w:val="left"/>
        <w:rPr>
          <w:sz w:val="23"/>
          <w:u w:val="none"/>
        </w:rPr>
      </w:pPr>
      <w:hyperlink r:id="rId1148">
        <w:r>
          <w:rPr>
            <w:sz w:val="23"/>
            <w:u w:val="single" w:color="AAAAAA"/>
          </w:rPr>
          <w:t>Matt Ford, "Restoring </w:t>
        </w:r>
        <w:r>
          <w:rPr>
            <w:spacing w:val="-3"/>
            <w:sz w:val="23"/>
            <w:u w:val="single" w:color="AAAAAA"/>
          </w:rPr>
          <w:t>Voting </w:t>
        </w:r>
        <w:r>
          <w:rPr>
            <w:sz w:val="23"/>
            <w:u w:val="single" w:color="AAAAAA"/>
          </w:rPr>
          <w:t>Rights for Felons in Maryland" (https://www.theatlantic.com/politic s/archive/2016/02/maryland-felon-voting/462000/)</w:t>
        </w:r>
        <w:r>
          <w:rPr>
            <w:color w:val="666666"/>
            <w:sz w:val="23"/>
            <w:u w:val="none"/>
          </w:rPr>
          <w:t>, </w:t>
        </w:r>
        <w:r>
          <w:rPr>
            <w:i/>
            <w:color w:val="666666"/>
            <w:sz w:val="23"/>
            <w:u w:val="none"/>
          </w:rPr>
          <w:t>The Atlantic</w:t>
        </w:r>
        <w:r>
          <w:rPr>
            <w:color w:val="666666"/>
            <w:sz w:val="23"/>
            <w:u w:val="none"/>
          </w:rPr>
          <w:t>, February 9, 2016, accessed</w:t>
        </w:r>
      </w:hyperlink>
      <w:r>
        <w:rPr>
          <w:color w:val="666666"/>
          <w:sz w:val="23"/>
          <w:u w:val="none"/>
        </w:rPr>
        <w:t> March 23, 2016</w:t>
      </w:r>
    </w:p>
    <w:p>
      <w:pPr>
        <w:pStyle w:val="ListParagraph"/>
        <w:numPr>
          <w:ilvl w:val="0"/>
          <w:numId w:val="10"/>
        </w:numPr>
        <w:tabs>
          <w:tab w:pos="640" w:val="left" w:leader="none"/>
        </w:tabs>
        <w:spacing w:line="240" w:lineRule="auto" w:before="52" w:after="0"/>
        <w:ind w:left="639" w:right="460" w:hanging="519"/>
        <w:jc w:val="left"/>
        <w:rPr>
          <w:sz w:val="23"/>
          <w:u w:val="none"/>
        </w:rPr>
      </w:pPr>
      <w:hyperlink r:id="rId1149">
        <w:r>
          <w:rPr>
            <w:sz w:val="23"/>
            <w:u w:val="single" w:color="AAAAAA"/>
          </w:rPr>
          <w:t>Mary Ellen Klas, "Florida Supreme Court approves congressional map drawn by challengers" (http://www.miamiherald.com/news/politics-government/state-politics/article47576450.html)</w:t>
        </w:r>
        <w:r>
          <w:rPr>
            <w:color w:val="666666"/>
            <w:sz w:val="23"/>
            <w:u w:val="none"/>
          </w:rPr>
          <w:t>,</w:t>
        </w:r>
      </w:hyperlink>
      <w:r>
        <w:rPr>
          <w:color w:val="666666"/>
          <w:sz w:val="23"/>
          <w:u w:val="none"/>
        </w:rPr>
        <w:t> </w:t>
      </w:r>
      <w:r>
        <w:rPr>
          <w:i/>
          <w:color w:val="666666"/>
          <w:spacing w:val="-5"/>
          <w:sz w:val="23"/>
          <w:u w:val="none"/>
        </w:rPr>
        <w:t>Tampa </w:t>
      </w:r>
      <w:r>
        <w:rPr>
          <w:i/>
          <w:color w:val="666666"/>
          <w:sz w:val="23"/>
          <w:u w:val="none"/>
        </w:rPr>
        <w:t>Bay Times</w:t>
      </w:r>
      <w:r>
        <w:rPr>
          <w:color w:val="666666"/>
          <w:sz w:val="23"/>
          <w:u w:val="none"/>
        </w:rPr>
        <w:t>, December 2, 2015, accessed December 11,</w:t>
      </w:r>
      <w:r>
        <w:rPr>
          <w:color w:val="666666"/>
          <w:spacing w:val="23"/>
          <w:sz w:val="23"/>
          <w:u w:val="none"/>
        </w:rPr>
        <w:t> </w:t>
      </w:r>
      <w:r>
        <w:rPr>
          <w:color w:val="666666"/>
          <w:sz w:val="23"/>
          <w:u w:val="none"/>
        </w:rPr>
        <w:t>2016</w:t>
      </w:r>
    </w:p>
    <w:p>
      <w:pPr>
        <w:pStyle w:val="ListParagraph"/>
        <w:numPr>
          <w:ilvl w:val="0"/>
          <w:numId w:val="10"/>
        </w:numPr>
        <w:tabs>
          <w:tab w:pos="640" w:val="left" w:leader="none"/>
        </w:tabs>
        <w:spacing w:line="240" w:lineRule="auto" w:before="53" w:after="0"/>
        <w:ind w:left="639" w:right="322" w:hanging="519"/>
        <w:jc w:val="left"/>
        <w:rPr>
          <w:sz w:val="23"/>
          <w:u w:val="none"/>
        </w:rPr>
      </w:pPr>
      <w:r>
        <w:rPr/>
        <w:pict>
          <v:line style="position:absolute;mso-position-horizontal-relative:page;mso-position-vertical-relative:paragraph;z-index:-120448" from="62.259411pt,29.118126pt" to="538.575959pt,29.118126pt" stroked="true" strokeweight=".729428pt" strokecolor="#aaaaaa">
            <v:stroke dashstyle="solid"/>
            <w10:wrap type="none"/>
          </v:line>
        </w:pict>
      </w:r>
      <w:hyperlink r:id="rId1150">
        <w:r>
          <w:rPr>
            <w:spacing w:val="-3"/>
            <w:sz w:val="23"/>
            <w:u w:val="single" w:color="AAAAAA"/>
          </w:rPr>
          <w:t>"Voter </w:t>
        </w:r>
        <w:r>
          <w:rPr>
            <w:sz w:val="23"/>
            <w:u w:val="single" w:color="AAAAAA"/>
          </w:rPr>
          <w:t>Registration—By Party Affiliation" (https://dos.myflorida.com/elections/data-statistics/vot</w:t>
        </w:r>
        <w:r>
          <w:rPr>
            <w:sz w:val="23"/>
            <w:u w:val="none"/>
          </w:rPr>
          <w:t> er-registration-statistics/voter-registration-monthly-reports/voter-registration-by-party-affiliatio</w:t>
        </w:r>
        <w:r>
          <w:rPr>
            <w:sz w:val="23"/>
            <w:u w:val="single" w:color="AAAAAA"/>
          </w:rPr>
          <w:t> n/)</w:t>
        </w:r>
        <w:r>
          <w:rPr>
            <w:color w:val="666666"/>
            <w:sz w:val="23"/>
            <w:u w:val="none"/>
          </w:rPr>
          <w:t>. Florida Department of</w:t>
        </w:r>
        <w:r>
          <w:rPr>
            <w:color w:val="666666"/>
            <w:spacing w:val="1"/>
            <w:sz w:val="23"/>
            <w:u w:val="none"/>
          </w:rPr>
          <w:t> </w:t>
        </w:r>
        <w:r>
          <w:rPr>
            <w:color w:val="666666"/>
            <w:sz w:val="23"/>
            <w:u w:val="none"/>
          </w:rPr>
          <w:t>State.</w:t>
        </w:r>
      </w:hyperlink>
    </w:p>
    <w:p>
      <w:pPr>
        <w:pStyle w:val="ListParagraph"/>
        <w:numPr>
          <w:ilvl w:val="0"/>
          <w:numId w:val="10"/>
        </w:numPr>
        <w:tabs>
          <w:tab w:pos="640" w:val="left" w:leader="none"/>
        </w:tabs>
        <w:spacing w:line="240" w:lineRule="auto" w:before="53" w:after="0"/>
        <w:ind w:left="639" w:right="423" w:hanging="519"/>
        <w:jc w:val="left"/>
        <w:rPr>
          <w:sz w:val="23"/>
          <w:u w:val="none"/>
        </w:rPr>
      </w:pPr>
      <w:r>
        <w:rPr>
          <w:color w:val="666666"/>
          <w:sz w:val="23"/>
          <w:u w:val="none"/>
        </w:rPr>
        <w:t>Brent Staples, "Florida Leads the Pack—in Felon Disenfranchisement",</w:t>
      </w:r>
      <w:r>
        <w:rPr>
          <w:sz w:val="23"/>
          <w:u w:val="none"/>
        </w:rPr>
        <w:t> </w:t>
      </w:r>
      <w:hyperlink r:id="rId979">
        <w:r>
          <w:rPr>
            <w:i/>
            <w:sz w:val="23"/>
            <w:u w:val="single" w:color="AAAAAA"/>
          </w:rPr>
          <w:t>The New </w:t>
        </w:r>
        <w:r>
          <w:rPr>
            <w:i/>
            <w:spacing w:val="-4"/>
            <w:sz w:val="23"/>
            <w:u w:val="single" w:color="AAAAAA"/>
          </w:rPr>
          <w:t>York </w:t>
        </w:r>
        <w:r>
          <w:rPr>
            <w:i/>
            <w:sz w:val="23"/>
            <w:u w:val="single" w:color="AAAAAA"/>
          </w:rPr>
          <w:t>Times</w:t>
        </w:r>
      </w:hyperlink>
      <w:r>
        <w:rPr>
          <w:color w:val="666666"/>
          <w:sz w:val="23"/>
          <w:u w:val="none"/>
        </w:rPr>
        <w:t>, November 7, 2014, accessed March 23,</w:t>
      </w:r>
      <w:r>
        <w:rPr>
          <w:color w:val="666666"/>
          <w:spacing w:val="4"/>
          <w:sz w:val="23"/>
          <w:u w:val="none"/>
        </w:rPr>
        <w:t> </w:t>
      </w:r>
      <w:r>
        <w:rPr>
          <w:color w:val="666666"/>
          <w:sz w:val="23"/>
          <w:u w:val="none"/>
        </w:rPr>
        <w:t>2016</w:t>
      </w:r>
    </w:p>
    <w:p>
      <w:pPr>
        <w:spacing w:after="0" w:line="240" w:lineRule="auto"/>
        <w:jc w:val="left"/>
        <w:rPr>
          <w:sz w:val="23"/>
        </w:rPr>
        <w:sectPr>
          <w:pgSz w:w="11900" w:h="16840"/>
          <w:pgMar w:top="640" w:bottom="280" w:left="600" w:right="600"/>
        </w:sectPr>
      </w:pPr>
    </w:p>
    <w:p>
      <w:pPr>
        <w:pStyle w:val="ListParagraph"/>
        <w:numPr>
          <w:ilvl w:val="0"/>
          <w:numId w:val="10"/>
        </w:numPr>
        <w:tabs>
          <w:tab w:pos="640" w:val="left" w:leader="none"/>
        </w:tabs>
        <w:spacing w:line="240" w:lineRule="auto" w:before="79" w:after="0"/>
        <w:ind w:left="639" w:right="428" w:hanging="519"/>
        <w:jc w:val="left"/>
        <w:rPr>
          <w:sz w:val="23"/>
          <w:u w:val="none"/>
        </w:rPr>
      </w:pPr>
      <w:hyperlink r:id="rId1151">
        <w:r>
          <w:rPr>
            <w:sz w:val="23"/>
            <w:u w:val="single" w:color="AAAAAA"/>
          </w:rPr>
          <w:t>"Florida's Motor Vehicle : No-Fault Law : Report Number 2006-102" (http://archive.flsenate.go v/data/publications/2006/senate/reports/interim_reports/pdf/2006-102bilong.pdf)</w:t>
        </w:r>
        <w:r>
          <w:rPr>
            <w:sz w:val="23"/>
            <w:u w:val="none"/>
          </w:rPr>
          <w:t> </w:t>
        </w:r>
        <w:r>
          <w:rPr>
            <w:color w:val="666666"/>
            <w:sz w:val="23"/>
            <w:u w:val="none"/>
          </w:rPr>
          <w:t>(PDF).</w:t>
        </w:r>
      </w:hyperlink>
      <w:r>
        <w:rPr>
          <w:color w:val="666666"/>
          <w:sz w:val="23"/>
          <w:u w:val="none"/>
        </w:rPr>
        <w:t> </w:t>
      </w:r>
      <w:r>
        <w:rPr>
          <w:i/>
          <w:color w:val="666666"/>
          <w:sz w:val="23"/>
          <w:u w:val="none"/>
        </w:rPr>
        <w:t>Archive.flsenate.gov</w:t>
      </w:r>
      <w:r>
        <w:rPr>
          <w:color w:val="666666"/>
          <w:sz w:val="23"/>
          <w:u w:val="none"/>
        </w:rPr>
        <w:t>. Retrieved October 23,</w:t>
      </w:r>
      <w:r>
        <w:rPr>
          <w:color w:val="666666"/>
          <w:spacing w:val="3"/>
          <w:sz w:val="23"/>
          <w:u w:val="none"/>
        </w:rPr>
        <w:t> </w:t>
      </w:r>
      <w:r>
        <w:rPr>
          <w:color w:val="666666"/>
          <w:sz w:val="23"/>
          <w:u w:val="none"/>
        </w:rPr>
        <w:t>2018.</w:t>
      </w:r>
    </w:p>
    <w:p>
      <w:pPr>
        <w:pStyle w:val="ListParagraph"/>
        <w:numPr>
          <w:ilvl w:val="0"/>
          <w:numId w:val="10"/>
        </w:numPr>
        <w:tabs>
          <w:tab w:pos="640" w:val="left" w:leader="none"/>
        </w:tabs>
        <w:spacing w:line="240" w:lineRule="auto" w:before="53" w:after="0"/>
        <w:ind w:left="639" w:right="368" w:hanging="519"/>
        <w:jc w:val="left"/>
        <w:rPr>
          <w:sz w:val="23"/>
          <w:u w:val="none"/>
        </w:rPr>
      </w:pPr>
      <w:hyperlink r:id="rId1152">
        <w:r>
          <w:rPr>
            <w:sz w:val="23"/>
            <w:u w:val="single" w:color="AAAAAA"/>
          </w:rPr>
          <w:t>"Personal Injury Protection (PIP)" (http://www.flsenate.gov/PublishedContent/Session/2012/Int erimReports/2012-203bi.pdf)</w:t>
        </w:r>
        <w:r>
          <w:rPr>
            <w:sz w:val="23"/>
            <w:u w:val="none"/>
          </w:rPr>
          <w:t> </w:t>
        </w:r>
        <w:r>
          <w:rPr>
            <w:color w:val="666666"/>
            <w:sz w:val="23"/>
            <w:u w:val="none"/>
          </w:rPr>
          <w:t>(PDF). The Florida Senate, Committee on Banking and</w:t>
        </w:r>
      </w:hyperlink>
      <w:r>
        <w:rPr>
          <w:color w:val="666666"/>
          <w:sz w:val="23"/>
          <w:u w:val="none"/>
        </w:rPr>
        <w:t> Insurance. August 2011. Retrieved February 9,</w:t>
      </w:r>
      <w:r>
        <w:rPr>
          <w:color w:val="666666"/>
          <w:spacing w:val="6"/>
          <w:sz w:val="23"/>
          <w:u w:val="none"/>
        </w:rPr>
        <w:t> </w:t>
      </w:r>
      <w:r>
        <w:rPr>
          <w:color w:val="666666"/>
          <w:sz w:val="23"/>
          <w:u w:val="none"/>
        </w:rPr>
        <w:t>2012.</w:t>
      </w:r>
    </w:p>
    <w:p>
      <w:pPr>
        <w:pStyle w:val="ListParagraph"/>
        <w:numPr>
          <w:ilvl w:val="0"/>
          <w:numId w:val="10"/>
        </w:numPr>
        <w:tabs>
          <w:tab w:pos="640" w:val="left" w:leader="none"/>
        </w:tabs>
        <w:spacing w:line="240" w:lineRule="auto" w:before="52" w:after="0"/>
        <w:ind w:left="639" w:right="288" w:hanging="519"/>
        <w:jc w:val="left"/>
        <w:rPr>
          <w:sz w:val="23"/>
          <w:u w:val="none"/>
        </w:rPr>
      </w:pPr>
      <w:r>
        <w:rPr/>
        <w:pict>
          <v:line style="position:absolute;mso-position-horizontal-relative:page;mso-position-vertical-relative:paragraph;z-index:-120424" from="62.259411pt,29.068129pt" to="542.2231pt,29.068129pt" stroked="true" strokeweight=".729428pt" strokecolor="#aaaaaa">
            <v:stroke dashstyle="solid"/>
            <w10:wrap type="none"/>
          </v:line>
        </w:pict>
      </w:r>
      <w:r>
        <w:rPr>
          <w:sz w:val="23"/>
          <w:u w:val="single" w:color="AAAAAA"/>
        </w:rPr>
        <w:t>"Corruption at Miami-Dade auto accident clinics creates huge financial burden on drivers" (http</w:t>
      </w:r>
      <w:r>
        <w:rPr>
          <w:sz w:val="23"/>
          <w:u w:val="none"/>
        </w:rPr>
        <w:t> </w:t>
      </w:r>
      <w:hyperlink r:id="rId1153">
        <w:r>
          <w:rPr>
            <w:sz w:val="23"/>
            <w:u w:val="none"/>
          </w:rPr>
          <w:t>s://web.archive.org/web/20120515012653/http://www</w:t>
        </w:r>
      </w:hyperlink>
      <w:r>
        <w:rPr>
          <w:sz w:val="23"/>
          <w:u w:val="none"/>
        </w:rPr>
        <w:t>.unitedautocourtsreport.com/blog/?p=55</w:t>
      </w:r>
      <w:hyperlink r:id="rId1154">
        <w:r>
          <w:rPr>
            <w:sz w:val="23"/>
            <w:u w:val="single" w:color="AAAAAA"/>
          </w:rPr>
          <w:t> 8)</w:t>
        </w:r>
        <w:r>
          <w:rPr>
            <w:color w:val="666666"/>
            <w:sz w:val="23"/>
            <w:u w:val="none"/>
          </w:rPr>
          <w:t>. </w:t>
        </w:r>
        <w:r>
          <w:rPr>
            <w:i/>
            <w:color w:val="666666"/>
            <w:sz w:val="23"/>
            <w:u w:val="none"/>
          </w:rPr>
          <w:t>United Auto Courts Report</w:t>
        </w:r>
        <w:r>
          <w:rPr>
            <w:color w:val="666666"/>
            <w:sz w:val="23"/>
            <w:u w:val="none"/>
          </w:rPr>
          <w:t>. United Auto Insurance Co. January 15, 2012. Archived from</w:t>
        </w:r>
        <w:r>
          <w:rPr>
            <w:sz w:val="23"/>
            <w:u w:val="none"/>
          </w:rPr>
          <w:t> </w:t>
        </w:r>
        <w:r>
          <w:rPr>
            <w:sz w:val="23"/>
            <w:u w:val="single" w:color="AAAAAA"/>
          </w:rPr>
          <w:t>the original (http://www.unitedautocourtsreport.com/blog/?p=558)</w:t>
        </w:r>
        <w:r>
          <w:rPr>
            <w:sz w:val="23"/>
            <w:u w:val="none"/>
          </w:rPr>
          <w:t> </w:t>
        </w:r>
        <w:r>
          <w:rPr>
            <w:color w:val="666666"/>
            <w:sz w:val="23"/>
            <w:u w:val="none"/>
          </w:rPr>
          <w:t>on May 15, 2012. Retrieved</w:t>
        </w:r>
      </w:hyperlink>
      <w:r>
        <w:rPr>
          <w:color w:val="666666"/>
          <w:sz w:val="23"/>
          <w:u w:val="none"/>
        </w:rPr>
        <w:t> February 9, 2012.</w:t>
      </w:r>
    </w:p>
    <w:p>
      <w:pPr>
        <w:pStyle w:val="ListParagraph"/>
        <w:numPr>
          <w:ilvl w:val="0"/>
          <w:numId w:val="10"/>
        </w:numPr>
        <w:tabs>
          <w:tab w:pos="640" w:val="left" w:leader="none"/>
        </w:tabs>
        <w:spacing w:line="240" w:lineRule="auto" w:before="49" w:after="0"/>
        <w:ind w:left="639" w:right="314" w:hanging="519"/>
        <w:jc w:val="left"/>
        <w:rPr>
          <w:sz w:val="23"/>
          <w:u w:val="none"/>
        </w:rPr>
      </w:pPr>
      <w:r>
        <w:rPr/>
        <w:pict>
          <v:line style="position:absolute;mso-position-horizontal-relative:page;mso-position-vertical-relative:paragraph;z-index:-120400" from="62.259411pt,28.918146pt" to="546.599668pt,28.918146pt" stroked="true" strokeweight=".729428pt" strokecolor="#aaaaaa">
            <v:stroke dashstyle="solid"/>
            <w10:wrap type="none"/>
          </v:line>
        </w:pict>
      </w:r>
      <w:r>
        <w:rPr>
          <w:color w:val="666666"/>
          <w:sz w:val="23"/>
          <w:u w:val="none"/>
        </w:rPr>
        <w:t>Deslatte, Aaron (January 26, 2012).</w:t>
      </w:r>
      <w:r>
        <w:rPr>
          <w:sz w:val="23"/>
          <w:u w:val="none"/>
        </w:rPr>
        <w:t> </w:t>
      </w:r>
      <w:r>
        <w:rPr>
          <w:sz w:val="23"/>
          <w:u w:val="single" w:color="AAAAAA"/>
        </w:rPr>
        <w:t>"Scott says PIP program 'has to be fixed' " (https://waybac</w:t>
      </w:r>
      <w:r>
        <w:rPr>
          <w:sz w:val="23"/>
          <w:u w:val="none"/>
        </w:rPr>
        <w:t> </w:t>
      </w:r>
      <w:hyperlink r:id="rId1155">
        <w:r>
          <w:rPr>
            <w:sz w:val="23"/>
            <w:u w:val="none"/>
          </w:rPr>
          <w:t>k.archive-it.org/all/20170525200505/http://articles.orlandosentinel.com/2012-01-26/business/o</w:t>
        </w:r>
      </w:hyperlink>
      <w:r>
        <w:rPr>
          <w:sz w:val="23"/>
          <w:u w:val="single" w:color="AAAAAA"/>
        </w:rPr>
        <w:t> s-pip-governor-20120126_1_auto-injury-insurance-costs-auto-insurance-law)</w:t>
      </w:r>
      <w:r>
        <w:rPr>
          <w:color w:val="666666"/>
          <w:sz w:val="23"/>
          <w:u w:val="none"/>
        </w:rPr>
        <w:t>.  </w:t>
      </w:r>
      <w:r>
        <w:rPr>
          <w:i/>
          <w:color w:val="666666"/>
          <w:sz w:val="23"/>
          <w:u w:val="none"/>
        </w:rPr>
        <w:t>Orlando</w:t>
      </w:r>
      <w:hyperlink r:id="rId1156">
        <w:r>
          <w:rPr>
            <w:i/>
            <w:color w:val="666666"/>
            <w:sz w:val="23"/>
            <w:u w:val="none"/>
          </w:rPr>
          <w:t> </w:t>
        </w:r>
        <w:r>
          <w:rPr>
            <w:i/>
            <w:color w:val="666666"/>
            <w:sz w:val="23"/>
            <w:u w:val="none"/>
          </w:rPr>
          <w:t>Sentinel</w:t>
        </w:r>
        <w:r>
          <w:rPr>
            <w:color w:val="666666"/>
            <w:sz w:val="23"/>
            <w:u w:val="none"/>
          </w:rPr>
          <w:t>. Archived from</w:t>
        </w:r>
        <w:r>
          <w:rPr>
            <w:sz w:val="23"/>
            <w:u w:val="none"/>
          </w:rPr>
          <w:t> </w:t>
        </w:r>
        <w:r>
          <w:rPr>
            <w:sz w:val="23"/>
            <w:u w:val="single" w:color="AAAAAA"/>
          </w:rPr>
          <w:t>the original (http://www.orlandosentinel.com/news/politics/os-pip-gover nor-20120126,0,2175419.story)</w:t>
        </w:r>
        <w:r>
          <w:rPr>
            <w:sz w:val="23"/>
            <w:u w:val="none"/>
          </w:rPr>
          <w:t> </w:t>
        </w:r>
        <w:r>
          <w:rPr>
            <w:color w:val="666666"/>
            <w:sz w:val="23"/>
            <w:u w:val="none"/>
          </w:rPr>
          <w:t>on May 25,</w:t>
        </w:r>
        <w:r>
          <w:rPr>
            <w:color w:val="666666"/>
            <w:spacing w:val="3"/>
            <w:sz w:val="23"/>
            <w:u w:val="none"/>
          </w:rPr>
          <w:t> </w:t>
        </w:r>
        <w:r>
          <w:rPr>
            <w:color w:val="666666"/>
            <w:sz w:val="23"/>
            <w:u w:val="none"/>
          </w:rPr>
          <w:t>2017.</w:t>
        </w:r>
      </w:hyperlink>
    </w:p>
    <w:p>
      <w:pPr>
        <w:pStyle w:val="ListParagraph"/>
        <w:numPr>
          <w:ilvl w:val="0"/>
          <w:numId w:val="10"/>
        </w:numPr>
        <w:tabs>
          <w:tab w:pos="640" w:val="left" w:leader="none"/>
        </w:tabs>
        <w:spacing w:line="240" w:lineRule="auto" w:before="49" w:after="0"/>
        <w:ind w:left="639" w:right="351" w:hanging="519"/>
        <w:jc w:val="left"/>
        <w:rPr>
          <w:sz w:val="23"/>
          <w:u w:val="none"/>
        </w:rPr>
      </w:pPr>
      <w:r>
        <w:rPr/>
        <w:pict>
          <v:line style="position:absolute;mso-position-horizontal-relative:page;mso-position-vertical-relative:paragraph;z-index:-120376" from="62.259411pt,28.918102pt" to="547.329096pt,28.918102pt" stroked="true" strokeweight=".729428pt" strokecolor="#aaaaaa">
            <v:stroke dashstyle="solid"/>
            <w10:wrap type="none"/>
          </v:line>
        </w:pict>
      </w:r>
      <w:r>
        <w:rPr>
          <w:color w:val="666666"/>
          <w:sz w:val="23"/>
          <w:u w:val="none"/>
        </w:rPr>
        <w:t>Mitchell, </w:t>
      </w:r>
      <w:r>
        <w:rPr>
          <w:color w:val="666666"/>
          <w:spacing w:val="-3"/>
          <w:sz w:val="23"/>
          <w:u w:val="none"/>
        </w:rPr>
        <w:t>Tia </w:t>
      </w:r>
      <w:r>
        <w:rPr>
          <w:color w:val="666666"/>
          <w:sz w:val="23"/>
          <w:u w:val="none"/>
        </w:rPr>
        <w:t>(January 25, 2012).</w:t>
      </w:r>
      <w:r>
        <w:rPr>
          <w:sz w:val="23"/>
          <w:u w:val="none"/>
        </w:rPr>
        <w:t> </w:t>
      </w:r>
      <w:r>
        <w:rPr>
          <w:sz w:val="23"/>
          <w:u w:val="single" w:color="AAAAAA"/>
        </w:rPr>
        <w:t>"Scott-backed bill to combat fraud advances in House" (http</w:t>
      </w:r>
      <w:r>
        <w:rPr>
          <w:sz w:val="23"/>
          <w:u w:val="none"/>
        </w:rPr>
        <w:t> </w:t>
      </w:r>
      <w:hyperlink r:id="rId1157">
        <w:r>
          <w:rPr>
            <w:spacing w:val="-1"/>
            <w:sz w:val="23"/>
            <w:u w:val="none"/>
          </w:rPr>
          <w:t>s://web.archive.org/web/20120211135709/http://www</w:t>
        </w:r>
      </w:hyperlink>
      <w:r>
        <w:rPr>
          <w:spacing w:val="-1"/>
          <w:sz w:val="23"/>
          <w:u w:val="none"/>
        </w:rPr>
        <w:t>.miamiherald.com/2012/01/25/2608553/s</w:t>
      </w:r>
      <w:hyperlink r:id="rId1158">
        <w:r>
          <w:rPr>
            <w:spacing w:val="-1"/>
            <w:sz w:val="23"/>
            <w:u w:val="single" w:color="AAAAAA"/>
          </w:rPr>
          <w:t> </w:t>
        </w:r>
        <w:r>
          <w:rPr>
            <w:sz w:val="23"/>
            <w:u w:val="single" w:color="AAAAAA"/>
          </w:rPr>
          <w:t>cott-backed-bill-to-combat-fraud.html)</w:t>
        </w:r>
        <w:r>
          <w:rPr>
            <w:color w:val="666666"/>
            <w:sz w:val="23"/>
            <w:u w:val="none"/>
          </w:rPr>
          <w:t>. </w:t>
        </w:r>
        <w:r>
          <w:rPr>
            <w:i/>
            <w:color w:val="666666"/>
            <w:sz w:val="23"/>
            <w:u w:val="none"/>
          </w:rPr>
          <w:t>Miami Herald</w:t>
        </w:r>
        <w:r>
          <w:rPr>
            <w:color w:val="666666"/>
            <w:sz w:val="23"/>
            <w:u w:val="none"/>
          </w:rPr>
          <w:t>. Archived from</w:t>
        </w:r>
        <w:r>
          <w:rPr>
            <w:sz w:val="23"/>
            <w:u w:val="none"/>
          </w:rPr>
          <w:t> </w:t>
        </w:r>
        <w:r>
          <w:rPr>
            <w:sz w:val="23"/>
            <w:u w:val="single" w:color="AAAAAA"/>
          </w:rPr>
          <w:t>the original (http://www.mi amiherald.com/2012/01/25/2608553/scott-backed-bill-to-combat-fraud.html)</w:t>
        </w:r>
        <w:r>
          <w:rPr>
            <w:sz w:val="23"/>
            <w:u w:val="none"/>
          </w:rPr>
          <w:t> </w:t>
        </w:r>
        <w:r>
          <w:rPr>
            <w:color w:val="666666"/>
            <w:sz w:val="23"/>
            <w:u w:val="none"/>
          </w:rPr>
          <w:t>on February 11,</w:t>
        </w:r>
      </w:hyperlink>
      <w:r>
        <w:rPr>
          <w:color w:val="666666"/>
          <w:sz w:val="23"/>
          <w:u w:val="none"/>
        </w:rPr>
        <w:t> 2012.</w:t>
      </w:r>
    </w:p>
    <w:p>
      <w:pPr>
        <w:pStyle w:val="ListParagraph"/>
        <w:numPr>
          <w:ilvl w:val="0"/>
          <w:numId w:val="10"/>
        </w:numPr>
        <w:tabs>
          <w:tab w:pos="640" w:val="left" w:leader="none"/>
        </w:tabs>
        <w:spacing w:line="240" w:lineRule="auto" w:before="49" w:after="0"/>
        <w:ind w:left="639" w:right="332" w:hanging="519"/>
        <w:jc w:val="both"/>
        <w:rPr>
          <w:sz w:val="23"/>
          <w:u w:val="none"/>
        </w:rPr>
      </w:pPr>
      <w:r>
        <w:rPr/>
        <w:pict>
          <v:line style="position:absolute;mso-position-horizontal-relative:page;mso-position-vertical-relative:paragraph;z-index:-120352" from="62.259411pt,28.918121pt" to="546.599668pt,28.918121pt" stroked="true" strokeweight=".729428pt" strokecolor="#aaaaaa">
            <v:stroke dashstyle="solid"/>
            <w10:wrap type="none"/>
          </v:line>
        </w:pict>
      </w:r>
      <w:r>
        <w:rPr/>
        <w:pict>
          <v:line style="position:absolute;mso-position-horizontal-relative:page;mso-position-vertical-relative:paragraph;z-index:-120328" from="62.259411pt,55.177532pt" to="548.058524pt,55.177532pt" stroked="true" strokeweight=".729428pt" strokecolor="#aaaaaa">
            <v:stroke dashstyle="solid"/>
            <w10:wrap type="none"/>
          </v:line>
        </w:pict>
      </w:r>
      <w:r>
        <w:rPr>
          <w:sz w:val="23"/>
          <w:u w:val="single" w:color="AAAAAA"/>
        </w:rPr>
        <w:t>"House version of PIP reform gets Scott endorsement" (https://web.archive.org/web/20130323</w:t>
      </w:r>
      <w:r>
        <w:rPr>
          <w:sz w:val="23"/>
          <w:u w:val="none"/>
        </w:rPr>
        <w:t> </w:t>
      </w:r>
      <w:hyperlink r:id="rId1159">
        <w:r>
          <w:rPr>
            <w:spacing w:val="-1"/>
            <w:sz w:val="23"/>
            <w:u w:val="none"/>
          </w:rPr>
          <w:t>031404/http://www.tampabay.com/blogs/the-buzz-florida-politics/content/house-version-pip-ref</w:t>
        </w:r>
      </w:hyperlink>
      <w:hyperlink r:id="rId1160">
        <w:r>
          <w:rPr>
            <w:spacing w:val="-1"/>
            <w:sz w:val="23"/>
            <w:u w:val="single" w:color="AAAAAA"/>
          </w:rPr>
          <w:t> </w:t>
        </w:r>
        <w:r>
          <w:rPr>
            <w:sz w:val="23"/>
            <w:u w:val="single" w:color="AAAAAA"/>
          </w:rPr>
          <w:t>orm-gets-scott-endorsement)</w:t>
        </w:r>
        <w:r>
          <w:rPr>
            <w:color w:val="666666"/>
            <w:sz w:val="23"/>
            <w:u w:val="none"/>
          </w:rPr>
          <w:t>. </w:t>
        </w:r>
        <w:r>
          <w:rPr>
            <w:i/>
            <w:color w:val="666666"/>
            <w:spacing w:val="-5"/>
            <w:sz w:val="23"/>
            <w:u w:val="none"/>
          </w:rPr>
          <w:t>Tampa </w:t>
        </w:r>
        <w:r>
          <w:rPr>
            <w:i/>
            <w:color w:val="666666"/>
            <w:sz w:val="23"/>
            <w:u w:val="none"/>
          </w:rPr>
          <w:t>Bay Times</w:t>
        </w:r>
        <w:r>
          <w:rPr>
            <w:color w:val="666666"/>
            <w:sz w:val="23"/>
            <w:u w:val="none"/>
          </w:rPr>
          <w:t>. January 25, 2012. Archived from</w:t>
        </w:r>
        <w:r>
          <w:rPr>
            <w:sz w:val="23"/>
            <w:u w:val="none"/>
          </w:rPr>
          <w:t> </w:t>
        </w:r>
        <w:r>
          <w:rPr>
            <w:sz w:val="23"/>
            <w:u w:val="single" w:color="AAAAAA"/>
          </w:rPr>
          <w:t>the original</w:t>
        </w:r>
        <w:r>
          <w:rPr>
            <w:sz w:val="23"/>
            <w:u w:val="none"/>
          </w:rPr>
          <w:t> </w:t>
        </w:r>
        <w:r>
          <w:rPr>
            <w:spacing w:val="-1"/>
            <w:sz w:val="23"/>
            <w:u w:val="none"/>
          </w:rPr>
          <w:t>(http://www.tampabay.com/blogs/the-buzz-florida-politics/content/house-version-pip-reform-get</w:t>
        </w:r>
        <w:r>
          <w:rPr>
            <w:spacing w:val="-1"/>
            <w:sz w:val="23"/>
            <w:u w:val="single" w:color="AAAAAA"/>
          </w:rPr>
          <w:t> </w:t>
        </w:r>
        <w:r>
          <w:rPr>
            <w:sz w:val="23"/>
            <w:u w:val="single" w:color="AAAAAA"/>
          </w:rPr>
          <w:t>s-scott-endorsement)</w:t>
        </w:r>
        <w:r>
          <w:rPr>
            <w:sz w:val="23"/>
            <w:u w:val="none"/>
          </w:rPr>
          <w:t> </w:t>
        </w:r>
        <w:r>
          <w:rPr>
            <w:color w:val="666666"/>
            <w:sz w:val="23"/>
            <w:u w:val="none"/>
          </w:rPr>
          <w:t>on March 23,</w:t>
        </w:r>
        <w:r>
          <w:rPr>
            <w:color w:val="666666"/>
            <w:spacing w:val="2"/>
            <w:sz w:val="23"/>
            <w:u w:val="none"/>
          </w:rPr>
          <w:t> </w:t>
        </w:r>
        <w:r>
          <w:rPr>
            <w:color w:val="666666"/>
            <w:sz w:val="23"/>
            <w:u w:val="none"/>
          </w:rPr>
          <w:t>2013.</w:t>
        </w:r>
      </w:hyperlink>
    </w:p>
    <w:p>
      <w:pPr>
        <w:pStyle w:val="ListParagraph"/>
        <w:numPr>
          <w:ilvl w:val="0"/>
          <w:numId w:val="10"/>
        </w:numPr>
        <w:tabs>
          <w:tab w:pos="640" w:val="left" w:leader="none"/>
        </w:tabs>
        <w:spacing w:line="240" w:lineRule="auto" w:before="49" w:after="0"/>
        <w:ind w:left="639" w:right="368" w:hanging="519"/>
        <w:jc w:val="left"/>
        <w:rPr>
          <w:sz w:val="23"/>
          <w:u w:val="none"/>
        </w:rPr>
      </w:pPr>
      <w:hyperlink r:id="rId1161">
        <w:r>
          <w:rPr>
            <w:sz w:val="23"/>
            <w:u w:val="single" w:color="AAAAAA"/>
          </w:rPr>
          <w:t>"Facts about capital punishment—the death penalty" (http://www.religioustolerance.org/execut 3.htm)</w:t>
        </w:r>
        <w:r>
          <w:rPr>
            <w:color w:val="666666"/>
            <w:sz w:val="23"/>
            <w:u w:val="none"/>
          </w:rPr>
          <w:t>. </w:t>
        </w:r>
        <w:r>
          <w:rPr>
            <w:i/>
            <w:color w:val="666666"/>
            <w:sz w:val="23"/>
            <w:u w:val="none"/>
          </w:rPr>
          <w:t>www.religioustolerance.org</w:t>
        </w:r>
        <w:r>
          <w:rPr>
            <w:color w:val="666666"/>
            <w:sz w:val="23"/>
            <w:u w:val="none"/>
          </w:rPr>
          <w:t>. Retrieved May 19,</w:t>
        </w:r>
        <w:r>
          <w:rPr>
            <w:color w:val="666666"/>
            <w:spacing w:val="6"/>
            <w:sz w:val="23"/>
            <w:u w:val="none"/>
          </w:rPr>
          <w:t> </w:t>
        </w:r>
        <w:r>
          <w:rPr>
            <w:color w:val="666666"/>
            <w:sz w:val="23"/>
            <w:u w:val="none"/>
          </w:rPr>
          <w:t>2019.</w:t>
        </w:r>
      </w:hyperlink>
    </w:p>
    <w:p>
      <w:pPr>
        <w:pStyle w:val="ListParagraph"/>
        <w:numPr>
          <w:ilvl w:val="0"/>
          <w:numId w:val="10"/>
        </w:numPr>
        <w:tabs>
          <w:tab w:pos="640" w:val="left" w:leader="none"/>
        </w:tabs>
        <w:spacing w:line="240" w:lineRule="auto" w:before="55" w:after="0"/>
        <w:ind w:left="639" w:right="265" w:hanging="519"/>
        <w:jc w:val="left"/>
        <w:rPr>
          <w:sz w:val="23"/>
          <w:u w:val="none"/>
        </w:rPr>
      </w:pPr>
      <w:r>
        <w:rPr/>
        <w:pict>
          <v:line style="position:absolute;mso-position-horizontal-relative:page;mso-position-vertical-relative:paragraph;z-index:-120304" from="62.259411pt,29.218109pt" to="550.976237pt,29.218109pt" stroked="true" strokeweight=".729428pt" strokecolor="#aaaaaa">
            <v:stroke dashstyle="solid"/>
            <w10:wrap type="none"/>
          </v:line>
        </w:pict>
      </w:r>
      <w:r>
        <w:rPr/>
        <w:pict>
          <v:line style="position:absolute;mso-position-horizontal-relative:page;mso-position-vertical-relative:paragraph;z-index:-120280" from="62.259411pt,55.47752pt" to="548.058524pt,55.47752pt" stroked="true" strokeweight=".729428pt" strokecolor="#aaaaaa">
            <v:stroke dashstyle="solid"/>
            <w10:wrap type="none"/>
          </v:line>
        </w:pict>
      </w:r>
      <w:r>
        <w:rPr>
          <w:color w:val="666666"/>
          <w:sz w:val="23"/>
          <w:u w:val="none"/>
        </w:rPr>
        <w:t>Knapp, Andrew (October 16, 2010).</w:t>
      </w:r>
      <w:r>
        <w:rPr>
          <w:sz w:val="23"/>
          <w:u w:val="none"/>
        </w:rPr>
        <w:t> </w:t>
      </w:r>
      <w:r>
        <w:rPr>
          <w:sz w:val="23"/>
          <w:u w:val="single" w:color="AAAAAA"/>
        </w:rPr>
        <w:t>"Crime rate decreases 5.5%" (https://web.archive.org/web/</w:t>
      </w:r>
      <w:r>
        <w:rPr>
          <w:sz w:val="23"/>
          <w:u w:val="none"/>
        </w:rPr>
        <w:t> </w:t>
      </w:r>
      <w:hyperlink r:id="rId1162">
        <w:r>
          <w:rPr>
            <w:spacing w:val="-1"/>
            <w:sz w:val="23"/>
            <w:u w:val="none"/>
          </w:rPr>
          <w:t>20140712134439/http://www</w:t>
        </w:r>
      </w:hyperlink>
      <w:r>
        <w:rPr>
          <w:spacing w:val="-1"/>
          <w:sz w:val="23"/>
          <w:u w:val="none"/>
        </w:rPr>
        <w:t>.floridatoday</w:t>
      </w:r>
      <w:hyperlink r:id="rId1162">
        <w:r>
          <w:rPr>
            <w:spacing w:val="-1"/>
            <w:sz w:val="23"/>
            <w:u w:val="none"/>
          </w:rPr>
          <w:t>.com/article/20101016/NEWS01/10160312/1006/Crim</w:t>
        </w:r>
      </w:hyperlink>
      <w:hyperlink r:id="rId1163">
        <w:r>
          <w:rPr>
            <w:spacing w:val="-1"/>
            <w:sz w:val="23"/>
            <w:u w:val="single" w:color="AAAAAA"/>
          </w:rPr>
          <w:t> </w:t>
        </w:r>
        <w:r>
          <w:rPr>
            <w:sz w:val="23"/>
            <w:u w:val="single" w:color="AAAAAA"/>
          </w:rPr>
          <w:t>e+rate+decreases+5.5+percent)</w:t>
        </w:r>
        <w:r>
          <w:rPr>
            <w:color w:val="666666"/>
            <w:sz w:val="23"/>
            <w:u w:val="none"/>
          </w:rPr>
          <w:t>. </w:t>
        </w:r>
        <w:r>
          <w:rPr>
            <w:i/>
            <w:color w:val="666666"/>
            <w:sz w:val="23"/>
            <w:u w:val="none"/>
          </w:rPr>
          <w:t>Florida </w:t>
        </w:r>
        <w:r>
          <w:rPr>
            <w:i/>
            <w:color w:val="666666"/>
            <w:spacing w:val="-4"/>
            <w:sz w:val="23"/>
            <w:u w:val="none"/>
          </w:rPr>
          <w:t>Today</w:t>
        </w:r>
        <w:r>
          <w:rPr>
            <w:color w:val="666666"/>
            <w:spacing w:val="-4"/>
            <w:sz w:val="23"/>
            <w:u w:val="none"/>
          </w:rPr>
          <w:t>. </w:t>
        </w:r>
        <w:r>
          <w:rPr>
            <w:color w:val="666666"/>
            <w:sz w:val="23"/>
            <w:u w:val="none"/>
          </w:rPr>
          <w:t>Melbourne, Florida. pp. 1B. Archived from</w:t>
        </w:r>
        <w:r>
          <w:rPr>
            <w:sz w:val="23"/>
            <w:u w:val="none"/>
          </w:rPr>
          <w:t> </w:t>
        </w:r>
        <w:r>
          <w:rPr>
            <w:sz w:val="23"/>
            <w:u w:val="single" w:color="AAAAAA"/>
          </w:rPr>
          <w:t>the</w:t>
        </w:r>
        <w:r>
          <w:rPr>
            <w:sz w:val="23"/>
            <w:u w:val="none"/>
          </w:rPr>
          <w:t> original (http://www.floridatoday.com/article/20101016/NEWS01/10160312/1006/Crime+rate+d</w:t>
        </w:r>
        <w:r>
          <w:rPr>
            <w:sz w:val="23"/>
            <w:u w:val="single" w:color="AAAAAA"/>
          </w:rPr>
          <w:t> ecreases+5.5+percent)</w:t>
        </w:r>
        <w:r>
          <w:rPr>
            <w:sz w:val="23"/>
            <w:u w:val="none"/>
          </w:rPr>
          <w:t> </w:t>
        </w:r>
        <w:r>
          <w:rPr>
            <w:color w:val="666666"/>
            <w:sz w:val="23"/>
            <w:u w:val="none"/>
          </w:rPr>
          <w:t>on July 12,</w:t>
        </w:r>
        <w:r>
          <w:rPr>
            <w:color w:val="666666"/>
            <w:spacing w:val="2"/>
            <w:sz w:val="23"/>
            <w:u w:val="none"/>
          </w:rPr>
          <w:t> </w:t>
        </w:r>
        <w:r>
          <w:rPr>
            <w:color w:val="666666"/>
            <w:sz w:val="23"/>
            <w:u w:val="none"/>
          </w:rPr>
          <w:t>2014.</w:t>
        </w:r>
      </w:hyperlink>
    </w:p>
    <w:p>
      <w:pPr>
        <w:pStyle w:val="ListParagraph"/>
        <w:numPr>
          <w:ilvl w:val="0"/>
          <w:numId w:val="10"/>
        </w:numPr>
        <w:tabs>
          <w:tab w:pos="640" w:val="left" w:leader="none"/>
        </w:tabs>
        <w:spacing w:line="240" w:lineRule="auto" w:before="49" w:after="0"/>
        <w:ind w:left="639" w:right="310" w:hanging="519"/>
        <w:jc w:val="left"/>
        <w:rPr>
          <w:sz w:val="23"/>
          <w:u w:val="none"/>
        </w:rPr>
      </w:pPr>
      <w:r>
        <w:rPr>
          <w:sz w:val="23"/>
          <w:u w:val="single" w:color="AAAAAA"/>
        </w:rPr>
        <w:t>"The 2010 Florida Statutes" </w:t>
      </w:r>
      <w:hyperlink r:id="rId1164">
        <w:r>
          <w:rPr>
            <w:sz w:val="23"/>
            <w:u w:val="single" w:color="AAAAAA"/>
          </w:rPr>
          <w:t>(http://www.leg.state.fl.us/statutes/index.cfm?App_mode=Display_</w:t>
        </w:r>
      </w:hyperlink>
      <w:r>
        <w:rPr>
          <w:sz w:val="23"/>
          <w:u w:val="single" w:color="AAAAAA"/>
        </w:rPr>
        <w:t> Statute&amp;Search_String=&amp;URL=0900-0999/0921/Sections/0921.002.html)</w:t>
      </w:r>
      <w:r>
        <w:rPr>
          <w:color w:val="666666"/>
          <w:sz w:val="23"/>
          <w:u w:val="none"/>
        </w:rPr>
        <w:t>. State of Florida. October 16, 2010.</w:t>
      </w:r>
    </w:p>
    <w:p>
      <w:pPr>
        <w:pStyle w:val="ListParagraph"/>
        <w:numPr>
          <w:ilvl w:val="0"/>
          <w:numId w:val="10"/>
        </w:numPr>
        <w:tabs>
          <w:tab w:pos="640" w:val="left" w:leader="none"/>
        </w:tabs>
        <w:spacing w:line="240" w:lineRule="auto" w:before="52" w:after="0"/>
        <w:ind w:left="639" w:right="330" w:hanging="519"/>
        <w:jc w:val="left"/>
        <w:rPr>
          <w:sz w:val="23"/>
          <w:u w:val="none"/>
        </w:rPr>
      </w:pPr>
      <w:r>
        <w:rPr/>
        <w:pict>
          <v:line style="position:absolute;mso-position-horizontal-relative:page;mso-position-vertical-relative:paragraph;z-index:-120256" from="62.259411pt,29.068102pt" to="548.058524pt,29.068102pt" stroked="true" strokeweight=".729428pt" strokecolor="#aaaaaa">
            <v:stroke dashstyle="solid"/>
            <w10:wrap type="none"/>
          </v:line>
        </w:pict>
      </w:r>
      <w:hyperlink r:id="rId1165">
        <w:r>
          <w:rPr>
            <w:color w:val="666666"/>
            <w:sz w:val="23"/>
            <w:u w:val="none"/>
          </w:rPr>
          <w:t>Haridopolos, Mike (March 11, 2014).</w:t>
        </w:r>
        <w:r>
          <w:rPr>
            <w:sz w:val="23"/>
            <w:u w:val="none"/>
          </w:rPr>
          <w:t> </w:t>
        </w:r>
        <w:r>
          <w:rPr>
            <w:sz w:val="23"/>
            <w:u w:val="single" w:color="AAAAAA"/>
          </w:rPr>
          <w:t>"Legislature aims to rewrite gaming rules. 'Complex</w:t>
        </w:r>
        <w:r>
          <w:rPr>
            <w:sz w:val="23"/>
            <w:u w:val="none"/>
          </w:rPr>
          <w:t>'   issue affects billions of dollars in state revenue" (http://www.floridatoday.com/article/20140311/</w:t>
        </w:r>
        <w:r>
          <w:rPr>
            <w:sz w:val="23"/>
            <w:u w:val="single" w:color="AAAAAA"/>
          </w:rPr>
          <w:t> COLUMNISTS0205/303110004/Legislature-aims-rewrite-state-gaming-rules)</w:t>
        </w:r>
        <w:r>
          <w:rPr>
            <w:color w:val="666666"/>
            <w:sz w:val="23"/>
            <w:u w:val="none"/>
          </w:rPr>
          <w:t>. </w:t>
        </w:r>
        <w:r>
          <w:rPr>
            <w:i/>
            <w:color w:val="666666"/>
            <w:sz w:val="23"/>
            <w:u w:val="none"/>
          </w:rPr>
          <w:t>Florida </w:t>
        </w:r>
        <w:r>
          <w:rPr>
            <w:i/>
            <w:color w:val="666666"/>
            <w:spacing w:val="-4"/>
            <w:sz w:val="23"/>
            <w:u w:val="none"/>
          </w:rPr>
          <w:t>Today</w:t>
        </w:r>
        <w:r>
          <w:rPr>
            <w:color w:val="666666"/>
            <w:spacing w:val="-4"/>
            <w:sz w:val="23"/>
            <w:u w:val="none"/>
          </w:rPr>
          <w:t>.</w:t>
        </w:r>
      </w:hyperlink>
      <w:r>
        <w:rPr>
          <w:color w:val="666666"/>
          <w:spacing w:val="-4"/>
          <w:sz w:val="23"/>
          <w:u w:val="none"/>
        </w:rPr>
        <w:t> </w:t>
      </w:r>
      <w:r>
        <w:rPr>
          <w:color w:val="666666"/>
          <w:sz w:val="23"/>
          <w:u w:val="none"/>
        </w:rPr>
        <w:t>Melbourne, Florida. pp. 1A. Retrieved March 11,</w:t>
      </w:r>
      <w:r>
        <w:rPr>
          <w:color w:val="666666"/>
          <w:spacing w:val="7"/>
          <w:sz w:val="23"/>
          <w:u w:val="none"/>
        </w:rPr>
        <w:t> </w:t>
      </w:r>
      <w:r>
        <w:rPr>
          <w:color w:val="666666"/>
          <w:sz w:val="23"/>
          <w:u w:val="none"/>
        </w:rPr>
        <w:t>2014.</w:t>
      </w:r>
    </w:p>
    <w:p>
      <w:pPr>
        <w:pStyle w:val="ListParagraph"/>
        <w:numPr>
          <w:ilvl w:val="0"/>
          <w:numId w:val="10"/>
        </w:numPr>
        <w:tabs>
          <w:tab w:pos="640" w:val="left" w:leader="none"/>
        </w:tabs>
        <w:spacing w:line="240" w:lineRule="auto" w:before="51" w:after="0"/>
        <w:ind w:left="639" w:right="0" w:hanging="519"/>
        <w:jc w:val="left"/>
        <w:rPr>
          <w:i/>
          <w:sz w:val="23"/>
          <w:u w:val="none"/>
        </w:rPr>
      </w:pPr>
      <w:r>
        <w:rPr>
          <w:i/>
          <w:color w:val="666666"/>
          <w:sz w:val="23"/>
          <w:u w:val="none"/>
        </w:rPr>
        <w:t>The Florida Statutes.</w:t>
      </w:r>
    </w:p>
    <w:p>
      <w:pPr>
        <w:pStyle w:val="ListParagraph"/>
        <w:numPr>
          <w:ilvl w:val="0"/>
          <w:numId w:val="10"/>
        </w:numPr>
        <w:tabs>
          <w:tab w:pos="640" w:val="left" w:leader="none"/>
        </w:tabs>
        <w:spacing w:line="240" w:lineRule="auto" w:before="57" w:after="0"/>
        <w:ind w:left="639" w:right="0" w:hanging="519"/>
        <w:jc w:val="left"/>
        <w:rPr>
          <w:sz w:val="23"/>
          <w:u w:val="none"/>
        </w:rPr>
      </w:pPr>
      <w:hyperlink r:id="rId1166">
        <w:r>
          <w:rPr>
            <w:sz w:val="23"/>
            <w:u w:val="single" w:color="AAAAAA"/>
          </w:rPr>
          <w:t>"FL sentencing guidelines" (http://www.flsenate.gov/Laws/Statutes/2010/775.082)</w:t>
        </w:r>
      </w:hyperlink>
      <w:r>
        <w:rPr>
          <w:color w:val="666666"/>
          <w:sz w:val="23"/>
          <w:u w:val="none"/>
        </w:rPr>
        <w:t>. FL</w:t>
      </w:r>
      <w:r>
        <w:rPr>
          <w:color w:val="666666"/>
          <w:spacing w:val="54"/>
          <w:sz w:val="23"/>
          <w:u w:val="none"/>
        </w:rPr>
        <w:t> </w:t>
      </w:r>
      <w:r>
        <w:rPr>
          <w:color w:val="666666"/>
          <w:sz w:val="23"/>
          <w:u w:val="none"/>
        </w:rPr>
        <w:t>Senate.</w:t>
      </w:r>
    </w:p>
    <w:p>
      <w:pPr>
        <w:pStyle w:val="ListParagraph"/>
        <w:numPr>
          <w:ilvl w:val="0"/>
          <w:numId w:val="10"/>
        </w:numPr>
        <w:tabs>
          <w:tab w:pos="640" w:val="left" w:leader="none"/>
        </w:tabs>
        <w:spacing w:line="240" w:lineRule="auto" w:before="56" w:after="0"/>
        <w:ind w:left="639" w:right="290" w:hanging="519"/>
        <w:jc w:val="left"/>
        <w:rPr>
          <w:sz w:val="23"/>
          <w:u w:val="none"/>
        </w:rPr>
      </w:pPr>
      <w:r>
        <w:rPr>
          <w:sz w:val="23"/>
          <w:u w:val="single" w:color="AAAAAA"/>
        </w:rPr>
        <w:t>"Brickell Neighborhood Guide" (https://web.archive.org/web/20090629062420/http://www.nests </w:t>
      </w:r>
      <w:hyperlink r:id="rId1167">
        <w:r>
          <w:rPr>
            <w:sz w:val="23"/>
            <w:u w:val="single" w:color="AAAAAA"/>
          </w:rPr>
          <w:t>eekers.com/Guides/Neighborhood/3059)</w:t>
        </w:r>
        <w:r>
          <w:rPr>
            <w:color w:val="666666"/>
            <w:sz w:val="23"/>
            <w:u w:val="none"/>
          </w:rPr>
          <w:t>. Nestseekers.com. Archived from</w:t>
        </w:r>
        <w:r>
          <w:rPr>
            <w:sz w:val="23"/>
            <w:u w:val="none"/>
          </w:rPr>
          <w:t> </w:t>
        </w:r>
        <w:r>
          <w:rPr>
            <w:sz w:val="23"/>
            <w:u w:val="single" w:color="AAAAAA"/>
          </w:rPr>
          <w:t>the original (http:// www.nestseekers.com/Guides/Neighborhood/3059)</w:t>
        </w:r>
        <w:r>
          <w:rPr>
            <w:sz w:val="23"/>
            <w:u w:val="none"/>
          </w:rPr>
          <w:t> </w:t>
        </w:r>
        <w:r>
          <w:rPr>
            <w:color w:val="666666"/>
            <w:sz w:val="23"/>
            <w:u w:val="none"/>
          </w:rPr>
          <w:t>on June 29, 2009. Retrieved November </w:t>
        </w:r>
      </w:hyperlink>
      <w:r>
        <w:rPr>
          <w:color w:val="666666"/>
          <w:sz w:val="23"/>
          <w:u w:val="none"/>
        </w:rPr>
        <w:t>4, 2011.</w:t>
      </w:r>
    </w:p>
    <w:p>
      <w:pPr>
        <w:pStyle w:val="ListParagraph"/>
        <w:numPr>
          <w:ilvl w:val="0"/>
          <w:numId w:val="10"/>
        </w:numPr>
        <w:tabs>
          <w:tab w:pos="640" w:val="left" w:leader="none"/>
        </w:tabs>
        <w:spacing w:line="240" w:lineRule="auto" w:before="51" w:after="0"/>
        <w:ind w:left="639" w:right="280" w:hanging="519"/>
        <w:jc w:val="left"/>
        <w:rPr>
          <w:sz w:val="23"/>
          <w:u w:val="none"/>
        </w:rPr>
      </w:pPr>
      <w:hyperlink r:id="rId1168">
        <w:r>
          <w:rPr>
            <w:sz w:val="23"/>
            <w:u w:val="single" w:color="AAAAAA"/>
          </w:rPr>
          <w:t>"Brickell Real Estate—Millionaires Row" (http://www.miamisignaturehomes.com/brickell-real-es tate-n26555.html)</w:t>
        </w:r>
        <w:r>
          <w:rPr>
            <w:color w:val="666666"/>
            <w:sz w:val="23"/>
            <w:u w:val="none"/>
          </w:rPr>
          <w:t>. Miamisignaturehomes.com. Retrieved November 4,</w:t>
        </w:r>
        <w:r>
          <w:rPr>
            <w:color w:val="666666"/>
            <w:spacing w:val="16"/>
            <w:sz w:val="23"/>
            <w:u w:val="none"/>
          </w:rPr>
          <w:t> </w:t>
        </w:r>
        <w:r>
          <w:rPr>
            <w:color w:val="666666"/>
            <w:sz w:val="23"/>
            <w:u w:val="none"/>
          </w:rPr>
          <w:t>2011.</w:t>
        </w:r>
      </w:hyperlink>
    </w:p>
    <w:p>
      <w:pPr>
        <w:pStyle w:val="ListParagraph"/>
        <w:numPr>
          <w:ilvl w:val="0"/>
          <w:numId w:val="10"/>
        </w:numPr>
        <w:tabs>
          <w:tab w:pos="640" w:val="left" w:leader="none"/>
        </w:tabs>
        <w:spacing w:line="240" w:lineRule="auto" w:before="55" w:after="0"/>
        <w:ind w:left="639" w:right="279" w:hanging="519"/>
        <w:jc w:val="left"/>
        <w:rPr>
          <w:sz w:val="23"/>
          <w:u w:val="none"/>
        </w:rPr>
      </w:pPr>
      <w:hyperlink r:id="rId1169">
        <w:r>
          <w:rPr>
            <w:sz w:val="23"/>
            <w:u w:val="single" w:color="AAAAAA"/>
          </w:rPr>
          <w:t>"U.S. Census Bureau QuickFacts: Florida" (https://www.census.gov/quickfacts/fact/table/FL/PS T045219)</w:t>
        </w:r>
        <w:r>
          <w:rPr>
            <w:color w:val="666666"/>
            <w:sz w:val="23"/>
            <w:u w:val="none"/>
          </w:rPr>
          <w:t>. </w:t>
        </w:r>
        <w:r>
          <w:rPr>
            <w:i/>
            <w:color w:val="666666"/>
            <w:sz w:val="23"/>
            <w:u w:val="none"/>
          </w:rPr>
          <w:t>www.census.gov</w:t>
        </w:r>
        <w:r>
          <w:rPr>
            <w:color w:val="666666"/>
            <w:sz w:val="23"/>
            <w:u w:val="none"/>
          </w:rPr>
          <w:t>.</w:t>
        </w:r>
      </w:hyperlink>
    </w:p>
    <w:p>
      <w:pPr>
        <w:pStyle w:val="ListParagraph"/>
        <w:numPr>
          <w:ilvl w:val="0"/>
          <w:numId w:val="10"/>
        </w:numPr>
        <w:tabs>
          <w:tab w:pos="640" w:val="left" w:leader="none"/>
        </w:tabs>
        <w:spacing w:line="240" w:lineRule="auto" w:before="54" w:after="0"/>
        <w:ind w:left="639" w:right="321" w:hanging="519"/>
        <w:jc w:val="left"/>
        <w:rPr>
          <w:sz w:val="23"/>
          <w:u w:val="none"/>
        </w:rPr>
      </w:pPr>
      <w:hyperlink r:id="rId923">
        <w:r>
          <w:rPr>
            <w:sz w:val="23"/>
            <w:u w:val="single" w:color="AAAAAA"/>
          </w:rPr>
          <w:t>"data" (https://www.bea.gov/system/files/2019-04/qgdpstate0519_4.pdf)</w:t>
        </w:r>
        <w:r>
          <w:rPr>
            <w:sz w:val="23"/>
            <w:u w:val="none"/>
          </w:rPr>
          <w:t> </w:t>
        </w:r>
      </w:hyperlink>
      <w:r>
        <w:rPr>
          <w:color w:val="666666"/>
          <w:sz w:val="23"/>
          <w:u w:val="none"/>
        </w:rPr>
        <w:t>(PDF). </w:t>
      </w:r>
      <w:r>
        <w:rPr>
          <w:color w:val="666666"/>
          <w:spacing w:val="-3"/>
          <w:sz w:val="23"/>
          <w:u w:val="none"/>
        </w:rPr>
        <w:t>bea.gov. 2019. </w:t>
      </w:r>
      <w:r>
        <w:rPr>
          <w:color w:val="666666"/>
          <w:sz w:val="23"/>
          <w:u w:val="none"/>
        </w:rPr>
        <w:t>Retrieved November 9,</w:t>
      </w:r>
      <w:r>
        <w:rPr>
          <w:color w:val="666666"/>
          <w:spacing w:val="1"/>
          <w:sz w:val="23"/>
          <w:u w:val="none"/>
        </w:rPr>
        <w:t> </w:t>
      </w:r>
      <w:r>
        <w:rPr>
          <w:color w:val="666666"/>
          <w:sz w:val="23"/>
          <w:u w:val="none"/>
        </w:rPr>
        <w:t>2019.</w:t>
      </w:r>
    </w:p>
    <w:p>
      <w:pPr>
        <w:pStyle w:val="ListParagraph"/>
        <w:numPr>
          <w:ilvl w:val="0"/>
          <w:numId w:val="10"/>
        </w:numPr>
        <w:tabs>
          <w:tab w:pos="640" w:val="left" w:leader="none"/>
        </w:tabs>
        <w:spacing w:line="240" w:lineRule="auto" w:before="55" w:after="0"/>
        <w:ind w:left="639" w:right="0" w:hanging="519"/>
        <w:jc w:val="left"/>
        <w:rPr>
          <w:sz w:val="23"/>
          <w:u w:val="none"/>
        </w:rPr>
      </w:pPr>
      <w:hyperlink r:id="rId1170">
        <w:r>
          <w:rPr>
            <w:sz w:val="23"/>
            <w:u w:val="single" w:color="AAAAAA"/>
          </w:rPr>
          <w:t>Comparison between U.S. states and countries by GDP</w:t>
        </w:r>
        <w:r>
          <w:rPr>
            <w:spacing w:val="12"/>
            <w:sz w:val="23"/>
            <w:u w:val="single" w:color="AAAAAA"/>
          </w:rPr>
          <w:t> </w:t>
        </w:r>
        <w:r>
          <w:rPr>
            <w:sz w:val="23"/>
            <w:u w:val="single" w:color="AAAAAA"/>
          </w:rPr>
          <w:t>(nominal)</w:t>
        </w:r>
      </w:hyperlink>
    </w:p>
    <w:p>
      <w:pPr>
        <w:spacing w:after="0" w:line="240" w:lineRule="auto"/>
        <w:jc w:val="left"/>
        <w:rPr>
          <w:sz w:val="23"/>
        </w:rPr>
        <w:sectPr>
          <w:pgSz w:w="11900" w:h="16840"/>
          <w:pgMar w:top="640" w:bottom="280" w:left="600" w:right="600"/>
        </w:sectPr>
      </w:pPr>
    </w:p>
    <w:p>
      <w:pPr>
        <w:pStyle w:val="ListParagraph"/>
        <w:numPr>
          <w:ilvl w:val="0"/>
          <w:numId w:val="10"/>
        </w:numPr>
        <w:tabs>
          <w:tab w:pos="640" w:val="left" w:leader="none"/>
        </w:tabs>
        <w:spacing w:line="240" w:lineRule="auto" w:before="79" w:after="0"/>
        <w:ind w:left="639" w:right="382" w:hanging="519"/>
        <w:jc w:val="left"/>
        <w:rPr>
          <w:sz w:val="23"/>
          <w:u w:val="none"/>
        </w:rPr>
      </w:pPr>
      <w:hyperlink r:id="rId1171">
        <w:r>
          <w:rPr>
            <w:spacing w:val="-7"/>
            <w:sz w:val="23"/>
            <w:u w:val="single" w:color="AAAAAA"/>
          </w:rPr>
          <w:t>"GDP, </w:t>
        </w:r>
        <w:r>
          <w:rPr>
            <w:sz w:val="23"/>
            <w:u w:val="single" w:color="AAAAAA"/>
          </w:rPr>
          <w:t>PPP (current international $)—Data" (https://data.worldbank.org/indicator/NY.GDP.MKT </w:t>
        </w:r>
        <w:r>
          <w:rPr>
            <w:spacing w:val="-7"/>
            <w:sz w:val="23"/>
            <w:u w:val="single" w:color="AAAAAA"/>
          </w:rPr>
          <w:t>P.PP.CD)</w:t>
        </w:r>
        <w:r>
          <w:rPr>
            <w:color w:val="666666"/>
            <w:spacing w:val="-7"/>
            <w:sz w:val="23"/>
            <w:u w:val="none"/>
          </w:rPr>
          <w:t>.</w:t>
        </w:r>
        <w:r>
          <w:rPr>
            <w:color w:val="666666"/>
            <w:sz w:val="23"/>
            <w:u w:val="none"/>
          </w:rPr>
          <w:t> </w:t>
        </w:r>
        <w:r>
          <w:rPr>
            <w:i/>
            <w:color w:val="666666"/>
            <w:sz w:val="23"/>
            <w:u w:val="none"/>
          </w:rPr>
          <w:t>data.worldbank.org</w:t>
        </w:r>
        <w:r>
          <w:rPr>
            <w:color w:val="666666"/>
            <w:sz w:val="23"/>
            <w:u w:val="none"/>
          </w:rPr>
          <w:t>.</w:t>
        </w:r>
      </w:hyperlink>
    </w:p>
    <w:p>
      <w:pPr>
        <w:pStyle w:val="ListParagraph"/>
        <w:numPr>
          <w:ilvl w:val="0"/>
          <w:numId w:val="10"/>
        </w:numPr>
        <w:tabs>
          <w:tab w:pos="640" w:val="left" w:leader="none"/>
        </w:tabs>
        <w:spacing w:line="240" w:lineRule="auto" w:before="55" w:after="0"/>
        <w:ind w:left="639" w:right="0" w:hanging="519"/>
        <w:jc w:val="left"/>
        <w:rPr>
          <w:sz w:val="23"/>
          <w:u w:val="none"/>
        </w:rPr>
      </w:pPr>
      <w:hyperlink r:id="rId1172">
        <w:r>
          <w:rPr>
            <w:sz w:val="23"/>
            <w:u w:val="single" w:color="AAAAAA"/>
          </w:rPr>
          <w:t>"News—renthomeflorida.com" (http://renthomeflorida.com/news/)</w:t>
        </w:r>
      </w:hyperlink>
      <w:r>
        <w:rPr>
          <w:color w:val="666666"/>
          <w:sz w:val="23"/>
          <w:u w:val="none"/>
        </w:rPr>
        <w:t>.</w:t>
      </w:r>
      <w:r>
        <w:rPr>
          <w:color w:val="666666"/>
          <w:spacing w:val="14"/>
          <w:sz w:val="23"/>
          <w:u w:val="none"/>
        </w:rPr>
        <w:t> </w:t>
      </w:r>
      <w:r>
        <w:rPr>
          <w:i/>
          <w:color w:val="666666"/>
          <w:sz w:val="23"/>
          <w:u w:val="none"/>
        </w:rPr>
        <w:t>renthomeflorida.com</w:t>
      </w:r>
      <w:r>
        <w:rPr>
          <w:color w:val="666666"/>
          <w:sz w:val="23"/>
          <w:u w:val="none"/>
        </w:rPr>
        <w:t>.</w:t>
      </w:r>
    </w:p>
    <w:p>
      <w:pPr>
        <w:pStyle w:val="ListParagraph"/>
        <w:numPr>
          <w:ilvl w:val="0"/>
          <w:numId w:val="10"/>
        </w:numPr>
        <w:tabs>
          <w:tab w:pos="640" w:val="left" w:leader="none"/>
        </w:tabs>
        <w:spacing w:line="240" w:lineRule="auto" w:before="56" w:after="0"/>
        <w:ind w:left="639" w:right="455" w:hanging="519"/>
        <w:jc w:val="left"/>
        <w:rPr>
          <w:sz w:val="23"/>
          <w:u w:val="none"/>
        </w:rPr>
      </w:pPr>
      <w:hyperlink r:id="rId1173">
        <w:r>
          <w:rPr>
            <w:sz w:val="23"/>
            <w:u w:val="single" w:color="AAAAAA"/>
          </w:rPr>
          <w:t>"Florida's September Employment Figures Released" (http://lmsresources.labormarketinfo.co m/library/press/release.pdf)</w:t>
        </w:r>
        <w:r>
          <w:rPr>
            <w:sz w:val="23"/>
            <w:u w:val="none"/>
          </w:rPr>
          <w:t> </w:t>
        </w:r>
        <w:r>
          <w:rPr>
            <w:color w:val="666666"/>
            <w:sz w:val="23"/>
            <w:u w:val="none"/>
          </w:rPr>
          <w:t>(PDF). </w:t>
        </w:r>
        <w:r>
          <w:rPr>
            <w:i/>
            <w:color w:val="666666"/>
            <w:sz w:val="23"/>
            <w:u w:val="none"/>
          </w:rPr>
          <w:t>Lmsresources.labormarketinfo.com</w:t>
        </w:r>
        <w:r>
          <w:rPr>
            <w:color w:val="666666"/>
            <w:sz w:val="23"/>
            <w:u w:val="none"/>
          </w:rPr>
          <w:t>. September 2018.</w:t>
        </w:r>
      </w:hyperlink>
      <w:r>
        <w:rPr>
          <w:color w:val="666666"/>
          <w:sz w:val="23"/>
          <w:u w:val="none"/>
        </w:rPr>
        <w:t> Retrieved October 23,</w:t>
      </w:r>
      <w:r>
        <w:rPr>
          <w:color w:val="666666"/>
          <w:spacing w:val="1"/>
          <w:sz w:val="23"/>
          <w:u w:val="none"/>
        </w:rPr>
        <w:t> </w:t>
      </w:r>
      <w:r>
        <w:rPr>
          <w:color w:val="666666"/>
          <w:sz w:val="23"/>
          <w:u w:val="none"/>
        </w:rPr>
        <w:t>2018.</w:t>
      </w:r>
    </w:p>
    <w:p>
      <w:pPr>
        <w:pStyle w:val="ListParagraph"/>
        <w:numPr>
          <w:ilvl w:val="0"/>
          <w:numId w:val="10"/>
        </w:numPr>
        <w:tabs>
          <w:tab w:pos="640" w:val="left" w:leader="none"/>
        </w:tabs>
        <w:spacing w:line="240" w:lineRule="auto" w:before="53" w:after="0"/>
        <w:ind w:left="639" w:right="348" w:hanging="519"/>
        <w:jc w:val="both"/>
        <w:rPr>
          <w:sz w:val="23"/>
          <w:u w:val="none"/>
        </w:rPr>
      </w:pPr>
      <w:r>
        <w:rPr>
          <w:sz w:val="23"/>
          <w:u w:val="single" w:color="AAAAAA"/>
        </w:rPr>
        <w:t>"Wayback Machine" (https://web.archive.org/web/20181023034758/https://apps.bea.gov/regio nal/bearfacts/pdf.cfm?fips=12000&amp;areatype=STATE&amp;geotype=3)</w:t>
      </w:r>
      <w:r>
        <w:rPr>
          <w:color w:val="666666"/>
          <w:sz w:val="23"/>
          <w:u w:val="none"/>
        </w:rPr>
        <w:t>. October 23, 2018. Archived </w:t>
      </w:r>
      <w:hyperlink r:id="rId1174">
        <w:r>
          <w:rPr>
            <w:color w:val="666666"/>
            <w:sz w:val="23"/>
            <w:u w:val="none"/>
          </w:rPr>
          <w:t>from</w:t>
        </w:r>
        <w:r>
          <w:rPr>
            <w:sz w:val="23"/>
            <w:u w:val="none"/>
          </w:rPr>
          <w:t> </w:t>
        </w:r>
        <w:r>
          <w:rPr>
            <w:sz w:val="23"/>
            <w:u w:val="single" w:color="AAAAAA"/>
          </w:rPr>
          <w:t>the original (https://apps.bea.gov/regional/bearfacts/pdf.cfm?fips=12000&amp;areatype=STAT E&amp;geotype=3)</w:t>
        </w:r>
        <w:r>
          <w:rPr>
            <w:sz w:val="23"/>
            <w:u w:val="none"/>
          </w:rPr>
          <w:t> </w:t>
        </w:r>
        <w:r>
          <w:rPr>
            <w:color w:val="666666"/>
            <w:sz w:val="23"/>
            <w:u w:val="none"/>
          </w:rPr>
          <w:t>on October 23, 2018. Retrieved May 19,</w:t>
        </w:r>
        <w:r>
          <w:rPr>
            <w:color w:val="666666"/>
            <w:spacing w:val="11"/>
            <w:sz w:val="23"/>
            <w:u w:val="none"/>
          </w:rPr>
          <w:t> </w:t>
        </w:r>
        <w:r>
          <w:rPr>
            <w:color w:val="666666"/>
            <w:sz w:val="23"/>
            <w:u w:val="none"/>
          </w:rPr>
          <w:t>2019.</w:t>
        </w:r>
      </w:hyperlink>
    </w:p>
    <w:p>
      <w:pPr>
        <w:pStyle w:val="ListParagraph"/>
        <w:numPr>
          <w:ilvl w:val="0"/>
          <w:numId w:val="10"/>
        </w:numPr>
        <w:tabs>
          <w:tab w:pos="640" w:val="left" w:leader="none"/>
        </w:tabs>
        <w:spacing w:line="264" w:lineRule="exact" w:before="51" w:after="0"/>
        <w:ind w:left="639" w:right="0" w:hanging="519"/>
        <w:jc w:val="left"/>
        <w:rPr>
          <w:sz w:val="23"/>
          <w:u w:val="none"/>
        </w:rPr>
      </w:pPr>
      <w:hyperlink r:id="rId1175">
        <w:r>
          <w:rPr>
            <w:sz w:val="23"/>
            <w:u w:val="single" w:color="AAAAAA"/>
          </w:rPr>
          <w:t>"State Exports from Florida"</w:t>
        </w:r>
        <w:r>
          <w:rPr>
            <w:spacing w:val="54"/>
            <w:sz w:val="23"/>
            <w:u w:val="single" w:color="AAAAAA"/>
          </w:rPr>
          <w:t> </w:t>
        </w:r>
        <w:r>
          <w:rPr>
            <w:sz w:val="23"/>
            <w:u w:val="single" w:color="AAAAAA"/>
          </w:rPr>
          <w:t>(https://www.census.gov/foreign-trade/statistics/state/data/fl.html)</w:t>
        </w:r>
      </w:hyperlink>
      <w:r>
        <w:rPr>
          <w:color w:val="666666"/>
          <w:sz w:val="23"/>
          <w:u w:val="none"/>
        </w:rPr>
        <w:t>.</w:t>
      </w:r>
    </w:p>
    <w:p>
      <w:pPr>
        <w:spacing w:line="264" w:lineRule="exact" w:before="0"/>
        <w:ind w:left="639" w:right="0" w:firstLine="0"/>
        <w:jc w:val="left"/>
        <w:rPr>
          <w:sz w:val="23"/>
        </w:rPr>
      </w:pPr>
      <w:r>
        <w:rPr>
          <w:i/>
          <w:color w:val="666666"/>
          <w:sz w:val="23"/>
        </w:rPr>
        <w:t>Census.gov</w:t>
      </w:r>
      <w:r>
        <w:rPr>
          <w:color w:val="666666"/>
          <w:sz w:val="23"/>
        </w:rPr>
        <w:t>. Retrieved October 23, 2018.</w:t>
      </w:r>
    </w:p>
    <w:p>
      <w:pPr>
        <w:pStyle w:val="ListParagraph"/>
        <w:numPr>
          <w:ilvl w:val="0"/>
          <w:numId w:val="10"/>
        </w:numPr>
        <w:tabs>
          <w:tab w:pos="640" w:val="left" w:leader="none"/>
        </w:tabs>
        <w:spacing w:line="240" w:lineRule="auto" w:before="56" w:after="0"/>
        <w:ind w:left="639" w:right="434" w:hanging="519"/>
        <w:jc w:val="left"/>
        <w:rPr>
          <w:sz w:val="23"/>
          <w:u w:val="none"/>
        </w:rPr>
      </w:pPr>
      <w:hyperlink r:id="rId1176">
        <w:r>
          <w:rPr>
            <w:sz w:val="23"/>
            <w:u w:val="single" w:color="AAAAAA"/>
          </w:rPr>
          <w:t>"Florida State Imports" (https://www.census.gov/foreign-trade/statistics/state/data/imports/fl.ht ml)</w:t>
        </w:r>
        <w:r>
          <w:rPr>
            <w:color w:val="666666"/>
            <w:sz w:val="23"/>
            <w:u w:val="none"/>
          </w:rPr>
          <w:t>. </w:t>
        </w:r>
        <w:r>
          <w:rPr>
            <w:i/>
            <w:color w:val="666666"/>
            <w:sz w:val="23"/>
            <w:u w:val="none"/>
          </w:rPr>
          <w:t>Census.gov</w:t>
        </w:r>
        <w:r>
          <w:rPr>
            <w:color w:val="666666"/>
            <w:sz w:val="23"/>
            <w:u w:val="none"/>
          </w:rPr>
          <w:t>. Retrieved October 23,</w:t>
        </w:r>
        <w:r>
          <w:rPr>
            <w:color w:val="666666"/>
            <w:spacing w:val="3"/>
            <w:sz w:val="23"/>
            <w:u w:val="none"/>
          </w:rPr>
          <w:t> </w:t>
        </w:r>
        <w:r>
          <w:rPr>
            <w:color w:val="666666"/>
            <w:sz w:val="23"/>
            <w:u w:val="none"/>
          </w:rPr>
          <w:t>2018.</w:t>
        </w:r>
      </w:hyperlink>
    </w:p>
    <w:p>
      <w:pPr>
        <w:pStyle w:val="ListParagraph"/>
        <w:numPr>
          <w:ilvl w:val="0"/>
          <w:numId w:val="10"/>
        </w:numPr>
        <w:tabs>
          <w:tab w:pos="640" w:val="left" w:leader="none"/>
        </w:tabs>
        <w:spacing w:line="240" w:lineRule="auto" w:before="55" w:after="0"/>
        <w:ind w:left="639" w:right="327" w:hanging="519"/>
        <w:jc w:val="left"/>
        <w:rPr>
          <w:sz w:val="23"/>
          <w:u w:val="none"/>
        </w:rPr>
      </w:pPr>
      <w:r>
        <w:rPr>
          <w:sz w:val="23"/>
          <w:u w:val="single" w:color="AAAAAA"/>
        </w:rPr>
        <w:t>"The Role of Metro Areas in the US Economy" (https://web.archive.org/web/20091216130547/ </w:t>
      </w:r>
      <w:hyperlink r:id="rId1177">
        <w:r>
          <w:rPr>
            <w:sz w:val="23"/>
            <w:u w:val="single" w:color="AAAAAA"/>
          </w:rPr>
          <w:t>http://usmayors.org/metroeconomies/Top100_2006.pdf)</w:t>
        </w:r>
        <w:r>
          <w:rPr>
            <w:sz w:val="23"/>
            <w:u w:val="none"/>
          </w:rPr>
          <w:t> </w:t>
        </w:r>
        <w:r>
          <w:rPr>
            <w:color w:val="666666"/>
            <w:sz w:val="23"/>
            <w:u w:val="none"/>
          </w:rPr>
          <w:t>(PDF). Archived from</w:t>
        </w:r>
        <w:r>
          <w:rPr>
            <w:sz w:val="23"/>
            <w:u w:val="none"/>
          </w:rPr>
          <w:t> </w:t>
        </w:r>
        <w:r>
          <w:rPr>
            <w:sz w:val="23"/>
            <w:u w:val="single" w:color="AAAAAA"/>
          </w:rPr>
          <w:t>the original (htt p://usmayors.org/metroeconomies/Top100_2006.pdf)</w:t>
        </w:r>
        <w:r>
          <w:rPr>
            <w:sz w:val="23"/>
            <w:u w:val="none"/>
          </w:rPr>
          <w:t> </w:t>
        </w:r>
        <w:r>
          <w:rPr>
            <w:color w:val="666666"/>
            <w:sz w:val="23"/>
            <w:u w:val="none"/>
          </w:rPr>
          <w:t>(PDF) on December 16, 2009. Retrieved</w:t>
        </w:r>
      </w:hyperlink>
      <w:r>
        <w:rPr>
          <w:color w:val="666666"/>
          <w:sz w:val="23"/>
          <w:u w:val="none"/>
        </w:rPr>
        <w:t> November 4, 2011.</w:t>
      </w:r>
    </w:p>
    <w:p>
      <w:pPr>
        <w:pStyle w:val="ListParagraph"/>
        <w:numPr>
          <w:ilvl w:val="0"/>
          <w:numId w:val="10"/>
        </w:numPr>
        <w:tabs>
          <w:tab w:pos="640" w:val="left" w:leader="none"/>
        </w:tabs>
        <w:spacing w:line="240" w:lineRule="auto" w:before="50" w:after="0"/>
        <w:ind w:left="639" w:right="283" w:hanging="519"/>
        <w:jc w:val="left"/>
        <w:rPr>
          <w:sz w:val="23"/>
          <w:u w:val="none"/>
        </w:rPr>
      </w:pPr>
      <w:r>
        <w:rPr/>
        <w:pict>
          <v:line style="position:absolute;mso-position-horizontal-relative:page;mso-position-vertical-relative:paragraph;z-index:-120232" from="62.259411pt,28.968075pt" to="527.634538pt,28.968075pt" stroked="true" strokeweight=".729428pt" strokecolor="#aaaaaa">
            <v:stroke dashstyle="solid"/>
            <w10:wrap type="none"/>
          </v:line>
        </w:pict>
      </w:r>
      <w:r>
        <w:rPr/>
        <w:pict>
          <v:line style="position:absolute;mso-position-horizontal-relative:page;mso-position-vertical-relative:paragraph;z-index:-120208" from="62.259411pt,42.097778pt" to="550.246809pt,42.097778pt" stroked="true" strokeweight=".729428pt" strokecolor="#aaaaaa">
            <v:stroke dashstyle="solid"/>
            <w10:wrap type="none"/>
          </v:line>
        </w:pict>
      </w:r>
      <w:r>
        <w:rPr/>
        <w:pict>
          <v:line style="position:absolute;mso-position-horizontal-relative:page;mso-position-vertical-relative:paragraph;z-index:-120184" from="62.259411pt,55.227486pt" to="550.246809pt,55.227486pt" stroked="true" strokeweight=".729428pt" strokecolor="#aaaaaa">
            <v:stroke dashstyle="solid"/>
            <w10:wrap type="none"/>
          </v:line>
        </w:pict>
      </w:r>
      <w:r>
        <w:rPr>
          <w:sz w:val="23"/>
          <w:u w:val="single" w:color="AAAAAA"/>
        </w:rPr>
        <w:t>"&lt;?xml version="1.0" encoding="UTF-8"?&gt; Sign in Register Help E-mail Address Password</w:t>
      </w:r>
      <w:r>
        <w:rPr>
          <w:sz w:val="23"/>
          <w:u w:val="none"/>
        </w:rPr>
        <w:t> Register Forgot your password? E-mail Address Password </w:t>
      </w:r>
      <w:r>
        <w:rPr>
          <w:spacing w:val="-3"/>
          <w:sz w:val="23"/>
          <w:u w:val="none"/>
        </w:rPr>
        <w:t>Verify </w:t>
      </w:r>
      <w:r>
        <w:rPr>
          <w:sz w:val="23"/>
          <w:u w:val="none"/>
        </w:rPr>
        <w:t>Password Sign in Forgot   your password? E-mail Address Sign in Register Regional Data GDP &amp; Personal Income" (http </w:t>
      </w:r>
      <w:r>
        <w:rPr>
          <w:spacing w:val="-1"/>
          <w:sz w:val="23"/>
          <w:u w:val="none"/>
        </w:rPr>
        <w:t>s://web.archive.org/web/20181023080037/https://apps.bea.gov/itable/iTable.cfm?ReqID=70&amp;st</w:t>
      </w:r>
      <w:r>
        <w:rPr>
          <w:spacing w:val="-1"/>
          <w:sz w:val="23"/>
          <w:u w:val="single" w:color="AAAAAA"/>
        </w:rPr>
        <w:t> </w:t>
      </w:r>
      <w:hyperlink r:id="rId1178">
        <w:r>
          <w:rPr>
            <w:sz w:val="23"/>
            <w:u w:val="single" w:color="AAAAAA"/>
          </w:rPr>
          <w:t>ep=1#reqid=70&amp;step=1&amp;isuri=1)</w:t>
        </w:r>
        <w:r>
          <w:rPr>
            <w:color w:val="666666"/>
            <w:sz w:val="23"/>
            <w:u w:val="none"/>
          </w:rPr>
          <w:t>. Archived from</w:t>
        </w:r>
        <w:r>
          <w:rPr>
            <w:sz w:val="23"/>
            <w:u w:val="none"/>
          </w:rPr>
          <w:t> </w:t>
        </w:r>
        <w:r>
          <w:rPr>
            <w:sz w:val="23"/>
            <w:u w:val="single" w:color="AAAAAA"/>
          </w:rPr>
          <w:t>the original (https://apps.bea.gov/itable/iTable. cfm?ReqID=70&amp;step=1#reqid=70&amp;step=1&amp;isuri=1)</w:t>
        </w:r>
        <w:r>
          <w:rPr>
            <w:sz w:val="23"/>
            <w:u w:val="none"/>
          </w:rPr>
          <w:t> </w:t>
        </w:r>
        <w:r>
          <w:rPr>
            <w:color w:val="666666"/>
            <w:sz w:val="23"/>
            <w:u w:val="none"/>
          </w:rPr>
          <w:t>on October 23, 2018.</w:t>
        </w:r>
        <w:r>
          <w:rPr>
            <w:color w:val="666666"/>
            <w:spacing w:val="25"/>
            <w:sz w:val="23"/>
            <w:u w:val="none"/>
          </w:rPr>
          <w:t> </w:t>
        </w:r>
        <w:r>
          <w:rPr>
            <w:color w:val="666666"/>
            <w:sz w:val="23"/>
            <w:u w:val="none"/>
          </w:rPr>
          <w:t>Retrieved</w:t>
        </w:r>
      </w:hyperlink>
    </w:p>
    <w:p>
      <w:pPr>
        <w:pStyle w:val="BodyText"/>
        <w:spacing w:line="253" w:lineRule="exact"/>
        <w:rPr>
          <w:rFonts w:ascii="Arial"/>
        </w:rPr>
      </w:pPr>
      <w:r>
        <w:rPr>
          <w:rFonts w:ascii="Arial"/>
          <w:color w:val="666666"/>
        </w:rPr>
        <w:t>November 9, 2019.</w:t>
      </w:r>
    </w:p>
    <w:p>
      <w:pPr>
        <w:pStyle w:val="ListParagraph"/>
        <w:numPr>
          <w:ilvl w:val="0"/>
          <w:numId w:val="10"/>
        </w:numPr>
        <w:tabs>
          <w:tab w:pos="640" w:val="left" w:leader="none"/>
        </w:tabs>
        <w:spacing w:line="240" w:lineRule="auto" w:before="57" w:after="0"/>
        <w:ind w:left="639" w:right="299" w:hanging="519"/>
        <w:jc w:val="left"/>
        <w:rPr>
          <w:sz w:val="23"/>
          <w:u w:val="none"/>
        </w:rPr>
      </w:pPr>
      <w:hyperlink r:id="rId1179">
        <w:r>
          <w:rPr>
            <w:sz w:val="23"/>
            <w:u w:val="single" w:color="AAAAAA"/>
          </w:rPr>
          <w:t>"MAPPED: Here's how many millionaires there are in each US state" (https://www.businessinsi der.com/mapped-heres-how-many-millionaires-there-are-in-each-us-state-2018-8)</w:t>
        </w:r>
        <w:r>
          <w:rPr>
            <w:color w:val="666666"/>
            <w:sz w:val="23"/>
            <w:u w:val="none"/>
          </w:rPr>
          <w:t>.</w:t>
        </w:r>
      </w:hyperlink>
      <w:r>
        <w:rPr>
          <w:color w:val="666666"/>
          <w:sz w:val="23"/>
          <w:u w:val="none"/>
        </w:rPr>
        <w:t> </w:t>
      </w:r>
      <w:r>
        <w:rPr>
          <w:i/>
          <w:color w:val="666666"/>
          <w:sz w:val="23"/>
          <w:u w:val="none"/>
        </w:rPr>
        <w:t>Businesinsider.com</w:t>
      </w:r>
      <w:r>
        <w:rPr>
          <w:color w:val="666666"/>
          <w:sz w:val="23"/>
          <w:u w:val="none"/>
        </w:rPr>
        <w:t>.</w:t>
      </w:r>
    </w:p>
    <w:p>
      <w:pPr>
        <w:pStyle w:val="ListParagraph"/>
        <w:numPr>
          <w:ilvl w:val="0"/>
          <w:numId w:val="10"/>
        </w:numPr>
        <w:tabs>
          <w:tab w:pos="640" w:val="left" w:leader="none"/>
        </w:tabs>
        <w:spacing w:line="240" w:lineRule="auto" w:before="53" w:after="0"/>
        <w:ind w:left="639" w:right="980" w:hanging="519"/>
        <w:jc w:val="left"/>
        <w:rPr>
          <w:sz w:val="23"/>
          <w:u w:val="none"/>
        </w:rPr>
      </w:pPr>
      <w:hyperlink r:id="rId1180">
        <w:r>
          <w:rPr>
            <w:sz w:val="23"/>
            <w:u w:val="single" w:color="AAAAAA"/>
          </w:rPr>
          <w:t>"Site Selection Rankings" (http://greyhill.com/site-selection-rankings/)</w:t>
        </w:r>
      </w:hyperlink>
      <w:r>
        <w:rPr>
          <w:color w:val="666666"/>
          <w:sz w:val="23"/>
          <w:u w:val="none"/>
        </w:rPr>
        <w:t>. Greyhill Advisors. Retrieved October 18,</w:t>
      </w:r>
      <w:r>
        <w:rPr>
          <w:color w:val="666666"/>
          <w:spacing w:val="1"/>
          <w:sz w:val="23"/>
          <w:u w:val="none"/>
        </w:rPr>
        <w:t> </w:t>
      </w:r>
      <w:r>
        <w:rPr>
          <w:color w:val="666666"/>
          <w:sz w:val="23"/>
          <w:u w:val="none"/>
        </w:rPr>
        <w:t>2011.</w:t>
      </w:r>
    </w:p>
    <w:p>
      <w:pPr>
        <w:pStyle w:val="ListParagraph"/>
        <w:numPr>
          <w:ilvl w:val="0"/>
          <w:numId w:val="10"/>
        </w:numPr>
        <w:tabs>
          <w:tab w:pos="640" w:val="left" w:leader="none"/>
        </w:tabs>
        <w:spacing w:line="240" w:lineRule="auto" w:before="54" w:after="0"/>
        <w:ind w:left="639" w:right="905" w:hanging="519"/>
        <w:jc w:val="left"/>
        <w:rPr>
          <w:sz w:val="23"/>
          <w:u w:val="none"/>
        </w:rPr>
      </w:pPr>
      <w:hyperlink r:id="rId1181">
        <w:r>
          <w:rPr>
            <w:sz w:val="23"/>
            <w:u w:val="single" w:color="AAAAAA"/>
          </w:rPr>
          <w:t>"Florida's Minimum </w:t>
        </w:r>
        <w:r>
          <w:rPr>
            <w:spacing w:val="-3"/>
            <w:sz w:val="23"/>
            <w:u w:val="single" w:color="AAAAAA"/>
          </w:rPr>
          <w:t>Wage </w:t>
        </w:r>
        <w:r>
          <w:rPr>
            <w:sz w:val="23"/>
            <w:u w:val="single" w:color="AAAAAA"/>
          </w:rPr>
          <w:t>Rates" (http://www.dol.gov/whd/state/tipped.htm#Florida)</w:t>
        </w:r>
      </w:hyperlink>
      <w:r>
        <w:rPr>
          <w:color w:val="666666"/>
          <w:sz w:val="23"/>
          <w:u w:val="none"/>
        </w:rPr>
        <w:t>. U.S. Department of </w:t>
      </w:r>
      <w:r>
        <w:rPr>
          <w:color w:val="666666"/>
          <w:spacing w:val="-3"/>
          <w:sz w:val="23"/>
          <w:u w:val="none"/>
        </w:rPr>
        <w:t>Labor. </w:t>
      </w:r>
      <w:r>
        <w:rPr>
          <w:color w:val="666666"/>
          <w:sz w:val="23"/>
          <w:u w:val="none"/>
        </w:rPr>
        <w:t>October 15, 2009. Retrieved November 8,</w:t>
      </w:r>
      <w:r>
        <w:rPr>
          <w:color w:val="666666"/>
          <w:spacing w:val="26"/>
          <w:sz w:val="23"/>
          <w:u w:val="none"/>
        </w:rPr>
        <w:t> </w:t>
      </w:r>
      <w:r>
        <w:rPr>
          <w:color w:val="666666"/>
          <w:sz w:val="23"/>
          <w:u w:val="none"/>
        </w:rPr>
        <w:t>2012.</w:t>
      </w:r>
    </w:p>
    <w:p>
      <w:pPr>
        <w:pStyle w:val="ListParagraph"/>
        <w:numPr>
          <w:ilvl w:val="0"/>
          <w:numId w:val="10"/>
        </w:numPr>
        <w:tabs>
          <w:tab w:pos="640" w:val="left" w:leader="none"/>
        </w:tabs>
        <w:spacing w:line="240" w:lineRule="auto" w:before="55" w:after="0"/>
        <w:ind w:left="639" w:right="395" w:hanging="519"/>
        <w:jc w:val="left"/>
        <w:rPr>
          <w:sz w:val="23"/>
          <w:u w:val="none"/>
        </w:rPr>
      </w:pPr>
      <w:hyperlink r:id="rId1182">
        <w:r>
          <w:rPr>
            <w:color w:val="666666"/>
            <w:sz w:val="23"/>
            <w:u w:val="none"/>
          </w:rPr>
          <w:t>Zhao, Helen (February 7, 2018).</w:t>
        </w:r>
        <w:r>
          <w:rPr>
            <w:sz w:val="23"/>
            <w:u w:val="none"/>
          </w:rPr>
          <w:t> </w:t>
        </w:r>
        <w:r>
          <w:rPr>
            <w:sz w:val="23"/>
            <w:u w:val="single" w:color="AAAAAA"/>
          </w:rPr>
          <w:t>"These US cities have the highest credit card debt" (https://w ww.cnbc.com/2018/02/06/these-us-cities-have-the-highest-credit-card-debt.html)</w:t>
        </w:r>
        <w:r>
          <w:rPr>
            <w:color w:val="666666"/>
            <w:sz w:val="23"/>
            <w:u w:val="none"/>
          </w:rPr>
          <w:t>.</w:t>
        </w:r>
        <w:r>
          <w:rPr>
            <w:color w:val="666666"/>
            <w:spacing w:val="42"/>
            <w:sz w:val="23"/>
            <w:u w:val="none"/>
          </w:rPr>
          <w:t> </w:t>
        </w:r>
        <w:r>
          <w:rPr>
            <w:i/>
            <w:color w:val="666666"/>
            <w:sz w:val="23"/>
            <w:u w:val="none"/>
          </w:rPr>
          <w:t>Cnbc.com</w:t>
        </w:r>
        <w:r>
          <w:rPr>
            <w:color w:val="666666"/>
            <w:sz w:val="23"/>
            <w:u w:val="none"/>
          </w:rPr>
          <w:t>.</w:t>
        </w:r>
      </w:hyperlink>
    </w:p>
    <w:p>
      <w:pPr>
        <w:pStyle w:val="ListParagraph"/>
        <w:numPr>
          <w:ilvl w:val="0"/>
          <w:numId w:val="10"/>
        </w:numPr>
        <w:tabs>
          <w:tab w:pos="640" w:val="left" w:leader="none"/>
        </w:tabs>
        <w:spacing w:line="240" w:lineRule="auto" w:before="54" w:after="0"/>
        <w:ind w:left="639" w:right="322" w:hanging="519"/>
        <w:jc w:val="both"/>
        <w:rPr>
          <w:sz w:val="23"/>
          <w:u w:val="none"/>
        </w:rPr>
      </w:pPr>
      <w:r>
        <w:rPr/>
        <w:pict>
          <v:line style="position:absolute;mso-position-horizontal-relative:page;mso-position-vertical-relative:paragraph;z-index:-120160" from="62.259411pt,29.168079pt" to="548.058524pt,29.168079pt" stroked="true" strokeweight=".729428pt" strokecolor="#aaaaaa">
            <v:stroke dashstyle="solid"/>
            <w10:wrap type="none"/>
          </v:line>
        </w:pict>
      </w:r>
      <w:hyperlink r:id="rId1183">
        <w:r>
          <w:rPr>
            <w:color w:val="666666"/>
            <w:spacing w:val="-3"/>
            <w:sz w:val="23"/>
            <w:u w:val="none"/>
          </w:rPr>
          <w:t>Chokey, </w:t>
        </w:r>
        <w:r>
          <w:rPr>
            <w:color w:val="666666"/>
            <w:sz w:val="23"/>
            <w:u w:val="none"/>
          </w:rPr>
          <w:t>Aric.</w:t>
        </w:r>
        <w:r>
          <w:rPr>
            <w:sz w:val="23"/>
            <w:u w:val="none"/>
          </w:rPr>
          <w:t> </w:t>
        </w:r>
        <w:r>
          <w:rPr>
            <w:sz w:val="23"/>
            <w:u w:val="single" w:color="AAAAAA"/>
          </w:rPr>
          <w:t>"Poverty rate in Florida dips to lowest level since Great Recession, census says"</w:t>
        </w:r>
        <w:r>
          <w:rPr>
            <w:sz w:val="23"/>
            <w:u w:val="none"/>
          </w:rPr>
          <w:t> </w:t>
        </w:r>
        <w:r>
          <w:rPr>
            <w:spacing w:val="-1"/>
            <w:sz w:val="23"/>
            <w:u w:val="none"/>
          </w:rPr>
          <w:t>(https://www.sun-sentinel.com/news/florida/fl-ne-florida-poverty-rate-census-20180917-story.ht</w:t>
        </w:r>
        <w:r>
          <w:rPr>
            <w:spacing w:val="-1"/>
            <w:sz w:val="23"/>
            <w:u w:val="single" w:color="AAAAAA"/>
          </w:rPr>
          <w:t> </w:t>
        </w:r>
        <w:r>
          <w:rPr>
            <w:sz w:val="23"/>
            <w:u w:val="single" w:color="AAAAAA"/>
          </w:rPr>
          <w:t>ml)</w:t>
        </w:r>
        <w:r>
          <w:rPr>
            <w:color w:val="666666"/>
            <w:sz w:val="23"/>
            <w:u w:val="none"/>
          </w:rPr>
          <w:t>. </w:t>
        </w:r>
        <w:r>
          <w:rPr>
            <w:i/>
            <w:color w:val="666666"/>
            <w:sz w:val="23"/>
            <w:u w:val="none"/>
          </w:rPr>
          <w:t>Sun-sentinel.com</w:t>
        </w:r>
        <w:r>
          <w:rPr>
            <w:color w:val="666666"/>
            <w:sz w:val="23"/>
            <w:u w:val="none"/>
          </w:rPr>
          <w:t>.</w:t>
        </w:r>
      </w:hyperlink>
    </w:p>
    <w:p>
      <w:pPr>
        <w:pStyle w:val="ListParagraph"/>
        <w:numPr>
          <w:ilvl w:val="0"/>
          <w:numId w:val="10"/>
        </w:numPr>
        <w:tabs>
          <w:tab w:pos="640" w:val="left" w:leader="none"/>
        </w:tabs>
        <w:spacing w:line="240" w:lineRule="auto" w:before="53" w:after="0"/>
        <w:ind w:left="639" w:right="308" w:hanging="519"/>
        <w:jc w:val="left"/>
        <w:rPr>
          <w:sz w:val="23"/>
          <w:u w:val="none"/>
        </w:rPr>
      </w:pPr>
      <w:r>
        <w:rPr/>
        <w:pict>
          <v:line style="position:absolute;mso-position-horizontal-relative:page;mso-position-vertical-relative:paragraph;z-index:-120136" from="62.259411pt,29.118086pt" to="549.517381pt,29.118086pt" stroked="true" strokeweight=".729428pt" strokecolor="#aaaaaa">
            <v:stroke dashstyle="solid"/>
            <w10:wrap type="none"/>
          </v:line>
        </w:pict>
      </w:r>
      <w:r>
        <w:rPr>
          <w:color w:val="666666"/>
          <w:sz w:val="23"/>
          <w:u w:val="none"/>
        </w:rPr>
        <w:t>PineapplePress.</w:t>
      </w:r>
      <w:r>
        <w:rPr>
          <w:sz w:val="23"/>
          <w:u w:val="none"/>
        </w:rPr>
        <w:t> </w:t>
      </w:r>
      <w:r>
        <w:rPr>
          <w:sz w:val="23"/>
          <w:u w:val="single" w:color="AAAAAA"/>
        </w:rPr>
        <w:t>"The </w:t>
      </w:r>
      <w:r>
        <w:rPr>
          <w:spacing w:val="-5"/>
          <w:sz w:val="23"/>
          <w:u w:val="single" w:color="AAAAAA"/>
        </w:rPr>
        <w:t>Two </w:t>
      </w:r>
      <w:r>
        <w:rPr>
          <w:sz w:val="23"/>
          <w:u w:val="single" w:color="AAAAAA"/>
        </w:rPr>
        <w:t>Henrys Henry Plant and Henry Flagler and Their Railroads—</w:t>
      </w:r>
      <w:r>
        <w:rPr>
          <w:sz w:val="23"/>
          <w:u w:val="none"/>
        </w:rPr>
        <w:t> Pineapple Press" </w:t>
      </w:r>
      <w:hyperlink r:id="rId1184">
        <w:r>
          <w:rPr>
            <w:sz w:val="23"/>
            <w:u w:val="none"/>
          </w:rPr>
          <w:t>(https://web.archive.org/web/20180903083942/http://www</w:t>
        </w:r>
      </w:hyperlink>
      <w:r>
        <w:rPr>
          <w:sz w:val="23"/>
          <w:u w:val="none"/>
        </w:rPr>
        <w:t>.pineapplepress.co</w:t>
      </w:r>
      <w:r>
        <w:rPr>
          <w:sz w:val="23"/>
          <w:u w:val="single" w:color="AAAAAA"/>
        </w:rPr>
        <w:t> m/shop/the-two-henrys-henry-plant-and-henry-flagler-and-their-railroads/)</w:t>
      </w:r>
      <w:r>
        <w:rPr>
          <w:color w:val="666666"/>
          <w:sz w:val="23"/>
          <w:u w:val="none"/>
        </w:rPr>
        <w:t>. </w:t>
      </w:r>
      <w:hyperlink r:id="rId1185">
        <w:r>
          <w:rPr>
            <w:color w:val="666666"/>
            <w:sz w:val="23"/>
            <w:u w:val="none"/>
          </w:rPr>
          <w:t> </w:t>
        </w:r>
        <w:r>
          <w:rPr>
            <w:i/>
            <w:color w:val="666666"/>
            <w:sz w:val="23"/>
            <w:u w:val="none"/>
          </w:rPr>
          <w:t>Pineapplepress.com</w:t>
        </w:r>
        <w:r>
          <w:rPr>
            <w:color w:val="666666"/>
            <w:sz w:val="23"/>
            <w:u w:val="none"/>
          </w:rPr>
          <w:t>. Archived from</w:t>
        </w:r>
        <w:r>
          <w:rPr>
            <w:sz w:val="23"/>
            <w:u w:val="none"/>
          </w:rPr>
          <w:t> </w:t>
        </w:r>
        <w:r>
          <w:rPr>
            <w:sz w:val="23"/>
            <w:u w:val="single" w:color="AAAAAA"/>
          </w:rPr>
          <w:t>the original (http://www.pineapplepress.com/shop/the-two- henrys-henry-plant-and-henry-flagler-and-their-railroads/)</w:t>
        </w:r>
        <w:r>
          <w:rPr>
            <w:sz w:val="23"/>
            <w:u w:val="none"/>
          </w:rPr>
          <w:t> </w:t>
        </w:r>
        <w:r>
          <w:rPr>
            <w:color w:val="666666"/>
            <w:sz w:val="23"/>
            <w:u w:val="none"/>
          </w:rPr>
          <w:t>on September 3, 2018. Retrieved</w:t>
        </w:r>
      </w:hyperlink>
      <w:r>
        <w:rPr>
          <w:color w:val="666666"/>
          <w:sz w:val="23"/>
          <w:u w:val="none"/>
        </w:rPr>
        <w:t> March 3, 2020.</w:t>
      </w:r>
    </w:p>
    <w:p>
      <w:pPr>
        <w:pStyle w:val="ListParagraph"/>
        <w:numPr>
          <w:ilvl w:val="0"/>
          <w:numId w:val="10"/>
        </w:numPr>
        <w:tabs>
          <w:tab w:pos="640" w:val="left" w:leader="none"/>
        </w:tabs>
        <w:spacing w:line="240" w:lineRule="auto" w:before="47" w:after="0"/>
        <w:ind w:left="639" w:right="291" w:hanging="519"/>
        <w:jc w:val="left"/>
        <w:rPr>
          <w:sz w:val="23"/>
          <w:u w:val="none"/>
        </w:rPr>
      </w:pPr>
      <w:hyperlink r:id="rId1186">
        <w:r>
          <w:rPr>
            <w:sz w:val="23"/>
            <w:u w:val="single" w:color="AAAAAA"/>
          </w:rPr>
          <w:t>"State scores well in credit card, mortgage payment delinquency" (http://www.burlingtonfreepre</w:t>
        </w:r>
      </w:hyperlink>
      <w:hyperlink r:id="rId1187">
        <w:r>
          <w:rPr>
            <w:sz w:val="23"/>
            <w:u w:val="single" w:color="AAAAAA"/>
          </w:rPr>
          <w:t> ss.com/article/20081203/BUSINESS/812030301/1003/BUSINESS)</w:t>
        </w:r>
        <w:r>
          <w:rPr>
            <w:color w:val="666666"/>
            <w:sz w:val="23"/>
            <w:u w:val="none"/>
          </w:rPr>
          <w:t>.</w:t>
        </w:r>
        <w:r>
          <w:rPr>
            <w:sz w:val="23"/>
            <w:u w:val="none"/>
          </w:rPr>
          <w:t> </w:t>
        </w:r>
        <w:r>
          <w:rPr>
            <w:i/>
            <w:sz w:val="23"/>
            <w:u w:val="single" w:color="AAAAAA"/>
          </w:rPr>
          <w:t>The  Burlington  Free </w:t>
        </w:r>
        <w:r>
          <w:rPr>
            <w:i/>
            <w:sz w:val="23"/>
            <w:u w:val="single" w:color="AAAAAA"/>
          </w:rPr>
          <w:t>Press</w:t>
        </w:r>
        <w:r>
          <w:rPr>
            <w:color w:val="666666"/>
            <w:sz w:val="23"/>
            <w:u w:val="none"/>
          </w:rPr>
          <w:t>. December 3, 2008. Retrieved December 3,</w:t>
        </w:r>
        <w:r>
          <w:rPr>
            <w:color w:val="666666"/>
            <w:spacing w:val="7"/>
            <w:sz w:val="23"/>
            <w:u w:val="none"/>
          </w:rPr>
          <w:t> </w:t>
        </w:r>
        <w:r>
          <w:rPr>
            <w:color w:val="666666"/>
            <w:sz w:val="23"/>
            <w:u w:val="none"/>
          </w:rPr>
          <w:t>2008.</w:t>
        </w:r>
      </w:hyperlink>
    </w:p>
    <w:p>
      <w:pPr>
        <w:pStyle w:val="ListParagraph"/>
        <w:numPr>
          <w:ilvl w:val="0"/>
          <w:numId w:val="10"/>
        </w:numPr>
        <w:tabs>
          <w:tab w:pos="640" w:val="left" w:leader="none"/>
        </w:tabs>
        <w:spacing w:line="240" w:lineRule="auto" w:before="53" w:after="0"/>
        <w:ind w:left="639" w:right="278" w:hanging="519"/>
        <w:jc w:val="left"/>
        <w:rPr>
          <w:sz w:val="23"/>
          <w:u w:val="none"/>
        </w:rPr>
      </w:pPr>
      <w:r>
        <w:rPr/>
        <w:pict>
          <v:line style="position:absolute;mso-position-horizontal-relative:page;mso-position-vertical-relative:paragraph;z-index:-120112" from="62.259411pt,29.118071pt" to="550.246809pt,29.118071pt" stroked="true" strokeweight=".729428pt" strokecolor="#aaaaaa">
            <v:stroke dashstyle="solid"/>
            <w10:wrap type="none"/>
          </v:line>
        </w:pict>
      </w:r>
      <w:hyperlink r:id="rId1188">
        <w:r>
          <w:rPr>
            <w:color w:val="666666"/>
            <w:spacing w:val="-4"/>
            <w:sz w:val="23"/>
            <w:u w:val="none"/>
          </w:rPr>
          <w:t>Orr, </w:t>
        </w:r>
        <w:r>
          <w:rPr>
            <w:color w:val="666666"/>
            <w:sz w:val="23"/>
            <w:u w:val="none"/>
          </w:rPr>
          <w:t>Deborah (January 7, 2009).</w:t>
        </w:r>
        <w:r>
          <w:rPr>
            <w:sz w:val="23"/>
            <w:u w:val="none"/>
          </w:rPr>
          <w:t> </w:t>
        </w:r>
        <w:r>
          <w:rPr>
            <w:sz w:val="23"/>
            <w:u w:val="single" w:color="AAAAAA"/>
          </w:rPr>
          <w:t>"America's 25 Weakest Housing Markets" (https://www.forbes.</w:t>
        </w:r>
        <w:r>
          <w:rPr>
            <w:sz w:val="23"/>
            <w:u w:val="none"/>
          </w:rPr>
          <w:t> com/realestate/2009/01/07/housing-cities-realestate-forbeslife-cx_do_0107realestateweak.htm</w:t>
        </w:r>
        <w:r>
          <w:rPr>
            <w:sz w:val="23"/>
            <w:u w:val="single" w:color="AAAAAA"/>
          </w:rPr>
          <w:t> l)</w:t>
        </w:r>
        <w:r>
          <w:rPr>
            <w:color w:val="666666"/>
            <w:sz w:val="23"/>
            <w:u w:val="none"/>
          </w:rPr>
          <w:t>. </w:t>
        </w:r>
        <w:r>
          <w:rPr>
            <w:i/>
            <w:color w:val="666666"/>
            <w:sz w:val="23"/>
            <w:u w:val="none"/>
          </w:rPr>
          <w:t>Forbes</w:t>
        </w:r>
        <w:r>
          <w:rPr>
            <w:color w:val="666666"/>
            <w:sz w:val="23"/>
            <w:u w:val="none"/>
          </w:rPr>
          <w:t>.</w:t>
        </w:r>
        <w:r>
          <w:rPr>
            <w:sz w:val="23"/>
            <w:u w:val="none"/>
          </w:rPr>
          <w:t> </w:t>
        </w:r>
        <w:r>
          <w:rPr>
            <w:sz w:val="23"/>
            <w:u w:val="single" w:color="AAAAAA"/>
          </w:rPr>
          <w:t>Archived (https://web.archive.org/web/20090122022234/http://www.forbes.com/real</w:t>
        </w:r>
      </w:hyperlink>
      <w:r>
        <w:rPr>
          <w:sz w:val="23"/>
          <w:u w:val="single" w:color="AAAAAA"/>
        </w:rPr>
        <w:t> estate/2009/01/07/housing-cities-realestate-forbeslife-cx_do_0107realestateweak.html)</w:t>
      </w:r>
      <w:r>
        <w:rPr>
          <w:sz w:val="23"/>
          <w:u w:val="none"/>
        </w:rPr>
        <w:t>  </w:t>
      </w:r>
      <w:r>
        <w:rPr>
          <w:color w:val="666666"/>
          <w:sz w:val="23"/>
          <w:u w:val="none"/>
        </w:rPr>
        <w:t>from the original on January 22, 2009. Retrieved January 25,</w:t>
      </w:r>
      <w:r>
        <w:rPr>
          <w:color w:val="666666"/>
          <w:spacing w:val="12"/>
          <w:sz w:val="23"/>
          <w:u w:val="none"/>
        </w:rPr>
        <w:t> </w:t>
      </w:r>
      <w:r>
        <w:rPr>
          <w:color w:val="666666"/>
          <w:sz w:val="23"/>
          <w:u w:val="none"/>
        </w:rPr>
        <w:t>2009.</w:t>
      </w:r>
    </w:p>
    <w:p>
      <w:pPr>
        <w:spacing w:after="0" w:line="240" w:lineRule="auto"/>
        <w:jc w:val="left"/>
        <w:rPr>
          <w:sz w:val="23"/>
        </w:rPr>
        <w:sectPr>
          <w:pgSz w:w="11900" w:h="16840"/>
          <w:pgMar w:top="640" w:bottom="280" w:left="600" w:right="600"/>
        </w:sectPr>
      </w:pPr>
    </w:p>
    <w:p>
      <w:pPr>
        <w:pStyle w:val="ListParagraph"/>
        <w:numPr>
          <w:ilvl w:val="0"/>
          <w:numId w:val="10"/>
        </w:numPr>
        <w:tabs>
          <w:tab w:pos="640" w:val="left" w:leader="none"/>
        </w:tabs>
        <w:spacing w:line="240" w:lineRule="auto" w:before="79" w:after="0"/>
        <w:ind w:left="639" w:right="357" w:hanging="519"/>
        <w:jc w:val="left"/>
        <w:rPr>
          <w:sz w:val="23"/>
          <w:u w:val="none"/>
        </w:rPr>
      </w:pPr>
      <w:r>
        <w:rPr>
          <w:sz w:val="23"/>
          <w:u w:val="single" w:color="AAAAAA"/>
        </w:rPr>
        <w:t>"Our views:Playing with fire" (https://web.archive.org/web/20150316145607/http://www.floridat oday.com/article/20090320/OPINION/90319027/1006/NEWS01)</w:t>
      </w:r>
      <w:r>
        <w:rPr>
          <w:color w:val="666666"/>
          <w:sz w:val="23"/>
          <w:u w:val="none"/>
        </w:rPr>
        <w:t>.</w:t>
      </w:r>
      <w:r>
        <w:rPr>
          <w:sz w:val="23"/>
          <w:u w:val="none"/>
        </w:rPr>
        <w:t> </w:t>
      </w:r>
      <w:hyperlink r:id="rId1011">
        <w:r>
          <w:rPr>
            <w:i/>
            <w:sz w:val="23"/>
            <w:u w:val="single" w:color="AAAAAA"/>
          </w:rPr>
          <w:t>Florida </w:t>
        </w:r>
        <w:r>
          <w:rPr>
            <w:i/>
            <w:spacing w:val="-4"/>
            <w:sz w:val="23"/>
            <w:u w:val="single" w:color="AAAAAA"/>
          </w:rPr>
          <w:t>Today</w:t>
        </w:r>
      </w:hyperlink>
      <w:r>
        <w:rPr>
          <w:color w:val="666666"/>
          <w:spacing w:val="-4"/>
          <w:sz w:val="23"/>
          <w:u w:val="none"/>
        </w:rPr>
        <w:t>. </w:t>
      </w:r>
      <w:r>
        <w:rPr>
          <w:color w:val="666666"/>
          <w:sz w:val="23"/>
          <w:u w:val="none"/>
        </w:rPr>
        <w:t>March 20,</w:t>
      </w:r>
      <w:hyperlink r:id="rId1189">
        <w:r>
          <w:rPr>
            <w:color w:val="666666"/>
            <w:sz w:val="23"/>
            <w:u w:val="none"/>
          </w:rPr>
          <w:t> 2009. Archived from</w:t>
        </w:r>
        <w:r>
          <w:rPr>
            <w:sz w:val="23"/>
            <w:u w:val="none"/>
          </w:rPr>
          <w:t> </w:t>
        </w:r>
        <w:r>
          <w:rPr>
            <w:sz w:val="23"/>
            <w:u w:val="single" w:color="AAAAAA"/>
          </w:rPr>
          <w:t>the original (http://www.floridatoday.com/article/20090320/OPINION/9031 9027/1006/NEWS01)</w:t>
        </w:r>
        <w:r>
          <w:rPr>
            <w:sz w:val="23"/>
            <w:u w:val="none"/>
          </w:rPr>
          <w:t> </w:t>
        </w:r>
        <w:r>
          <w:rPr>
            <w:color w:val="666666"/>
            <w:sz w:val="23"/>
            <w:u w:val="none"/>
          </w:rPr>
          <w:t>on March 16, 2015. Retrieved March 22,</w:t>
        </w:r>
        <w:r>
          <w:rPr>
            <w:color w:val="666666"/>
            <w:spacing w:val="15"/>
            <w:sz w:val="23"/>
            <w:u w:val="none"/>
          </w:rPr>
          <w:t> </w:t>
        </w:r>
        <w:r>
          <w:rPr>
            <w:color w:val="666666"/>
            <w:sz w:val="23"/>
            <w:u w:val="none"/>
          </w:rPr>
          <w:t>2009.</w:t>
        </w:r>
      </w:hyperlink>
    </w:p>
    <w:p>
      <w:pPr>
        <w:pStyle w:val="ListParagraph"/>
        <w:numPr>
          <w:ilvl w:val="0"/>
          <w:numId w:val="10"/>
        </w:numPr>
        <w:tabs>
          <w:tab w:pos="640" w:val="left" w:leader="none"/>
        </w:tabs>
        <w:spacing w:line="240" w:lineRule="auto" w:before="51" w:after="0"/>
        <w:ind w:left="639" w:right="327" w:hanging="519"/>
        <w:jc w:val="left"/>
        <w:rPr>
          <w:sz w:val="23"/>
          <w:u w:val="none"/>
        </w:rPr>
      </w:pPr>
      <w:r>
        <w:rPr/>
        <w:pict>
          <v:line style="position:absolute;mso-position-horizontal-relative:page;mso-position-vertical-relative:paragraph;z-index:-120088" from="62.259411pt,29.018057pt" to="546.599668pt,29.018057pt" stroked="true" strokeweight=".729428pt" strokecolor="#aaaaaa">
            <v:stroke dashstyle="solid"/>
            <w10:wrap type="none"/>
          </v:line>
        </w:pict>
      </w:r>
      <w:r>
        <w:rPr>
          <w:color w:val="666666"/>
          <w:spacing w:val="-3"/>
          <w:sz w:val="23"/>
          <w:u w:val="none"/>
        </w:rPr>
        <w:t>McCaffrey, </w:t>
      </w:r>
      <w:r>
        <w:rPr>
          <w:color w:val="666666"/>
          <w:sz w:val="23"/>
          <w:u w:val="none"/>
        </w:rPr>
        <w:t>Scott (October 15, 2009).</w:t>
      </w:r>
      <w:r>
        <w:rPr>
          <w:sz w:val="23"/>
          <w:u w:val="none"/>
        </w:rPr>
        <w:t> </w:t>
      </w:r>
      <w:r>
        <w:rPr>
          <w:sz w:val="23"/>
          <w:u w:val="single" w:color="AAAAAA"/>
        </w:rPr>
        <w:t>"Census Bureau: 1 in 3 Virginians Pays Plenty for</w:t>
      </w:r>
      <w:r>
        <w:rPr>
          <w:sz w:val="23"/>
          <w:u w:val="none"/>
        </w:rPr>
        <w:t> Housing" </w:t>
      </w:r>
      <w:hyperlink r:id="rId1190">
        <w:r>
          <w:rPr>
            <w:sz w:val="23"/>
            <w:u w:val="none"/>
          </w:rPr>
          <w:t>(https://archive.today/20101120124359/http://www</w:t>
        </w:r>
      </w:hyperlink>
      <w:r>
        <w:rPr>
          <w:sz w:val="23"/>
          <w:u w:val="none"/>
        </w:rPr>
        <w:t>.sungazette.net/articles/2009/10/1</w:t>
      </w:r>
      <w:hyperlink r:id="rId1191">
        <w:r>
          <w:rPr>
            <w:sz w:val="23"/>
            <w:u w:val="single" w:color="AAAAAA"/>
          </w:rPr>
          <w:t> 6/quarterly_real_estate_guide/re790d.txt)</w:t>
        </w:r>
        <w:r>
          <w:rPr>
            <w:color w:val="666666"/>
            <w:sz w:val="23"/>
            <w:u w:val="none"/>
          </w:rPr>
          <w:t>. </w:t>
        </w:r>
        <w:r>
          <w:rPr>
            <w:i/>
            <w:color w:val="666666"/>
            <w:sz w:val="23"/>
            <w:u w:val="none"/>
          </w:rPr>
          <w:t>Arlington Sun Gazette</w:t>
        </w:r>
        <w:r>
          <w:rPr>
            <w:color w:val="666666"/>
            <w:sz w:val="23"/>
            <w:u w:val="none"/>
          </w:rPr>
          <w:t>. Archived from</w:t>
        </w:r>
        <w:r>
          <w:rPr>
            <w:sz w:val="23"/>
            <w:u w:val="none"/>
          </w:rPr>
          <w:t> </w:t>
        </w:r>
        <w:r>
          <w:rPr>
            <w:sz w:val="23"/>
            <w:u w:val="single" w:color="AAAAAA"/>
          </w:rPr>
          <w:t>the original (h ttp://www.sungazette.net/articles/2009/10/16/quarterly_real_estate_guide/re790d.txt)</w:t>
        </w:r>
        <w:r>
          <w:rPr>
            <w:sz w:val="23"/>
            <w:u w:val="none"/>
          </w:rPr>
          <w:t> </w:t>
        </w:r>
        <w:r>
          <w:rPr>
            <w:color w:val="666666"/>
            <w:sz w:val="23"/>
            <w:u w:val="none"/>
          </w:rPr>
          <w:t>on</w:t>
        </w:r>
      </w:hyperlink>
      <w:r>
        <w:rPr>
          <w:color w:val="666666"/>
          <w:sz w:val="23"/>
          <w:u w:val="none"/>
        </w:rPr>
        <w:t> November 20, 2010. Retrieved October 16,</w:t>
      </w:r>
      <w:r>
        <w:rPr>
          <w:color w:val="666666"/>
          <w:spacing w:val="5"/>
          <w:sz w:val="23"/>
          <w:u w:val="none"/>
        </w:rPr>
        <w:t> </w:t>
      </w:r>
      <w:r>
        <w:rPr>
          <w:color w:val="666666"/>
          <w:sz w:val="23"/>
          <w:u w:val="none"/>
        </w:rPr>
        <w:t>2009.</w:t>
      </w:r>
    </w:p>
    <w:p>
      <w:pPr>
        <w:pStyle w:val="ListParagraph"/>
        <w:numPr>
          <w:ilvl w:val="0"/>
          <w:numId w:val="10"/>
        </w:numPr>
        <w:tabs>
          <w:tab w:pos="640" w:val="left" w:leader="none"/>
        </w:tabs>
        <w:spacing w:line="240" w:lineRule="auto" w:before="49" w:after="0"/>
        <w:ind w:left="639" w:right="330" w:hanging="519"/>
        <w:jc w:val="both"/>
        <w:rPr>
          <w:sz w:val="23"/>
          <w:u w:val="none"/>
        </w:rPr>
      </w:pPr>
      <w:r>
        <w:rPr/>
        <w:pict>
          <v:line style="position:absolute;mso-position-horizontal-relative:page;mso-position-vertical-relative:paragraph;z-index:-120064" from="62.259411pt,28.918076pt" to="548.787953pt,28.918076pt" stroked="true" strokeweight=".729428pt" strokecolor="#aaaaaa">
            <v:stroke dashstyle="solid"/>
            <w10:wrap type="none"/>
          </v:line>
        </w:pict>
      </w:r>
      <w:r>
        <w:rPr>
          <w:color w:val="666666"/>
          <w:sz w:val="23"/>
          <w:u w:val="none"/>
        </w:rPr>
        <w:t>Enrique, Eric (February 27, 2010).</w:t>
      </w:r>
      <w:r>
        <w:rPr>
          <w:sz w:val="23"/>
          <w:u w:val="none"/>
        </w:rPr>
        <w:t> </w:t>
      </w:r>
      <w:r>
        <w:rPr>
          <w:sz w:val="23"/>
          <w:u w:val="single" w:color="AAAAAA"/>
        </w:rPr>
        <w:t>"No to noncourt foreclosures" (https://web.archive.org/web/</w:t>
      </w:r>
      <w:r>
        <w:rPr>
          <w:sz w:val="23"/>
          <w:u w:val="none"/>
        </w:rPr>
        <w:t> </w:t>
      </w:r>
      <w:hyperlink r:id="rId1192">
        <w:r>
          <w:rPr>
            <w:spacing w:val="-1"/>
            <w:sz w:val="23"/>
            <w:u w:val="none"/>
          </w:rPr>
          <w:t>20150316131252/http://www</w:t>
        </w:r>
      </w:hyperlink>
      <w:r>
        <w:rPr>
          <w:spacing w:val="-1"/>
          <w:sz w:val="23"/>
          <w:u w:val="none"/>
        </w:rPr>
        <w:t>.floridatoday</w:t>
      </w:r>
      <w:hyperlink r:id="rId1192">
        <w:r>
          <w:rPr>
            <w:spacing w:val="-1"/>
            <w:sz w:val="23"/>
            <w:u w:val="none"/>
          </w:rPr>
          <w:t>.com/article/20100227/COLUMNISTS0205/10022601</w:t>
        </w:r>
      </w:hyperlink>
      <w:r>
        <w:rPr>
          <w:spacing w:val="-1"/>
          <w:sz w:val="23"/>
          <w:u w:val="single" w:color="AAAAAA"/>
        </w:rPr>
        <w:t> </w:t>
      </w:r>
      <w:r>
        <w:rPr>
          <w:sz w:val="23"/>
          <w:u w:val="single" w:color="AAAAAA"/>
        </w:rPr>
        <w:t>7/1138/opinion/No%2Bto%2Bnoncourt%2Bforeclosures)</w:t>
      </w:r>
      <w:r>
        <w:rPr>
          <w:color w:val="666666"/>
          <w:sz w:val="23"/>
          <w:u w:val="none"/>
        </w:rPr>
        <w:t>. </w:t>
      </w:r>
      <w:r>
        <w:rPr>
          <w:i/>
          <w:color w:val="666666"/>
          <w:sz w:val="23"/>
          <w:u w:val="none"/>
        </w:rPr>
        <w:t>Florida </w:t>
      </w:r>
      <w:r>
        <w:rPr>
          <w:i/>
          <w:color w:val="666666"/>
          <w:spacing w:val="-4"/>
          <w:sz w:val="23"/>
          <w:u w:val="none"/>
        </w:rPr>
        <w:t>Today</w:t>
      </w:r>
      <w:r>
        <w:rPr>
          <w:color w:val="666666"/>
          <w:spacing w:val="-4"/>
          <w:sz w:val="23"/>
          <w:u w:val="none"/>
        </w:rPr>
        <w:t>. </w:t>
      </w:r>
      <w:r>
        <w:rPr>
          <w:color w:val="666666"/>
          <w:sz w:val="23"/>
          <w:u w:val="none"/>
        </w:rPr>
        <w:t>Melbourne,</w:t>
      </w:r>
      <w:r>
        <w:rPr>
          <w:color w:val="666666"/>
          <w:spacing w:val="15"/>
          <w:sz w:val="23"/>
          <w:u w:val="none"/>
        </w:rPr>
        <w:t> </w:t>
      </w:r>
      <w:r>
        <w:rPr>
          <w:color w:val="666666"/>
          <w:sz w:val="23"/>
          <w:u w:val="none"/>
        </w:rPr>
        <w:t>Florida.</w:t>
      </w:r>
    </w:p>
    <w:p>
      <w:pPr>
        <w:pStyle w:val="ListParagraph"/>
        <w:numPr>
          <w:ilvl w:val="1"/>
          <w:numId w:val="10"/>
        </w:numPr>
        <w:tabs>
          <w:tab w:pos="899" w:val="left" w:leader="none"/>
        </w:tabs>
        <w:spacing w:line="237" w:lineRule="auto" w:before="0" w:after="0"/>
        <w:ind w:left="639" w:right="397" w:firstLine="0"/>
        <w:jc w:val="left"/>
        <w:rPr>
          <w:sz w:val="23"/>
          <w:u w:val="none"/>
        </w:rPr>
      </w:pPr>
      <w:hyperlink r:id="rId1193">
        <w:r>
          <w:rPr>
            <w:color w:val="666666"/>
            <w:sz w:val="23"/>
            <w:u w:val="none"/>
          </w:rPr>
          <w:t>13A. Archived from</w:t>
        </w:r>
        <w:r>
          <w:rPr>
            <w:sz w:val="23"/>
            <w:u w:val="none"/>
          </w:rPr>
          <w:t> </w:t>
        </w:r>
        <w:r>
          <w:rPr>
            <w:sz w:val="23"/>
            <w:u w:val="single" w:color="AAAAAA"/>
          </w:rPr>
          <w:t>the original (http://www.floridatoday.com/article/20100227/COLUMNIST S0205/100226017/1138/opinion/No+to+noncourt+foreclosures)</w:t>
        </w:r>
        <w:r>
          <w:rPr>
            <w:sz w:val="23"/>
            <w:u w:val="none"/>
          </w:rPr>
          <w:t> </w:t>
        </w:r>
        <w:r>
          <w:rPr>
            <w:color w:val="666666"/>
            <w:sz w:val="23"/>
            <w:u w:val="none"/>
          </w:rPr>
          <w:t>on March 16,</w:t>
        </w:r>
        <w:r>
          <w:rPr>
            <w:color w:val="666666"/>
            <w:spacing w:val="23"/>
            <w:sz w:val="23"/>
            <w:u w:val="none"/>
          </w:rPr>
          <w:t> </w:t>
        </w:r>
        <w:r>
          <w:rPr>
            <w:color w:val="666666"/>
            <w:sz w:val="23"/>
            <w:u w:val="none"/>
          </w:rPr>
          <w:t>2015.</w:t>
        </w:r>
      </w:hyperlink>
    </w:p>
    <w:p>
      <w:pPr>
        <w:pStyle w:val="ListParagraph"/>
        <w:numPr>
          <w:ilvl w:val="0"/>
          <w:numId w:val="10"/>
        </w:numPr>
        <w:tabs>
          <w:tab w:pos="640" w:val="left" w:leader="none"/>
        </w:tabs>
        <w:spacing w:line="240" w:lineRule="auto" w:before="54" w:after="0"/>
        <w:ind w:left="639" w:right="268" w:hanging="519"/>
        <w:jc w:val="left"/>
        <w:rPr>
          <w:sz w:val="23"/>
          <w:u w:val="none"/>
        </w:rPr>
      </w:pPr>
      <w:r>
        <w:rPr/>
        <w:pict>
          <v:line style="position:absolute;mso-position-horizontal-relative:page;mso-position-vertical-relative:paragraph;z-index:-120040" from="62.259411pt,29.168032pt" to="551.705665pt,29.168032pt" stroked="true" strokeweight=".729428pt" strokecolor="#aaaaaa">
            <v:stroke dashstyle="solid"/>
            <w10:wrap type="none"/>
          </v:line>
        </w:pict>
      </w:r>
      <w:r>
        <w:rPr/>
        <w:pict>
          <v:line style="position:absolute;mso-position-horizontal-relative:page;mso-position-vertical-relative:paragraph;z-index:-120016" from="62.259411pt,42.297737pt" to="550.246809pt,42.297737pt" stroked="true" strokeweight=".729428pt" strokecolor="#aaaaaa">
            <v:stroke dashstyle="solid"/>
            <w10:wrap type="none"/>
          </v:line>
        </w:pict>
      </w:r>
      <w:hyperlink r:id="rId1194">
        <w:r>
          <w:rPr>
            <w:color w:val="666666"/>
            <w:sz w:val="23"/>
            <w:u w:val="none"/>
          </w:rPr>
          <w:t>Price, Wayne </w:t>
        </w:r>
        <w:r>
          <w:rPr>
            <w:color w:val="666666"/>
            <w:spacing w:val="-13"/>
            <w:sz w:val="23"/>
            <w:u w:val="none"/>
          </w:rPr>
          <w:t>T. </w:t>
        </w:r>
        <w:r>
          <w:rPr>
            <w:color w:val="666666"/>
            <w:sz w:val="23"/>
            <w:u w:val="none"/>
          </w:rPr>
          <w:t>(March 24, 2010).</w:t>
        </w:r>
        <w:r>
          <w:rPr>
            <w:sz w:val="23"/>
            <w:u w:val="none"/>
          </w:rPr>
          <w:t> </w:t>
        </w:r>
        <w:r>
          <w:rPr>
            <w:sz w:val="23"/>
            <w:u w:val="single" w:color="AAAAAA"/>
          </w:rPr>
          <w:t>"Area home sales down" (https://pqasb.pqarchiver.com/flori</w:t>
        </w:r>
        <w:r>
          <w:rPr>
            <w:sz w:val="23"/>
            <w:u w:val="none"/>
          </w:rPr>
          <w:t> datoday/access/1991621571.html?FMT=ABS&amp;FMTS=ABS:FT&amp;type=current&amp;date=Mar+24%2 </w:t>
        </w:r>
        <w:r>
          <w:rPr>
            <w:spacing w:val="-1"/>
            <w:sz w:val="23"/>
            <w:u w:val="none"/>
          </w:rPr>
          <w:t>C+2010&amp;author=WAYNE+T+PRICE&amp;pub=Florida+Today&amp;edition=&amp;startpage=C.6&amp;desc=Brev</w:t>
        </w:r>
        <w:r>
          <w:rPr>
            <w:spacing w:val="-1"/>
            <w:sz w:val="23"/>
            <w:u w:val="single" w:color="AAAAAA"/>
          </w:rPr>
          <w:t> </w:t>
        </w:r>
        <w:r>
          <w:rPr>
            <w:sz w:val="23"/>
            <w:u w:val="single" w:color="AAAAAA"/>
          </w:rPr>
          <w:t>ard+home+sales+down)</w:t>
        </w:r>
        <w:r>
          <w:rPr>
            <w:color w:val="666666"/>
            <w:sz w:val="23"/>
            <w:u w:val="none"/>
          </w:rPr>
          <w:t>.</w:t>
        </w:r>
        <w:r>
          <w:rPr>
            <w:color w:val="666666"/>
            <w:spacing w:val="11"/>
            <w:sz w:val="23"/>
            <w:u w:val="none"/>
          </w:rPr>
          <w:t> </w:t>
        </w:r>
        <w:r>
          <w:rPr>
            <w:i/>
            <w:color w:val="666666"/>
            <w:sz w:val="23"/>
            <w:u w:val="none"/>
          </w:rPr>
          <w:t>Florida</w:t>
        </w:r>
        <w:r>
          <w:rPr>
            <w:i/>
            <w:color w:val="666666"/>
            <w:spacing w:val="11"/>
            <w:sz w:val="23"/>
            <w:u w:val="none"/>
          </w:rPr>
          <w:t> </w:t>
        </w:r>
        <w:r>
          <w:rPr>
            <w:i/>
            <w:color w:val="666666"/>
            <w:spacing w:val="-4"/>
            <w:sz w:val="23"/>
            <w:u w:val="none"/>
          </w:rPr>
          <w:t>Today</w:t>
        </w:r>
        <w:r>
          <w:rPr>
            <w:color w:val="666666"/>
            <w:spacing w:val="-4"/>
            <w:sz w:val="23"/>
            <w:u w:val="none"/>
          </w:rPr>
          <w:t>.</w:t>
        </w:r>
        <w:r>
          <w:rPr>
            <w:color w:val="666666"/>
            <w:spacing w:val="11"/>
            <w:sz w:val="23"/>
            <w:u w:val="none"/>
          </w:rPr>
          <w:t> </w:t>
        </w:r>
        <w:r>
          <w:rPr>
            <w:color w:val="666666"/>
            <w:sz w:val="23"/>
            <w:u w:val="none"/>
          </w:rPr>
          <w:t>Melbourne,</w:t>
        </w:r>
        <w:r>
          <w:rPr>
            <w:color w:val="666666"/>
            <w:spacing w:val="11"/>
            <w:sz w:val="23"/>
            <w:u w:val="none"/>
          </w:rPr>
          <w:t> </w:t>
        </w:r>
        <w:r>
          <w:rPr>
            <w:color w:val="666666"/>
            <w:sz w:val="23"/>
            <w:u w:val="none"/>
          </w:rPr>
          <w:t>Florida.</w:t>
        </w:r>
        <w:r>
          <w:rPr>
            <w:color w:val="666666"/>
            <w:spacing w:val="12"/>
            <w:sz w:val="23"/>
            <w:u w:val="none"/>
          </w:rPr>
          <w:t> </w:t>
        </w:r>
        <w:r>
          <w:rPr>
            <w:color w:val="666666"/>
            <w:sz w:val="23"/>
            <w:u w:val="none"/>
          </w:rPr>
          <w:t>p.</w:t>
        </w:r>
        <w:r>
          <w:rPr>
            <w:color w:val="666666"/>
            <w:spacing w:val="11"/>
            <w:sz w:val="23"/>
            <w:u w:val="none"/>
          </w:rPr>
          <w:t> </w:t>
        </w:r>
        <w:r>
          <w:rPr>
            <w:color w:val="666666"/>
            <w:sz w:val="23"/>
            <w:u w:val="none"/>
          </w:rPr>
          <w:t>6C.</w:t>
        </w:r>
        <w:r>
          <w:rPr>
            <w:color w:val="666666"/>
            <w:spacing w:val="11"/>
            <w:sz w:val="23"/>
            <w:u w:val="none"/>
          </w:rPr>
          <w:t> </w:t>
        </w:r>
        <w:r>
          <w:rPr>
            <w:color w:val="666666"/>
            <w:sz w:val="23"/>
            <w:u w:val="none"/>
          </w:rPr>
          <w:t>Retrieved</w:t>
        </w:r>
        <w:r>
          <w:rPr>
            <w:color w:val="666666"/>
            <w:spacing w:val="11"/>
            <w:sz w:val="23"/>
            <w:u w:val="none"/>
          </w:rPr>
          <w:t> </w:t>
        </w:r>
        <w:r>
          <w:rPr>
            <w:color w:val="666666"/>
            <w:sz w:val="23"/>
            <w:u w:val="none"/>
          </w:rPr>
          <w:t>March</w:t>
        </w:r>
        <w:r>
          <w:rPr>
            <w:color w:val="666666"/>
            <w:spacing w:val="12"/>
            <w:sz w:val="23"/>
            <w:u w:val="none"/>
          </w:rPr>
          <w:t> </w:t>
        </w:r>
        <w:r>
          <w:rPr>
            <w:color w:val="666666"/>
            <w:sz w:val="23"/>
            <w:u w:val="none"/>
          </w:rPr>
          <w:t>27,</w:t>
        </w:r>
        <w:r>
          <w:rPr>
            <w:color w:val="666666"/>
            <w:spacing w:val="11"/>
            <w:sz w:val="23"/>
            <w:u w:val="none"/>
          </w:rPr>
          <w:t> </w:t>
        </w:r>
        <w:r>
          <w:rPr>
            <w:color w:val="666666"/>
            <w:sz w:val="23"/>
            <w:u w:val="none"/>
          </w:rPr>
          <w:t>2011.</w:t>
        </w:r>
      </w:hyperlink>
    </w:p>
    <w:p>
      <w:pPr>
        <w:pStyle w:val="ListParagraph"/>
        <w:numPr>
          <w:ilvl w:val="0"/>
          <w:numId w:val="10"/>
        </w:numPr>
        <w:tabs>
          <w:tab w:pos="640" w:val="left" w:leader="none"/>
        </w:tabs>
        <w:spacing w:line="240" w:lineRule="auto" w:before="51" w:after="0"/>
        <w:ind w:left="639" w:right="265" w:hanging="519"/>
        <w:jc w:val="left"/>
        <w:rPr>
          <w:sz w:val="23"/>
          <w:u w:val="none"/>
        </w:rPr>
      </w:pPr>
      <w:r>
        <w:rPr/>
        <w:pict>
          <v:line style="position:absolute;mso-position-horizontal-relative:page;mso-position-vertical-relative:paragraph;z-index:-119992" from="62.259411pt,29.018044pt" to="545.140812pt,29.018044pt" stroked="true" strokeweight=".729428pt" strokecolor="#aaaaaa">
            <v:stroke dashstyle="solid"/>
            <w10:wrap type="none"/>
          </v:line>
        </w:pict>
      </w:r>
      <w:r>
        <w:rPr/>
        <w:pict>
          <v:line style="position:absolute;mso-position-horizontal-relative:page;mso-position-vertical-relative:paragraph;z-index:-119968" from="62.259411pt,68.407158pt" to="548.058524pt,68.407158pt" stroked="true" strokeweight=".729428pt" strokecolor="#aaaaaa">
            <v:stroke dashstyle="solid"/>
            <w10:wrap type="none"/>
          </v:line>
        </w:pict>
      </w:r>
      <w:r>
        <w:rPr>
          <w:sz w:val="23"/>
          <w:u w:val="single" w:color="AAAAAA"/>
        </w:rPr>
        <w:t>"Interview: Guy Fieri talks new projects, criticism and the Triple D effect at Disney Springs in</w:t>
      </w:r>
      <w:r>
        <w:rPr>
          <w:sz w:val="23"/>
          <w:u w:val="none"/>
        </w:rPr>
        <w:t> Orlando" </w:t>
      </w:r>
      <w:hyperlink r:id="rId1195">
        <w:r>
          <w:rPr>
            <w:sz w:val="23"/>
            <w:u w:val="none"/>
          </w:rPr>
          <w:t>(https://web.archive.org/web/20170214011958/http://www</w:t>
        </w:r>
      </w:hyperlink>
      <w:r>
        <w:rPr>
          <w:sz w:val="23"/>
          <w:u w:val="none"/>
        </w:rPr>
        <w:t>.tampabay.com/things-to-d</w:t>
      </w:r>
      <w:r>
        <w:rPr>
          <w:sz w:val="23"/>
          <w:u w:val="single" w:color="AAAAAA"/>
        </w:rPr>
        <w:t> o/food/dining/interview-guy-fieri-talks-new-projects-criticism-and-the-triple-d-effect/2312870)</w:t>
      </w:r>
      <w:r>
        <w:rPr>
          <w:color w:val="666666"/>
          <w:sz w:val="23"/>
          <w:u w:val="none"/>
        </w:rPr>
        <w:t>.</w:t>
      </w:r>
      <w:hyperlink r:id="rId1196">
        <w:r>
          <w:rPr>
            <w:sz w:val="23"/>
            <w:u w:val="single" w:color="AAAAAA"/>
          </w:rPr>
          <w:t> </w:t>
        </w:r>
        <w:r>
          <w:rPr>
            <w:i/>
            <w:spacing w:val="-5"/>
            <w:sz w:val="23"/>
            <w:u w:val="single" w:color="AAAAAA"/>
          </w:rPr>
          <w:t>Tampa </w:t>
        </w:r>
        <w:r>
          <w:rPr>
            <w:i/>
            <w:sz w:val="23"/>
            <w:u w:val="single" w:color="AAAAAA"/>
          </w:rPr>
          <w:t>Bay Times</w:t>
        </w:r>
        <w:r>
          <w:rPr>
            <w:color w:val="666666"/>
            <w:sz w:val="23"/>
            <w:u w:val="none"/>
          </w:rPr>
          <w:t>. February 13, 2017. Archived from</w:t>
        </w:r>
        <w:r>
          <w:rPr>
            <w:sz w:val="23"/>
            <w:u w:val="none"/>
          </w:rPr>
          <w:t> </w:t>
        </w:r>
        <w:r>
          <w:rPr>
            <w:sz w:val="23"/>
            <w:u w:val="single" w:color="AAAAAA"/>
          </w:rPr>
          <w:t>the original (http://www.tampabay.com/thi</w:t>
        </w:r>
        <w:r>
          <w:rPr>
            <w:sz w:val="23"/>
            <w:u w:val="none"/>
          </w:rPr>
          <w:t> ngs-to-do/food/dining/interview-guy-fieri-talks-new-projects-criticism-and-the-triple-d-effect/231</w:t>
        </w:r>
        <w:r>
          <w:rPr>
            <w:sz w:val="23"/>
            <w:u w:val="single" w:color="AAAAAA"/>
          </w:rPr>
          <w:t> 2870)</w:t>
        </w:r>
        <w:r>
          <w:rPr>
            <w:sz w:val="23"/>
            <w:u w:val="none"/>
          </w:rPr>
          <w:t> </w:t>
        </w:r>
        <w:r>
          <w:rPr>
            <w:color w:val="666666"/>
            <w:sz w:val="23"/>
            <w:u w:val="none"/>
          </w:rPr>
          <w:t>on February 14, 2017. Retrieved February 14,</w:t>
        </w:r>
        <w:r>
          <w:rPr>
            <w:color w:val="666666"/>
            <w:spacing w:val="9"/>
            <w:sz w:val="23"/>
            <w:u w:val="none"/>
          </w:rPr>
          <w:t> </w:t>
        </w:r>
        <w:r>
          <w:rPr>
            <w:color w:val="666666"/>
            <w:sz w:val="23"/>
            <w:u w:val="none"/>
          </w:rPr>
          <w:t>2017.</w:t>
        </w:r>
      </w:hyperlink>
    </w:p>
    <w:p>
      <w:pPr>
        <w:pStyle w:val="ListParagraph"/>
        <w:numPr>
          <w:ilvl w:val="0"/>
          <w:numId w:val="10"/>
        </w:numPr>
        <w:tabs>
          <w:tab w:pos="640" w:val="left" w:leader="none"/>
        </w:tabs>
        <w:spacing w:line="240" w:lineRule="auto" w:before="47" w:after="0"/>
        <w:ind w:left="639" w:right="267" w:hanging="519"/>
        <w:jc w:val="both"/>
        <w:rPr>
          <w:sz w:val="23"/>
          <w:u w:val="none"/>
        </w:rPr>
      </w:pPr>
      <w:r>
        <w:rPr>
          <w:spacing w:val="-4"/>
          <w:sz w:val="23"/>
          <w:u w:val="single" w:color="AAAAAA"/>
        </w:rPr>
        <w:t>"Gov. </w:t>
      </w:r>
      <w:r>
        <w:rPr>
          <w:sz w:val="23"/>
          <w:u w:val="single" w:color="AAAAAA"/>
        </w:rPr>
        <w:t>Scott: Florida Sets Another </w:t>
      </w:r>
      <w:r>
        <w:rPr>
          <w:spacing w:val="-4"/>
          <w:sz w:val="23"/>
          <w:u w:val="single" w:color="AAAAAA"/>
        </w:rPr>
        <w:t>Tourism </w:t>
      </w:r>
      <w:r>
        <w:rPr>
          <w:sz w:val="23"/>
          <w:u w:val="single" w:color="AAAAAA"/>
        </w:rPr>
        <w:t>Record" (https://web.archive.org/web/20170216172 </w:t>
      </w:r>
      <w:hyperlink r:id="rId1197">
        <w:r>
          <w:rPr>
            <w:sz w:val="23"/>
            <w:u w:val="single" w:color="AAAAAA"/>
          </w:rPr>
          <w:t>933/http://www.flgov.com/2017/02/16/gov-scott-florida-sets-another-tourism-record-2/)</w:t>
        </w:r>
      </w:hyperlink>
      <w:r>
        <w:rPr>
          <w:color w:val="666666"/>
          <w:sz w:val="23"/>
          <w:u w:val="none"/>
        </w:rPr>
        <w:t>. Florida</w:t>
      </w:r>
      <w:hyperlink r:id="rId1198">
        <w:r>
          <w:rPr>
            <w:color w:val="666666"/>
            <w:sz w:val="23"/>
            <w:u w:val="none"/>
          </w:rPr>
          <w:t> Government. Archived from</w:t>
        </w:r>
        <w:r>
          <w:rPr>
            <w:sz w:val="23"/>
            <w:u w:val="none"/>
          </w:rPr>
          <w:t> </w:t>
        </w:r>
        <w:r>
          <w:rPr>
            <w:sz w:val="23"/>
            <w:u w:val="single" w:color="AAAAAA"/>
          </w:rPr>
          <w:t>the original</w:t>
        </w:r>
        <w:r>
          <w:rPr>
            <w:spacing w:val="26"/>
            <w:sz w:val="23"/>
            <w:u w:val="single" w:color="AAAAAA"/>
          </w:rPr>
          <w:t> </w:t>
        </w:r>
        <w:r>
          <w:rPr>
            <w:sz w:val="23"/>
            <w:u w:val="single" w:color="AAAAAA"/>
          </w:rPr>
          <w:t>(http://www.flgov.com/2017/02/16/gov-scott-florida-sets</w:t>
        </w:r>
      </w:hyperlink>
    </w:p>
    <w:p>
      <w:pPr>
        <w:pStyle w:val="BodyText"/>
        <w:spacing w:line="259" w:lineRule="exact"/>
        <w:rPr>
          <w:rFonts w:ascii="Arial"/>
        </w:rPr>
      </w:pPr>
      <w:hyperlink r:id="rId1198">
        <w:r>
          <w:rPr>
            <w:rFonts w:ascii="Arial"/>
            <w:u w:val="single" w:color="AAAAAA"/>
          </w:rPr>
          <w:t>-another-tourism-record-2/)</w:t>
        </w:r>
        <w:r>
          <w:rPr>
            <w:rFonts w:ascii="Arial"/>
          </w:rPr>
          <w:t> </w:t>
        </w:r>
        <w:r>
          <w:rPr>
            <w:rFonts w:ascii="Arial"/>
            <w:color w:val="666666"/>
          </w:rPr>
          <w:t>on February 16, 2017. Retrieved February 16, 2017.</w:t>
        </w:r>
      </w:hyperlink>
    </w:p>
    <w:p>
      <w:pPr>
        <w:pStyle w:val="ListParagraph"/>
        <w:numPr>
          <w:ilvl w:val="0"/>
          <w:numId w:val="10"/>
        </w:numPr>
        <w:tabs>
          <w:tab w:pos="640" w:val="left" w:leader="none"/>
        </w:tabs>
        <w:spacing w:line="240" w:lineRule="auto" w:before="56" w:after="0"/>
        <w:ind w:left="639" w:right="304" w:hanging="519"/>
        <w:jc w:val="left"/>
        <w:rPr>
          <w:sz w:val="23"/>
          <w:u w:val="none"/>
        </w:rPr>
      </w:pPr>
      <w:r>
        <w:rPr/>
        <w:pict>
          <v:line style="position:absolute;mso-position-horizontal-relative:page;mso-position-vertical-relative:paragraph;z-index:-119944" from="62.259411pt,29.268049pt" to="548.787953pt,29.268049pt" stroked="true" strokeweight=".729428pt" strokecolor="#aaaaaa">
            <v:stroke dashstyle="solid"/>
            <w10:wrap type="none"/>
          </v:line>
        </w:pict>
      </w:r>
      <w:r>
        <w:rPr>
          <w:sz w:val="23"/>
          <w:u w:val="single" w:color="AAAAAA"/>
        </w:rPr>
        <w:t>"What They Are Saying ... Florida Leaders Celebrate Record 105 Million </w:t>
      </w:r>
      <w:r>
        <w:rPr>
          <w:spacing w:val="-4"/>
          <w:sz w:val="23"/>
          <w:u w:val="single" w:color="AAAAAA"/>
        </w:rPr>
        <w:t>Tourists </w:t>
      </w:r>
      <w:r>
        <w:rPr>
          <w:sz w:val="23"/>
          <w:u w:val="single" w:color="AAAAAA"/>
        </w:rPr>
        <w:t>in 2015" (http</w:t>
      </w:r>
      <w:r>
        <w:rPr>
          <w:sz w:val="23"/>
          <w:u w:val="none"/>
        </w:rPr>
        <w:t> </w:t>
      </w:r>
      <w:hyperlink r:id="rId1199">
        <w:r>
          <w:rPr>
            <w:spacing w:val="-1"/>
            <w:sz w:val="23"/>
            <w:u w:val="none"/>
          </w:rPr>
          <w:t>s://web.archive.org/web/20160421071636/http://www</w:t>
        </w:r>
      </w:hyperlink>
      <w:r>
        <w:rPr>
          <w:spacing w:val="-1"/>
          <w:sz w:val="23"/>
          <w:u w:val="none"/>
        </w:rPr>
        <w:t>.flgov</w:t>
      </w:r>
      <w:hyperlink r:id="rId1199">
        <w:r>
          <w:rPr>
            <w:spacing w:val="-1"/>
            <w:sz w:val="23"/>
            <w:u w:val="none"/>
          </w:rPr>
          <w:t>.com/2016/02/18/what-they-are-sayi</w:t>
        </w:r>
      </w:hyperlink>
      <w:r>
        <w:rPr>
          <w:spacing w:val="-1"/>
          <w:sz w:val="23"/>
          <w:u w:val="single" w:color="AAAAAA"/>
        </w:rPr>
        <w:t> </w:t>
      </w:r>
      <w:r>
        <w:rPr>
          <w:sz w:val="23"/>
          <w:u w:val="single" w:color="AAAAAA"/>
        </w:rPr>
        <w:t>ng-florida-leaders-celebrate-record-105-million-tourists-in-2015/)</w:t>
      </w:r>
      <w:r>
        <w:rPr>
          <w:color w:val="666666"/>
          <w:sz w:val="23"/>
          <w:u w:val="none"/>
        </w:rPr>
        <w:t>. Government of Florida.</w:t>
      </w:r>
      <w:hyperlink r:id="rId1200">
        <w:r>
          <w:rPr>
            <w:color w:val="666666"/>
            <w:sz w:val="23"/>
            <w:u w:val="none"/>
          </w:rPr>
          <w:t> Archived from</w:t>
        </w:r>
        <w:r>
          <w:rPr>
            <w:sz w:val="23"/>
            <w:u w:val="none"/>
          </w:rPr>
          <w:t> </w:t>
        </w:r>
        <w:r>
          <w:rPr>
            <w:sz w:val="23"/>
            <w:u w:val="single" w:color="AAAAAA"/>
          </w:rPr>
          <w:t>the original (http://www.flgov.com/2016/02/18/what-they-are-saying-florida-leade rs-celebrate-record-105-million-tourists-in-2015/)</w:t>
        </w:r>
        <w:r>
          <w:rPr>
            <w:spacing w:val="11"/>
            <w:sz w:val="23"/>
            <w:u w:val="none"/>
          </w:rPr>
          <w:t> </w:t>
        </w:r>
        <w:r>
          <w:rPr>
            <w:color w:val="666666"/>
            <w:sz w:val="23"/>
            <w:u w:val="none"/>
          </w:rPr>
          <w:t>on</w:t>
        </w:r>
        <w:r>
          <w:rPr>
            <w:color w:val="666666"/>
            <w:spacing w:val="11"/>
            <w:sz w:val="23"/>
            <w:u w:val="none"/>
          </w:rPr>
          <w:t> </w:t>
        </w:r>
        <w:r>
          <w:rPr>
            <w:color w:val="666666"/>
            <w:sz w:val="23"/>
            <w:u w:val="none"/>
          </w:rPr>
          <w:t>April</w:t>
        </w:r>
        <w:r>
          <w:rPr>
            <w:color w:val="666666"/>
            <w:spacing w:val="11"/>
            <w:sz w:val="23"/>
            <w:u w:val="none"/>
          </w:rPr>
          <w:t> </w:t>
        </w:r>
        <w:r>
          <w:rPr>
            <w:color w:val="666666"/>
            <w:sz w:val="23"/>
            <w:u w:val="none"/>
          </w:rPr>
          <w:t>21,</w:t>
        </w:r>
        <w:r>
          <w:rPr>
            <w:color w:val="666666"/>
            <w:spacing w:val="12"/>
            <w:sz w:val="23"/>
            <w:u w:val="none"/>
          </w:rPr>
          <w:t> </w:t>
        </w:r>
        <w:r>
          <w:rPr>
            <w:color w:val="666666"/>
            <w:sz w:val="23"/>
            <w:u w:val="none"/>
          </w:rPr>
          <w:t>2016.</w:t>
        </w:r>
        <w:r>
          <w:rPr>
            <w:color w:val="666666"/>
            <w:spacing w:val="11"/>
            <w:sz w:val="23"/>
            <w:u w:val="none"/>
          </w:rPr>
          <w:t> </w:t>
        </w:r>
        <w:r>
          <w:rPr>
            <w:color w:val="666666"/>
            <w:sz w:val="23"/>
            <w:u w:val="none"/>
          </w:rPr>
          <w:t>Retrieved</w:t>
        </w:r>
        <w:r>
          <w:rPr>
            <w:color w:val="666666"/>
            <w:spacing w:val="11"/>
            <w:sz w:val="23"/>
            <w:u w:val="none"/>
          </w:rPr>
          <w:t> </w:t>
        </w:r>
        <w:r>
          <w:rPr>
            <w:color w:val="666666"/>
            <w:sz w:val="23"/>
            <w:u w:val="none"/>
          </w:rPr>
          <w:t>April</w:t>
        </w:r>
        <w:r>
          <w:rPr>
            <w:color w:val="666666"/>
            <w:spacing w:val="12"/>
            <w:sz w:val="23"/>
            <w:u w:val="none"/>
          </w:rPr>
          <w:t> </w:t>
        </w:r>
        <w:r>
          <w:rPr>
            <w:color w:val="666666"/>
            <w:sz w:val="23"/>
            <w:u w:val="none"/>
          </w:rPr>
          <w:t>20,</w:t>
        </w:r>
        <w:r>
          <w:rPr>
            <w:color w:val="666666"/>
            <w:spacing w:val="11"/>
            <w:sz w:val="23"/>
            <w:u w:val="none"/>
          </w:rPr>
          <w:t> </w:t>
        </w:r>
        <w:r>
          <w:rPr>
            <w:color w:val="666666"/>
            <w:sz w:val="23"/>
            <w:u w:val="none"/>
          </w:rPr>
          <w:t>2016.</w:t>
        </w:r>
      </w:hyperlink>
    </w:p>
    <w:p>
      <w:pPr>
        <w:pStyle w:val="ListParagraph"/>
        <w:numPr>
          <w:ilvl w:val="0"/>
          <w:numId w:val="10"/>
        </w:numPr>
        <w:tabs>
          <w:tab w:pos="640" w:val="left" w:leader="none"/>
        </w:tabs>
        <w:spacing w:line="240" w:lineRule="auto" w:before="49" w:after="0"/>
        <w:ind w:left="639" w:right="270" w:hanging="519"/>
        <w:jc w:val="left"/>
        <w:rPr>
          <w:sz w:val="23"/>
          <w:u w:val="none"/>
        </w:rPr>
      </w:pPr>
      <w:hyperlink r:id="rId1201">
        <w:r>
          <w:rPr>
            <w:color w:val="666666"/>
            <w:spacing w:val="-5"/>
            <w:sz w:val="23"/>
            <w:u w:val="none"/>
          </w:rPr>
          <w:t>Day, </w:t>
        </w:r>
        <w:r>
          <w:rPr>
            <w:color w:val="666666"/>
            <w:sz w:val="23"/>
            <w:u w:val="none"/>
          </w:rPr>
          <w:t>Ashley (March 6, 2016).</w:t>
        </w:r>
        <w:r>
          <w:rPr>
            <w:sz w:val="23"/>
            <w:u w:val="none"/>
          </w:rPr>
          <w:t> </w:t>
        </w:r>
        <w:r>
          <w:rPr>
            <w:sz w:val="23"/>
            <w:u w:val="single" w:color="AAAAAA"/>
          </w:rPr>
          <w:t>"Florida shines brightly in spring" (http://www.pressreader.com/us a/chicago-sun-times/20160306/282192240078713)</w:t>
        </w:r>
        <w:r>
          <w:rPr>
            <w:color w:val="666666"/>
            <w:sz w:val="23"/>
            <w:u w:val="none"/>
          </w:rPr>
          <w:t>. </w:t>
        </w:r>
        <w:r>
          <w:rPr>
            <w:i/>
            <w:color w:val="666666"/>
            <w:sz w:val="23"/>
            <w:u w:val="none"/>
          </w:rPr>
          <w:t>USA Today/Florida </w:t>
        </w:r>
        <w:r>
          <w:rPr>
            <w:i/>
            <w:color w:val="666666"/>
            <w:spacing w:val="-4"/>
            <w:sz w:val="23"/>
            <w:u w:val="none"/>
          </w:rPr>
          <w:t>Today</w:t>
        </w:r>
        <w:r>
          <w:rPr>
            <w:color w:val="666666"/>
            <w:spacing w:val="-4"/>
            <w:sz w:val="23"/>
            <w:u w:val="none"/>
          </w:rPr>
          <w:t>. </w:t>
        </w:r>
        <w:r>
          <w:rPr>
            <w:color w:val="666666"/>
            <w:sz w:val="23"/>
            <w:u w:val="none"/>
          </w:rPr>
          <w:t>Melbourne,</w:t>
        </w:r>
      </w:hyperlink>
      <w:r>
        <w:rPr>
          <w:color w:val="666666"/>
          <w:sz w:val="23"/>
          <w:u w:val="none"/>
        </w:rPr>
        <w:t> Florida. pp. 3U. Retrieved March 6,</w:t>
      </w:r>
      <w:r>
        <w:rPr>
          <w:color w:val="666666"/>
          <w:spacing w:val="3"/>
          <w:sz w:val="23"/>
          <w:u w:val="none"/>
        </w:rPr>
        <w:t> </w:t>
      </w:r>
      <w:r>
        <w:rPr>
          <w:color w:val="666666"/>
          <w:sz w:val="23"/>
          <w:u w:val="none"/>
        </w:rPr>
        <w:t>2016.</w:t>
      </w:r>
    </w:p>
    <w:p>
      <w:pPr>
        <w:pStyle w:val="ListParagraph"/>
        <w:numPr>
          <w:ilvl w:val="0"/>
          <w:numId w:val="10"/>
        </w:numPr>
        <w:tabs>
          <w:tab w:pos="640" w:val="left" w:leader="none"/>
        </w:tabs>
        <w:spacing w:line="240" w:lineRule="auto" w:before="53" w:after="0"/>
        <w:ind w:left="639" w:right="305" w:hanging="519"/>
        <w:jc w:val="left"/>
        <w:rPr>
          <w:sz w:val="23"/>
          <w:u w:val="none"/>
        </w:rPr>
      </w:pPr>
      <w:hyperlink r:id="rId1202">
        <w:r>
          <w:rPr>
            <w:sz w:val="23"/>
            <w:u w:val="single" w:color="AAAAAA"/>
          </w:rPr>
          <w:t>"VISIT FLORIDA Announces an All-Time Record 126 Million Visitors in 2018" (https://www.visit florida.org/resources/research/visitor-study/)</w:t>
        </w:r>
        <w:r>
          <w:rPr>
            <w:color w:val="666666"/>
            <w:sz w:val="23"/>
            <w:u w:val="none"/>
          </w:rPr>
          <w:t>.</w:t>
        </w:r>
      </w:hyperlink>
      <w:hyperlink r:id="rId1203">
        <w:r>
          <w:rPr>
            <w:sz w:val="23"/>
            <w:u w:val="none"/>
          </w:rPr>
          <w:t> </w:t>
        </w:r>
        <w:r>
          <w:rPr>
            <w:sz w:val="23"/>
            <w:u w:val="single" w:color="AAAAAA"/>
          </w:rPr>
          <w:t>Visit Florida</w:t>
        </w:r>
      </w:hyperlink>
      <w:hyperlink r:id="rId1202">
        <w:r>
          <w:rPr>
            <w:color w:val="666666"/>
            <w:sz w:val="23"/>
            <w:u w:val="none"/>
          </w:rPr>
          <w:t>. February 20, 2019. Retrieved</w:t>
        </w:r>
      </w:hyperlink>
      <w:r>
        <w:rPr>
          <w:color w:val="666666"/>
          <w:sz w:val="23"/>
          <w:u w:val="none"/>
        </w:rPr>
        <w:t> February 20, 2020.</w:t>
      </w:r>
    </w:p>
    <w:p>
      <w:pPr>
        <w:pStyle w:val="ListParagraph"/>
        <w:numPr>
          <w:ilvl w:val="0"/>
          <w:numId w:val="10"/>
        </w:numPr>
        <w:tabs>
          <w:tab w:pos="640" w:val="left" w:leader="none"/>
        </w:tabs>
        <w:spacing w:line="240" w:lineRule="auto" w:before="53" w:after="0"/>
        <w:ind w:left="639" w:right="265" w:hanging="519"/>
        <w:jc w:val="both"/>
        <w:rPr>
          <w:sz w:val="23"/>
          <w:u w:val="none"/>
        </w:rPr>
      </w:pPr>
      <w:r>
        <w:rPr/>
        <w:pict>
          <v:line style="position:absolute;mso-position-horizontal-relative:page;mso-position-vertical-relative:paragraph;z-index:-119920" from="62.259411pt,29.118034pt" to="547.329096pt,29.118034pt" stroked="true" strokeweight=".729428pt" strokecolor="#aaaaaa">
            <v:stroke dashstyle="solid"/>
            <w10:wrap type="none"/>
          </v:line>
        </w:pict>
      </w:r>
      <w:r>
        <w:rPr>
          <w:color w:val="666666"/>
          <w:spacing w:val="-4"/>
          <w:sz w:val="23"/>
          <w:u w:val="none"/>
        </w:rPr>
        <w:t>Waymer, </w:t>
      </w:r>
      <w:r>
        <w:rPr>
          <w:color w:val="666666"/>
          <w:sz w:val="23"/>
          <w:u w:val="none"/>
        </w:rPr>
        <w:t>Jim (February 15, 2010).</w:t>
      </w:r>
      <w:r>
        <w:rPr>
          <w:sz w:val="23"/>
          <w:u w:val="none"/>
        </w:rPr>
        <w:t> </w:t>
      </w:r>
      <w:r>
        <w:rPr>
          <w:sz w:val="23"/>
          <w:u w:val="single" w:color="AAAAAA"/>
        </w:rPr>
        <w:t>"Beaches get pumped up" (https://web.archive.org/web/201</w:t>
      </w:r>
      <w:r>
        <w:rPr>
          <w:sz w:val="23"/>
          <w:u w:val="none"/>
        </w:rPr>
        <w:t> </w:t>
      </w:r>
      <w:hyperlink r:id="rId1204">
        <w:r>
          <w:rPr>
            <w:sz w:val="23"/>
            <w:u w:val="none"/>
          </w:rPr>
          <w:t>00217092145/http://www.floridatoday.com/article/20100215/NEWS01/2150312/Beaches-get-p</w:t>
        </w:r>
      </w:hyperlink>
      <w:hyperlink r:id="rId1205">
        <w:r>
          <w:rPr>
            <w:sz w:val="23"/>
            <w:u w:val="single" w:color="AAAAAA"/>
          </w:rPr>
          <w:t> umped-up)</w:t>
        </w:r>
        <w:r>
          <w:rPr>
            <w:color w:val="666666"/>
            <w:sz w:val="23"/>
            <w:u w:val="none"/>
          </w:rPr>
          <w:t>. </w:t>
        </w:r>
        <w:r>
          <w:rPr>
            <w:i/>
            <w:color w:val="666666"/>
            <w:sz w:val="23"/>
            <w:u w:val="none"/>
          </w:rPr>
          <w:t>Florida </w:t>
        </w:r>
        <w:r>
          <w:rPr>
            <w:i/>
            <w:color w:val="666666"/>
            <w:spacing w:val="-4"/>
            <w:sz w:val="23"/>
            <w:u w:val="none"/>
          </w:rPr>
          <w:t>Today</w:t>
        </w:r>
        <w:r>
          <w:rPr>
            <w:color w:val="666666"/>
            <w:spacing w:val="-4"/>
            <w:sz w:val="23"/>
            <w:u w:val="none"/>
          </w:rPr>
          <w:t>. </w:t>
        </w:r>
        <w:r>
          <w:rPr>
            <w:color w:val="666666"/>
            <w:sz w:val="23"/>
            <w:u w:val="none"/>
          </w:rPr>
          <w:t>Melbourne, Florida. p. 13A. Archived from</w:t>
        </w:r>
        <w:r>
          <w:rPr>
            <w:sz w:val="23"/>
            <w:u w:val="none"/>
          </w:rPr>
          <w:t> </w:t>
        </w:r>
        <w:r>
          <w:rPr>
            <w:sz w:val="23"/>
            <w:u w:val="single" w:color="AAAAAA"/>
          </w:rPr>
          <w:t>the original (http://www.fl oridatoday.com/article/20100215/NEWS01/2150312/Beaches-get-pumped-up)</w:t>
        </w:r>
        <w:r>
          <w:rPr>
            <w:sz w:val="23"/>
            <w:u w:val="none"/>
          </w:rPr>
          <w:t> </w:t>
        </w:r>
        <w:r>
          <w:rPr>
            <w:color w:val="666666"/>
            <w:sz w:val="23"/>
            <w:u w:val="none"/>
          </w:rPr>
          <w:t>on February </w:t>
        </w:r>
        <w:r>
          <w:rPr>
            <w:color w:val="666666"/>
            <w:spacing w:val="-5"/>
            <w:sz w:val="23"/>
            <w:u w:val="none"/>
          </w:rPr>
          <w:t>17,</w:t>
        </w:r>
      </w:hyperlink>
      <w:r>
        <w:rPr>
          <w:color w:val="666666"/>
          <w:spacing w:val="-5"/>
          <w:sz w:val="23"/>
          <w:u w:val="none"/>
        </w:rPr>
        <w:t> </w:t>
      </w:r>
      <w:r>
        <w:rPr>
          <w:color w:val="666666"/>
          <w:sz w:val="23"/>
          <w:u w:val="none"/>
        </w:rPr>
        <w:t>2010.</w:t>
      </w:r>
    </w:p>
    <w:p>
      <w:pPr>
        <w:pStyle w:val="ListParagraph"/>
        <w:numPr>
          <w:ilvl w:val="0"/>
          <w:numId w:val="10"/>
        </w:numPr>
        <w:tabs>
          <w:tab w:pos="640" w:val="left" w:leader="none"/>
        </w:tabs>
        <w:spacing w:line="240" w:lineRule="auto" w:before="49" w:after="0"/>
        <w:ind w:left="639" w:right="288" w:hanging="519"/>
        <w:jc w:val="left"/>
        <w:rPr>
          <w:sz w:val="23"/>
          <w:u w:val="none"/>
        </w:rPr>
      </w:pPr>
      <w:r>
        <w:rPr>
          <w:sz w:val="23"/>
          <w:u w:val="single" w:color="AAAAAA"/>
        </w:rPr>
        <w:t>"Laying out an "unwelcome mat" to public beach access" (https://web.archive.org/web/201205 </w:t>
      </w:r>
      <w:hyperlink r:id="rId1206">
        <w:r>
          <w:rPr>
            <w:sz w:val="23"/>
            <w:u w:val="single" w:color="AAAAAA"/>
          </w:rPr>
          <w:t>20090919/http://www</w:t>
        </w:r>
      </w:hyperlink>
      <w:r>
        <w:rPr>
          <w:sz w:val="23"/>
          <w:u w:val="single" w:color="AAAAAA"/>
        </w:rPr>
        <w:t>.law</w:t>
      </w:r>
      <w:hyperlink r:id="rId1206">
        <w:r>
          <w:rPr>
            <w:sz w:val="23"/>
            <w:u w:val="single" w:color="AAAAAA"/>
          </w:rPr>
          <w:t>.fsu.edu/Journals/Landuse/vol18_2/sullivan.pdf)</w:t>
        </w:r>
        <w:r>
          <w:rPr>
            <w:sz w:val="23"/>
            <w:u w:val="none"/>
          </w:rPr>
          <w:t> </w:t>
        </w:r>
      </w:hyperlink>
      <w:r>
        <w:rPr>
          <w:color w:val="666666"/>
          <w:sz w:val="23"/>
          <w:u w:val="none"/>
        </w:rPr>
        <w:t>(PDF). Archived </w:t>
      </w:r>
      <w:r>
        <w:rPr>
          <w:color w:val="666666"/>
          <w:spacing w:val="-4"/>
          <w:sz w:val="23"/>
          <w:u w:val="none"/>
        </w:rPr>
        <w:t>from</w:t>
      </w:r>
      <w:hyperlink r:id="rId1207">
        <w:r>
          <w:rPr>
            <w:spacing w:val="-4"/>
            <w:sz w:val="23"/>
            <w:u w:val="single" w:color="AAAAAA"/>
          </w:rPr>
          <w:t> </w:t>
        </w:r>
        <w:r>
          <w:rPr>
            <w:sz w:val="23"/>
            <w:u w:val="single" w:color="AAAAAA"/>
          </w:rPr>
          <w:t>the original (http://www.law.fsu.edu/Journals/Landuse/vol18_2/sullivan.pdf)</w:t>
        </w:r>
        <w:r>
          <w:rPr>
            <w:sz w:val="23"/>
            <w:u w:val="none"/>
          </w:rPr>
          <w:t> </w:t>
        </w:r>
      </w:hyperlink>
      <w:r>
        <w:rPr>
          <w:color w:val="666666"/>
          <w:sz w:val="23"/>
          <w:u w:val="none"/>
        </w:rPr>
        <w:t>(PDF) on May 20, 2012. Retrieved November 4,</w:t>
      </w:r>
      <w:r>
        <w:rPr>
          <w:color w:val="666666"/>
          <w:spacing w:val="2"/>
          <w:sz w:val="23"/>
          <w:u w:val="none"/>
        </w:rPr>
        <w:t> </w:t>
      </w:r>
      <w:r>
        <w:rPr>
          <w:color w:val="666666"/>
          <w:sz w:val="23"/>
          <w:u w:val="none"/>
        </w:rPr>
        <w:t>2011.</w:t>
      </w:r>
    </w:p>
    <w:p>
      <w:pPr>
        <w:pStyle w:val="ListParagraph"/>
        <w:numPr>
          <w:ilvl w:val="0"/>
          <w:numId w:val="10"/>
        </w:numPr>
        <w:tabs>
          <w:tab w:pos="640" w:val="left" w:leader="none"/>
        </w:tabs>
        <w:spacing w:line="240" w:lineRule="auto" w:before="50" w:after="0"/>
        <w:ind w:left="639" w:right="854" w:hanging="519"/>
        <w:jc w:val="left"/>
        <w:rPr>
          <w:sz w:val="23"/>
          <w:u w:val="none"/>
        </w:rPr>
      </w:pPr>
      <w:hyperlink r:id="rId1208">
        <w:r>
          <w:rPr>
            <w:sz w:val="23"/>
            <w:u w:val="single" w:color="AAAAAA"/>
          </w:rPr>
          <w:t>"TEA/AECOM 2018 Theme Index and Museum Index: The Global Attractions Attendance Report" (http://www.teaconnect.org/images/files/TEA_328_381804_190528.pdf)</w:t>
        </w:r>
        <w:r>
          <w:rPr>
            <w:sz w:val="23"/>
            <w:u w:val="none"/>
          </w:rPr>
          <w:t> </w:t>
        </w:r>
        <w:r>
          <w:rPr>
            <w:color w:val="666666"/>
            <w:sz w:val="23"/>
            <w:u w:val="none"/>
          </w:rPr>
          <w:t>(PDF).</w:t>
        </w:r>
      </w:hyperlink>
      <w:hyperlink r:id="rId1209">
        <w:r>
          <w:rPr>
            <w:sz w:val="23"/>
            <w:u w:val="single" w:color="AAAAAA"/>
          </w:rPr>
          <w:t> Themed Entertainment Association</w:t>
        </w:r>
      </w:hyperlink>
      <w:r>
        <w:rPr>
          <w:color w:val="666666"/>
          <w:sz w:val="23"/>
          <w:u w:val="none"/>
        </w:rPr>
        <w:t>. May 28, 2019. Retrieved February 20,</w:t>
      </w:r>
      <w:r>
        <w:rPr>
          <w:color w:val="666666"/>
          <w:spacing w:val="44"/>
          <w:sz w:val="23"/>
          <w:u w:val="none"/>
        </w:rPr>
        <w:t> </w:t>
      </w:r>
      <w:r>
        <w:rPr>
          <w:color w:val="666666"/>
          <w:sz w:val="23"/>
          <w:u w:val="none"/>
        </w:rPr>
        <w:t>2020.</w:t>
      </w:r>
    </w:p>
    <w:p>
      <w:pPr>
        <w:pStyle w:val="ListParagraph"/>
        <w:numPr>
          <w:ilvl w:val="0"/>
          <w:numId w:val="10"/>
        </w:numPr>
        <w:tabs>
          <w:tab w:pos="640" w:val="left" w:leader="none"/>
        </w:tabs>
        <w:spacing w:line="240" w:lineRule="auto" w:before="53" w:after="0"/>
        <w:ind w:left="639" w:right="280" w:hanging="519"/>
        <w:jc w:val="left"/>
        <w:rPr>
          <w:sz w:val="23"/>
          <w:u w:val="none"/>
        </w:rPr>
      </w:pPr>
      <w:hyperlink r:id="rId1210">
        <w:r>
          <w:rPr>
            <w:sz w:val="23"/>
            <w:u w:val="single" w:color="AAAAAA"/>
          </w:rPr>
          <w:t>"10 Most Popular Theme Parks in the World—US City Traveler" (http://www.uscitytraveler.com/ 10-most-popular-theme-parks-in-the-world/)</w:t>
        </w:r>
        <w:r>
          <w:rPr>
            <w:color w:val="666666"/>
            <w:sz w:val="23"/>
            <w:u w:val="none"/>
          </w:rPr>
          <w:t>. </w:t>
        </w:r>
        <w:r>
          <w:rPr>
            <w:i/>
            <w:color w:val="666666"/>
            <w:sz w:val="23"/>
            <w:u w:val="none"/>
          </w:rPr>
          <w:t>Uscitytraveler.com</w:t>
        </w:r>
        <w:r>
          <w:rPr>
            <w:color w:val="666666"/>
            <w:sz w:val="23"/>
            <w:u w:val="none"/>
          </w:rPr>
          <w:t>. Retrieved October 23,</w:t>
        </w:r>
        <w:r>
          <w:rPr>
            <w:color w:val="666666"/>
            <w:spacing w:val="18"/>
            <w:sz w:val="23"/>
            <w:u w:val="none"/>
          </w:rPr>
          <w:t> </w:t>
        </w:r>
        <w:r>
          <w:rPr>
            <w:color w:val="666666"/>
            <w:sz w:val="23"/>
            <w:u w:val="none"/>
          </w:rPr>
          <w:t>2018.</w:t>
        </w:r>
      </w:hyperlink>
    </w:p>
    <w:p>
      <w:pPr>
        <w:spacing w:after="0" w:line="240" w:lineRule="auto"/>
        <w:jc w:val="left"/>
        <w:rPr>
          <w:sz w:val="23"/>
        </w:rPr>
        <w:sectPr>
          <w:pgSz w:w="11900" w:h="16840"/>
          <w:pgMar w:top="640" w:bottom="280" w:left="600" w:right="600"/>
        </w:sectPr>
      </w:pPr>
    </w:p>
    <w:p>
      <w:pPr>
        <w:pStyle w:val="ListParagraph"/>
        <w:numPr>
          <w:ilvl w:val="0"/>
          <w:numId w:val="10"/>
        </w:numPr>
        <w:tabs>
          <w:tab w:pos="640" w:val="left" w:leader="none"/>
        </w:tabs>
        <w:spacing w:line="240" w:lineRule="auto" w:before="79" w:after="0"/>
        <w:ind w:left="639" w:right="358" w:hanging="519"/>
        <w:jc w:val="left"/>
        <w:rPr>
          <w:sz w:val="23"/>
          <w:u w:val="none"/>
        </w:rPr>
      </w:pPr>
      <w:hyperlink r:id="rId1211">
        <w:r>
          <w:rPr>
            <w:sz w:val="23"/>
            <w:u w:val="single" w:color="AAAAAA"/>
          </w:rPr>
          <w:t>"Florida Theme Parks—Discover the Best Amusement Parks in Florida" (https://www.visitflorid a.com/en-us/things-to-do/attractions/florida-theme-parks.html)</w:t>
        </w:r>
        <w:r>
          <w:rPr>
            <w:color w:val="666666"/>
            <w:sz w:val="23"/>
            <w:u w:val="none"/>
          </w:rPr>
          <w:t>. </w:t>
        </w:r>
        <w:r>
          <w:rPr>
            <w:i/>
            <w:color w:val="666666"/>
            <w:sz w:val="23"/>
            <w:u w:val="none"/>
          </w:rPr>
          <w:t>Visit</w:t>
        </w:r>
        <w:r>
          <w:rPr>
            <w:i/>
            <w:color w:val="666666"/>
            <w:spacing w:val="6"/>
            <w:sz w:val="23"/>
            <w:u w:val="none"/>
          </w:rPr>
          <w:t> </w:t>
        </w:r>
        <w:r>
          <w:rPr>
            <w:i/>
            <w:color w:val="666666"/>
            <w:sz w:val="23"/>
            <w:u w:val="none"/>
          </w:rPr>
          <w:t>Florida</w:t>
        </w:r>
        <w:r>
          <w:rPr>
            <w:color w:val="666666"/>
            <w:sz w:val="23"/>
            <w:u w:val="none"/>
          </w:rPr>
          <w:t>.</w:t>
        </w:r>
      </w:hyperlink>
    </w:p>
    <w:p>
      <w:pPr>
        <w:pStyle w:val="ListParagraph"/>
        <w:numPr>
          <w:ilvl w:val="0"/>
          <w:numId w:val="10"/>
        </w:numPr>
        <w:tabs>
          <w:tab w:pos="640" w:val="left" w:leader="none"/>
        </w:tabs>
        <w:spacing w:line="240" w:lineRule="auto" w:before="55" w:after="0"/>
        <w:ind w:left="639" w:right="276" w:hanging="519"/>
        <w:jc w:val="left"/>
        <w:rPr>
          <w:sz w:val="23"/>
          <w:u w:val="none"/>
        </w:rPr>
      </w:pPr>
      <w:hyperlink r:id="rId1212">
        <w:r>
          <w:rPr>
            <w:color w:val="666666"/>
            <w:spacing w:val="-4"/>
            <w:sz w:val="23"/>
            <w:u w:val="none"/>
          </w:rPr>
          <w:t>Bray, </w:t>
        </w:r>
        <w:r>
          <w:rPr>
            <w:color w:val="666666"/>
            <w:spacing w:val="-5"/>
            <w:sz w:val="23"/>
            <w:u w:val="none"/>
          </w:rPr>
          <w:t>Taryn.</w:t>
        </w:r>
        <w:r>
          <w:rPr>
            <w:spacing w:val="-5"/>
            <w:sz w:val="23"/>
            <w:u w:val="none"/>
          </w:rPr>
          <w:t> </w:t>
        </w:r>
        <w:r>
          <w:rPr>
            <w:sz w:val="23"/>
            <w:u w:val="single" w:color="AAAAAA"/>
          </w:rPr>
          <w:t>"Florida Parks Receive Record Number of Gold Medals For Excellence" (https://w </w:t>
        </w:r>
        <w:r>
          <w:rPr>
            <w:spacing w:val="-1"/>
            <w:sz w:val="23"/>
            <w:u w:val="single" w:color="AAAAAA"/>
          </w:rPr>
          <w:t>ww.wuft.org/news/2013/11/18/florida-parks-get-record-number-of-gold-medals-for-excellence/)</w:t>
        </w:r>
      </w:hyperlink>
      <w:r>
        <w:rPr>
          <w:color w:val="666666"/>
          <w:spacing w:val="-1"/>
          <w:sz w:val="23"/>
          <w:u w:val="none"/>
        </w:rPr>
        <w:t>. </w:t>
      </w:r>
      <w:r>
        <w:rPr>
          <w:color w:val="666666"/>
          <w:sz w:val="23"/>
          <w:u w:val="none"/>
        </w:rPr>
        <w:t>Retrieved May 19, 2019.</w:t>
      </w:r>
    </w:p>
    <w:p>
      <w:pPr>
        <w:pStyle w:val="ListParagraph"/>
        <w:numPr>
          <w:ilvl w:val="0"/>
          <w:numId w:val="10"/>
        </w:numPr>
        <w:tabs>
          <w:tab w:pos="640" w:val="left" w:leader="none"/>
        </w:tabs>
        <w:spacing w:line="240" w:lineRule="auto" w:before="52" w:after="0"/>
        <w:ind w:left="639" w:right="301" w:hanging="519"/>
        <w:jc w:val="left"/>
        <w:rPr>
          <w:sz w:val="23"/>
          <w:u w:val="none"/>
        </w:rPr>
      </w:pPr>
      <w:r>
        <w:rPr/>
        <w:pict>
          <v:line style="position:absolute;mso-position-horizontal-relative:page;mso-position-vertical-relative:paragraph;z-index:-119896" from="62.259411pt,29.06805pt" to="549.517381pt,29.06805pt" stroked="true" strokeweight=".729428pt" strokecolor="#aaaaaa">
            <v:stroke dashstyle="solid"/>
            <w10:wrap type="none"/>
          </v:line>
        </w:pict>
      </w:r>
      <w:hyperlink r:id="rId1213">
        <w:r>
          <w:rPr>
            <w:color w:val="666666"/>
            <w:sz w:val="23"/>
            <w:u w:val="none"/>
          </w:rPr>
          <w:t>Walton, Justin (October 13, 2015).</w:t>
        </w:r>
        <w:r>
          <w:rPr>
            <w:sz w:val="23"/>
            <w:u w:val="none"/>
          </w:rPr>
          <w:t> </w:t>
        </w:r>
        <w:r>
          <w:rPr>
            <w:sz w:val="23"/>
            <w:u w:val="single" w:color="AAAAAA"/>
          </w:rPr>
          <w:t>"Florida's Economy: The 6 Industries Driving GDP Growth"</w:t>
        </w:r>
        <w:r>
          <w:rPr>
            <w:sz w:val="23"/>
            <w:u w:val="none"/>
          </w:rPr>
          <w:t> </w:t>
        </w:r>
        <w:r>
          <w:rPr>
            <w:spacing w:val="-1"/>
            <w:sz w:val="23"/>
            <w:u w:val="none"/>
          </w:rPr>
          <w:t>(https://www.investopedia.com/articles/investing/011316/floridas-economy-6-industries-driving-</w:t>
        </w:r>
        <w:r>
          <w:rPr>
            <w:spacing w:val="-1"/>
            <w:sz w:val="23"/>
            <w:u w:val="single" w:color="AAAAAA"/>
          </w:rPr>
          <w:t> </w:t>
        </w:r>
        <w:r>
          <w:rPr>
            <w:sz w:val="23"/>
            <w:u w:val="single" w:color="AAAAAA"/>
          </w:rPr>
          <w:t>gdp-growth.asp)</w:t>
        </w:r>
        <w:r>
          <w:rPr>
            <w:color w:val="666666"/>
            <w:sz w:val="23"/>
            <w:u w:val="none"/>
          </w:rPr>
          <w:t>. </w:t>
        </w:r>
        <w:r>
          <w:rPr>
            <w:i/>
            <w:color w:val="666666"/>
            <w:sz w:val="23"/>
            <w:u w:val="none"/>
          </w:rPr>
          <w:t>Investopedia.com</w:t>
        </w:r>
        <w:r>
          <w:rPr>
            <w:color w:val="666666"/>
            <w:sz w:val="23"/>
            <w:u w:val="none"/>
          </w:rPr>
          <w:t>.</w:t>
        </w:r>
      </w:hyperlink>
    </w:p>
    <w:p>
      <w:pPr>
        <w:pStyle w:val="ListParagraph"/>
        <w:numPr>
          <w:ilvl w:val="0"/>
          <w:numId w:val="10"/>
        </w:numPr>
        <w:tabs>
          <w:tab w:pos="640" w:val="left" w:leader="none"/>
        </w:tabs>
        <w:spacing w:line="240" w:lineRule="auto" w:before="53" w:after="0"/>
        <w:ind w:left="639" w:right="370" w:hanging="519"/>
        <w:jc w:val="left"/>
        <w:rPr>
          <w:sz w:val="23"/>
          <w:u w:val="none"/>
        </w:rPr>
      </w:pPr>
      <w:hyperlink r:id="rId1214">
        <w:r>
          <w:rPr>
            <w:sz w:val="23"/>
            <w:u w:val="single" w:color="AAAAAA"/>
          </w:rPr>
          <w:t>"Commodity Profile: Citrus" (http://aic.ucdavis.edu/profiles/Citrus-2006.pdf)</w:t>
        </w:r>
        <w:r>
          <w:rPr>
            <w:sz w:val="23"/>
            <w:u w:val="none"/>
          </w:rPr>
          <w:t> </w:t>
        </w:r>
      </w:hyperlink>
      <w:r>
        <w:rPr>
          <w:color w:val="666666"/>
          <w:sz w:val="23"/>
          <w:u w:val="none"/>
        </w:rPr>
        <w:t>(PDF). Agricultural Issues Center,</w:t>
      </w:r>
      <w:hyperlink r:id="rId1215">
        <w:r>
          <w:rPr>
            <w:sz w:val="23"/>
            <w:u w:val="none"/>
          </w:rPr>
          <w:t> </w:t>
        </w:r>
        <w:r>
          <w:rPr>
            <w:sz w:val="23"/>
            <w:u w:val="single" w:color="AAAAAA"/>
          </w:rPr>
          <w:t>University of California</w:t>
        </w:r>
      </w:hyperlink>
      <w:r>
        <w:rPr>
          <w:color w:val="666666"/>
          <w:sz w:val="23"/>
          <w:u w:val="none"/>
        </w:rPr>
        <w:t>.</w:t>
      </w:r>
      <w:r>
        <w:rPr>
          <w:sz w:val="23"/>
          <w:u w:val="none"/>
        </w:rPr>
        <w:t> </w:t>
      </w:r>
      <w:r>
        <w:rPr>
          <w:sz w:val="23"/>
          <w:u w:val="single" w:color="AAAAAA"/>
        </w:rPr>
        <w:t>Archived (https://web.archive.org/web/2010033108291</w:t>
      </w:r>
      <w:hyperlink r:id="rId1216">
        <w:r>
          <w:rPr>
            <w:sz w:val="23"/>
            <w:u w:val="single" w:color="AAAAAA"/>
          </w:rPr>
          <w:t> 7/http://aic.ucdavis.edu/profiles/Citrus-2006.pdf)</w:t>
        </w:r>
        <w:r>
          <w:rPr>
            <w:sz w:val="23"/>
            <w:u w:val="none"/>
          </w:rPr>
          <w:t> </w:t>
        </w:r>
      </w:hyperlink>
      <w:r>
        <w:rPr>
          <w:color w:val="666666"/>
          <w:sz w:val="23"/>
          <w:u w:val="none"/>
        </w:rPr>
        <w:t>(PDF) from the original on March 31, 2010. Retrieved November 17,</w:t>
      </w:r>
      <w:r>
        <w:rPr>
          <w:color w:val="666666"/>
          <w:spacing w:val="1"/>
          <w:sz w:val="23"/>
          <w:u w:val="none"/>
        </w:rPr>
        <w:t> </w:t>
      </w:r>
      <w:r>
        <w:rPr>
          <w:color w:val="666666"/>
          <w:sz w:val="23"/>
          <w:u w:val="none"/>
        </w:rPr>
        <w:t>2007.</w:t>
      </w:r>
    </w:p>
    <w:p>
      <w:pPr>
        <w:pStyle w:val="ListParagraph"/>
        <w:numPr>
          <w:ilvl w:val="0"/>
          <w:numId w:val="10"/>
        </w:numPr>
        <w:tabs>
          <w:tab w:pos="640" w:val="left" w:leader="none"/>
        </w:tabs>
        <w:spacing w:line="240" w:lineRule="auto" w:before="51" w:after="0"/>
        <w:ind w:left="639" w:right="378" w:hanging="519"/>
        <w:jc w:val="left"/>
        <w:rPr>
          <w:sz w:val="23"/>
          <w:u w:val="none"/>
        </w:rPr>
      </w:pPr>
      <w:r>
        <w:rPr/>
        <w:pict>
          <v:line style="position:absolute;mso-position-horizontal-relative:page;mso-position-vertical-relative:paragraph;z-index:-119872" from="62.259411pt,29.018007pt" to="545.87024pt,29.018007pt" stroked="true" strokeweight=".729428pt" strokecolor="#aaaaaa">
            <v:stroke dashstyle="solid"/>
            <w10:wrap type="none"/>
          </v:line>
        </w:pict>
      </w:r>
      <w:hyperlink r:id="rId1217">
        <w:r>
          <w:rPr>
            <w:color w:val="666666"/>
            <w:sz w:val="23"/>
            <w:u w:val="none"/>
          </w:rPr>
          <w:t>Doering, Christopher (February 5, 2014).</w:t>
        </w:r>
        <w:r>
          <w:rPr>
            <w:sz w:val="23"/>
            <w:u w:val="none"/>
          </w:rPr>
          <w:t> </w:t>
        </w:r>
        <w:r>
          <w:rPr>
            <w:sz w:val="23"/>
            <w:u w:val="single" w:color="AAAAAA"/>
          </w:rPr>
          <w:t>"Nelson lauds effect for state, Rubio opposes wide</w:t>
        </w:r>
        <w:r>
          <w:rPr>
            <w:sz w:val="23"/>
            <w:u w:val="none"/>
          </w:rPr>
          <w:t> reach" (http://www.floridatoday.com/article/20140205/NEWS01/302050027/Farm-bill-includes-</w:t>
        </w:r>
        <w:r>
          <w:rPr>
            <w:sz w:val="23"/>
            <w:u w:val="single" w:color="AAAAAA"/>
          </w:rPr>
          <w:t> 125-million-fight-citrus-disease)</w:t>
        </w:r>
        <w:r>
          <w:rPr>
            <w:color w:val="666666"/>
            <w:sz w:val="23"/>
            <w:u w:val="none"/>
          </w:rPr>
          <w:t>. </w:t>
        </w:r>
        <w:r>
          <w:rPr>
            <w:i/>
            <w:color w:val="666666"/>
            <w:sz w:val="23"/>
            <w:u w:val="none"/>
          </w:rPr>
          <w:t>Florida </w:t>
        </w:r>
        <w:r>
          <w:rPr>
            <w:i/>
            <w:color w:val="666666"/>
            <w:spacing w:val="-4"/>
            <w:sz w:val="23"/>
            <w:u w:val="none"/>
          </w:rPr>
          <w:t>Today</w:t>
        </w:r>
        <w:r>
          <w:rPr>
            <w:color w:val="666666"/>
            <w:spacing w:val="-4"/>
            <w:sz w:val="23"/>
            <w:u w:val="none"/>
          </w:rPr>
          <w:t>. </w:t>
        </w:r>
        <w:r>
          <w:rPr>
            <w:color w:val="666666"/>
            <w:sz w:val="23"/>
            <w:u w:val="none"/>
          </w:rPr>
          <w:t>Melbourne, Florida. p. 1A.</w:t>
        </w:r>
        <w:r>
          <w:rPr>
            <w:color w:val="666666"/>
            <w:spacing w:val="40"/>
            <w:sz w:val="23"/>
            <w:u w:val="none"/>
          </w:rPr>
          <w:t> </w:t>
        </w:r>
        <w:r>
          <w:rPr>
            <w:color w:val="666666"/>
            <w:sz w:val="23"/>
            <w:u w:val="none"/>
          </w:rPr>
          <w:t>Retrieved</w:t>
        </w:r>
      </w:hyperlink>
    </w:p>
    <w:p>
      <w:pPr>
        <w:pStyle w:val="BodyText"/>
        <w:spacing w:line="259" w:lineRule="exact"/>
        <w:rPr>
          <w:rFonts w:ascii="Arial"/>
        </w:rPr>
      </w:pPr>
      <w:r>
        <w:rPr>
          <w:rFonts w:ascii="Arial"/>
          <w:color w:val="666666"/>
        </w:rPr>
        <w:t>February 5, 2014.</w:t>
      </w:r>
    </w:p>
    <w:p>
      <w:pPr>
        <w:pStyle w:val="ListParagraph"/>
        <w:numPr>
          <w:ilvl w:val="0"/>
          <w:numId w:val="10"/>
        </w:numPr>
        <w:tabs>
          <w:tab w:pos="640" w:val="left" w:leader="none"/>
        </w:tabs>
        <w:spacing w:line="240" w:lineRule="auto" w:before="56" w:after="0"/>
        <w:ind w:left="639" w:right="276" w:hanging="519"/>
        <w:jc w:val="left"/>
        <w:rPr>
          <w:sz w:val="23"/>
          <w:u w:val="none"/>
        </w:rPr>
      </w:pPr>
      <w:r>
        <w:rPr>
          <w:sz w:val="23"/>
          <w:u w:val="single" w:color="AAAAAA"/>
        </w:rPr>
        <w:t>"Crop Profile for Celery in Florida" (https://web.archive.org/web/20100809071738/http://www.ip mcenters.org/cropprofiles/docs/FLCelery.html)</w:t>
      </w:r>
      <w:r>
        <w:rPr>
          <w:color w:val="666666"/>
          <w:sz w:val="23"/>
          <w:u w:val="none"/>
        </w:rPr>
        <w:t>. NSF Center for Integrated Pest Management,</w:t>
      </w:r>
      <w:r>
        <w:rPr>
          <w:sz w:val="23"/>
          <w:u w:val="single" w:color="AAAAAA"/>
        </w:rPr>
        <w:t> </w:t>
      </w:r>
      <w:hyperlink r:id="rId1218">
        <w:r>
          <w:rPr>
            <w:sz w:val="23"/>
            <w:u w:val="single" w:color="AAAAAA"/>
          </w:rPr>
          <w:t>North Carolina State University</w:t>
        </w:r>
        <w:r>
          <w:rPr>
            <w:color w:val="666666"/>
            <w:sz w:val="23"/>
            <w:u w:val="none"/>
          </w:rPr>
          <w:t>. Archived from</w:t>
        </w:r>
        <w:r>
          <w:rPr>
            <w:sz w:val="23"/>
            <w:u w:val="none"/>
          </w:rPr>
          <w:t> </w:t>
        </w:r>
        <w:r>
          <w:rPr>
            <w:sz w:val="23"/>
            <w:u w:val="single" w:color="AAAAAA"/>
          </w:rPr>
          <w:t>the original (http://www.ipmcenters.org/cropprofi les/docs/FLCelery.html)</w:t>
        </w:r>
        <w:r>
          <w:rPr>
            <w:sz w:val="23"/>
            <w:u w:val="none"/>
          </w:rPr>
          <w:t> </w:t>
        </w:r>
        <w:r>
          <w:rPr>
            <w:color w:val="666666"/>
            <w:sz w:val="23"/>
            <w:u w:val="none"/>
          </w:rPr>
          <w:t>on August 9, 2010. Retrieved November 17,</w:t>
        </w:r>
        <w:r>
          <w:rPr>
            <w:color w:val="666666"/>
            <w:spacing w:val="16"/>
            <w:sz w:val="23"/>
            <w:u w:val="none"/>
          </w:rPr>
          <w:t> </w:t>
        </w:r>
        <w:r>
          <w:rPr>
            <w:color w:val="666666"/>
            <w:sz w:val="23"/>
            <w:u w:val="none"/>
          </w:rPr>
          <w:t>2007.</w:t>
        </w:r>
      </w:hyperlink>
    </w:p>
    <w:p>
      <w:pPr>
        <w:pStyle w:val="ListParagraph"/>
        <w:numPr>
          <w:ilvl w:val="0"/>
          <w:numId w:val="10"/>
        </w:numPr>
        <w:tabs>
          <w:tab w:pos="640" w:val="left" w:leader="none"/>
        </w:tabs>
        <w:spacing w:line="240" w:lineRule="auto" w:before="51" w:after="0"/>
        <w:ind w:left="639" w:right="356" w:hanging="519"/>
        <w:jc w:val="left"/>
        <w:rPr>
          <w:sz w:val="23"/>
          <w:u w:val="none"/>
        </w:rPr>
      </w:pPr>
      <w:hyperlink r:id="rId1219">
        <w:r>
          <w:rPr>
            <w:sz w:val="23"/>
            <w:u w:val="single" w:color="AAAAAA"/>
          </w:rPr>
          <w:t>"Corn, Green Bean Prices Rise After Florida Freezes" (http://calorielab.com/labnotes/2010123 1/green-bean-prices-sweet-corn-florida-freeze-damage/)</w:t>
        </w:r>
        <w:r>
          <w:rPr>
            <w:color w:val="666666"/>
            <w:sz w:val="23"/>
            <w:u w:val="none"/>
          </w:rPr>
          <w:t>. Calorielab. January 1,</w:t>
        </w:r>
        <w:r>
          <w:rPr>
            <w:color w:val="666666"/>
            <w:spacing w:val="28"/>
            <w:sz w:val="23"/>
            <w:u w:val="none"/>
          </w:rPr>
          <w:t> </w:t>
        </w:r>
        <w:r>
          <w:rPr>
            <w:color w:val="666666"/>
            <w:sz w:val="23"/>
            <w:u w:val="none"/>
          </w:rPr>
          <w:t>2011.</w:t>
        </w:r>
      </w:hyperlink>
    </w:p>
    <w:p>
      <w:pPr>
        <w:pStyle w:val="ListParagraph"/>
        <w:numPr>
          <w:ilvl w:val="0"/>
          <w:numId w:val="10"/>
        </w:numPr>
        <w:tabs>
          <w:tab w:pos="640" w:val="left" w:leader="none"/>
        </w:tabs>
        <w:spacing w:line="240" w:lineRule="auto" w:before="55" w:after="0"/>
        <w:ind w:left="639" w:right="376" w:hanging="519"/>
        <w:jc w:val="left"/>
        <w:rPr>
          <w:sz w:val="23"/>
          <w:u w:val="none"/>
        </w:rPr>
      </w:pPr>
      <w:hyperlink r:id="rId1220">
        <w:r>
          <w:rPr>
            <w:sz w:val="23"/>
            <w:u w:val="single" w:color="AAAAAA"/>
          </w:rPr>
          <w:t>"Pollutants threaten the Everglades' future" (https://www.earthmagazine.org/article/pollutants-t hreaten-everglades-future)</w:t>
        </w:r>
        <w:r>
          <w:rPr>
            <w:color w:val="666666"/>
            <w:sz w:val="23"/>
            <w:u w:val="none"/>
          </w:rPr>
          <w:t>. </w:t>
        </w:r>
        <w:r>
          <w:rPr>
            <w:i/>
            <w:color w:val="666666"/>
            <w:sz w:val="23"/>
            <w:u w:val="none"/>
          </w:rPr>
          <w:t>Earthmagazine.org</w:t>
        </w:r>
        <w:r>
          <w:rPr>
            <w:color w:val="666666"/>
            <w:sz w:val="23"/>
            <w:u w:val="none"/>
          </w:rPr>
          <w:t>. January 5,</w:t>
        </w:r>
        <w:r>
          <w:rPr>
            <w:color w:val="666666"/>
            <w:spacing w:val="7"/>
            <w:sz w:val="23"/>
            <w:u w:val="none"/>
          </w:rPr>
          <w:t> </w:t>
        </w:r>
        <w:r>
          <w:rPr>
            <w:color w:val="666666"/>
            <w:sz w:val="23"/>
            <w:u w:val="none"/>
          </w:rPr>
          <w:t>2012.</w:t>
        </w:r>
      </w:hyperlink>
    </w:p>
    <w:p>
      <w:pPr>
        <w:pStyle w:val="ListParagraph"/>
        <w:numPr>
          <w:ilvl w:val="0"/>
          <w:numId w:val="10"/>
        </w:numPr>
        <w:tabs>
          <w:tab w:pos="640" w:val="left" w:leader="none"/>
        </w:tabs>
        <w:spacing w:line="240" w:lineRule="auto" w:before="54" w:after="0"/>
        <w:ind w:left="639" w:right="318" w:hanging="519"/>
        <w:jc w:val="left"/>
        <w:rPr>
          <w:sz w:val="23"/>
          <w:u w:val="none"/>
        </w:rPr>
      </w:pPr>
      <w:r>
        <w:rPr/>
        <w:pict>
          <v:line style="position:absolute;mso-position-horizontal-relative:page;mso-position-vertical-relative:paragraph;z-index:-119848" from="62.259411pt,29.168032pt" to="549.517381pt,29.168032pt" stroked="true" strokeweight=".729428pt" strokecolor="#aaaaaa">
            <v:stroke dashstyle="solid"/>
            <w10:wrap type="none"/>
          </v:line>
        </w:pict>
      </w:r>
      <w:r>
        <w:rPr/>
        <w:pict>
          <v:line style="position:absolute;mso-position-horizontal-relative:page;mso-position-vertical-relative:paragraph;z-index:-119824" from="62.259411pt,55.427444pt" to="548.787953pt,55.427444pt" stroked="true" strokeweight=".729428pt" strokecolor="#aaaaaa">
            <v:stroke dashstyle="solid"/>
            <w10:wrap type="none"/>
          </v:line>
        </w:pict>
      </w:r>
      <w:r>
        <w:rPr>
          <w:color w:val="666666"/>
          <w:sz w:val="23"/>
          <w:u w:val="none"/>
        </w:rPr>
        <w:t>Price, Wayne </w:t>
      </w:r>
      <w:r>
        <w:rPr>
          <w:color w:val="666666"/>
          <w:spacing w:val="-13"/>
          <w:sz w:val="23"/>
          <w:u w:val="none"/>
        </w:rPr>
        <w:t>T. </w:t>
      </w:r>
      <w:r>
        <w:rPr>
          <w:color w:val="666666"/>
          <w:sz w:val="23"/>
          <w:u w:val="none"/>
        </w:rPr>
        <w:t>(February 23, 2010).</w:t>
      </w:r>
      <w:r>
        <w:rPr>
          <w:sz w:val="23"/>
          <w:u w:val="none"/>
        </w:rPr>
        <w:t> </w:t>
      </w:r>
      <w:r>
        <w:rPr>
          <w:sz w:val="23"/>
          <w:u w:val="single" w:color="AAAAAA"/>
        </w:rPr>
        <w:t>"Locals to protest fish regulation" (https://web.archive.or</w:t>
      </w:r>
      <w:r>
        <w:rPr>
          <w:sz w:val="23"/>
          <w:u w:val="none"/>
        </w:rPr>
        <w:t> </w:t>
      </w:r>
      <w:hyperlink r:id="rId1221">
        <w:r>
          <w:rPr>
            <w:spacing w:val="-1"/>
            <w:sz w:val="23"/>
            <w:u w:val="none"/>
          </w:rPr>
          <w:t>g/web/20150207052954/http://www</w:t>
        </w:r>
      </w:hyperlink>
      <w:r>
        <w:rPr>
          <w:spacing w:val="-1"/>
          <w:sz w:val="23"/>
          <w:u w:val="none"/>
        </w:rPr>
        <w:t>.floridatoday</w:t>
      </w:r>
      <w:hyperlink r:id="rId1221">
        <w:r>
          <w:rPr>
            <w:spacing w:val="-1"/>
            <w:sz w:val="23"/>
            <w:u w:val="none"/>
          </w:rPr>
          <w:t>.com/article/20100223/BUSINESS/2230313/Lo</w:t>
        </w:r>
      </w:hyperlink>
      <w:hyperlink r:id="rId1222">
        <w:r>
          <w:rPr>
            <w:spacing w:val="-1"/>
            <w:sz w:val="23"/>
            <w:u w:val="single" w:color="AAAAAA"/>
          </w:rPr>
          <w:t> </w:t>
        </w:r>
        <w:r>
          <w:rPr>
            <w:sz w:val="23"/>
            <w:u w:val="single" w:color="AAAAAA"/>
          </w:rPr>
          <w:t>cals-to-protest-fish-regulations)</w:t>
        </w:r>
        <w:r>
          <w:rPr>
            <w:color w:val="666666"/>
            <w:sz w:val="23"/>
            <w:u w:val="none"/>
          </w:rPr>
          <w:t>. </w:t>
        </w:r>
        <w:r>
          <w:rPr>
            <w:i/>
            <w:color w:val="666666"/>
            <w:sz w:val="23"/>
            <w:u w:val="none"/>
          </w:rPr>
          <w:t>Florida </w:t>
        </w:r>
        <w:r>
          <w:rPr>
            <w:i/>
            <w:color w:val="666666"/>
            <w:spacing w:val="-4"/>
            <w:sz w:val="23"/>
            <w:u w:val="none"/>
          </w:rPr>
          <w:t>Today</w:t>
        </w:r>
        <w:r>
          <w:rPr>
            <w:color w:val="666666"/>
            <w:spacing w:val="-4"/>
            <w:sz w:val="23"/>
            <w:u w:val="none"/>
          </w:rPr>
          <w:t>. </w:t>
        </w:r>
        <w:r>
          <w:rPr>
            <w:color w:val="666666"/>
            <w:sz w:val="23"/>
            <w:u w:val="none"/>
          </w:rPr>
          <w:t>Melbourne, Florida. p. 8C. Archived from</w:t>
        </w:r>
        <w:r>
          <w:rPr>
            <w:sz w:val="23"/>
            <w:u w:val="none"/>
          </w:rPr>
          <w:t> </w:t>
        </w:r>
        <w:r>
          <w:rPr>
            <w:sz w:val="23"/>
            <w:u w:val="single" w:color="AAAAAA"/>
          </w:rPr>
          <w:t>the</w:t>
        </w:r>
        <w:r>
          <w:rPr>
            <w:sz w:val="23"/>
            <w:u w:val="none"/>
          </w:rPr>
          <w:t> original (http://www.floridatoday.com/article/20100223/BUSINESS/2230313/Locals-to-protest-fi</w:t>
        </w:r>
        <w:r>
          <w:rPr>
            <w:sz w:val="23"/>
            <w:u w:val="single" w:color="AAAAAA"/>
          </w:rPr>
          <w:t> sh-regulations)</w:t>
        </w:r>
        <w:r>
          <w:rPr>
            <w:sz w:val="23"/>
            <w:u w:val="none"/>
          </w:rPr>
          <w:t> </w:t>
        </w:r>
        <w:r>
          <w:rPr>
            <w:color w:val="666666"/>
            <w:sz w:val="23"/>
            <w:u w:val="none"/>
          </w:rPr>
          <w:t>on February 7,</w:t>
        </w:r>
        <w:r>
          <w:rPr>
            <w:color w:val="666666"/>
            <w:spacing w:val="2"/>
            <w:sz w:val="23"/>
            <w:u w:val="none"/>
          </w:rPr>
          <w:t> </w:t>
        </w:r>
        <w:r>
          <w:rPr>
            <w:color w:val="666666"/>
            <w:sz w:val="23"/>
            <w:u w:val="none"/>
          </w:rPr>
          <w:t>2015.</w:t>
        </w:r>
      </w:hyperlink>
    </w:p>
    <w:p>
      <w:pPr>
        <w:pStyle w:val="ListParagraph"/>
        <w:numPr>
          <w:ilvl w:val="0"/>
          <w:numId w:val="10"/>
        </w:numPr>
        <w:tabs>
          <w:tab w:pos="640" w:val="left" w:leader="none"/>
        </w:tabs>
        <w:spacing w:line="240" w:lineRule="auto" w:before="49" w:after="0"/>
        <w:ind w:left="639" w:right="304" w:hanging="519"/>
        <w:jc w:val="left"/>
        <w:rPr>
          <w:sz w:val="23"/>
          <w:u w:val="none"/>
        </w:rPr>
      </w:pPr>
      <w:r>
        <w:rPr/>
        <w:pict>
          <v:line style="position:absolute;mso-position-horizontal-relative:page;mso-position-vertical-relative:paragraph;z-index:-119800" from="62.259411pt,28.918018pt" to="548.787953pt,28.918018pt" stroked="true" strokeweight=".729428pt" strokecolor="#aaaaaa">
            <v:stroke dashstyle="solid"/>
            <w10:wrap type="none"/>
          </v:line>
        </w:pict>
      </w:r>
      <w:hyperlink r:id="rId1223">
        <w:r>
          <w:rPr>
            <w:color w:val="666666"/>
            <w:sz w:val="23"/>
            <w:u w:val="none"/>
          </w:rPr>
          <w:t>Moore, Mary Helen (October 8, 2018).</w:t>
        </w:r>
        <w:r>
          <w:rPr>
            <w:sz w:val="23"/>
            <w:u w:val="none"/>
          </w:rPr>
          <w:t> </w:t>
        </w:r>
        <w:r>
          <w:rPr>
            <w:sz w:val="23"/>
            <w:u w:val="single" w:color="AAAAAA"/>
          </w:rPr>
          <w:t>"Berry poachers at heart of change in harvest rules" (htt</w:t>
        </w:r>
        <w:r>
          <w:rPr>
            <w:sz w:val="23"/>
            <w:u w:val="none"/>
          </w:rPr>
          <w:t> </w:t>
        </w:r>
        <w:r>
          <w:rPr>
            <w:spacing w:val="-1"/>
            <w:sz w:val="23"/>
            <w:u w:val="none"/>
          </w:rPr>
          <w:t>ps://www.tcpalm.com/story/news/local/2018/09/28/catching-saw-palmetto-berry-poachers-hear</w:t>
        </w:r>
        <w:r>
          <w:rPr>
            <w:spacing w:val="-1"/>
            <w:sz w:val="23"/>
            <w:u w:val="single" w:color="AAAAAA"/>
          </w:rPr>
          <w:t> </w:t>
        </w:r>
        <w:r>
          <w:rPr>
            <w:sz w:val="23"/>
            <w:u w:val="single" w:color="AAAAAA"/>
          </w:rPr>
          <w:t>t-change-harvest-rules/991269002/)</w:t>
        </w:r>
        <w:r>
          <w:rPr>
            <w:color w:val="666666"/>
            <w:sz w:val="23"/>
            <w:u w:val="none"/>
          </w:rPr>
          <w:t>. </w:t>
        </w:r>
        <w:r>
          <w:rPr>
            <w:i/>
            <w:color w:val="666666"/>
            <w:sz w:val="23"/>
            <w:u w:val="none"/>
          </w:rPr>
          <w:t>Florida </w:t>
        </w:r>
        <w:r>
          <w:rPr>
            <w:i/>
            <w:color w:val="666666"/>
            <w:spacing w:val="-4"/>
            <w:sz w:val="23"/>
            <w:u w:val="none"/>
          </w:rPr>
          <w:t>Today</w:t>
        </w:r>
        <w:r>
          <w:rPr>
            <w:color w:val="666666"/>
            <w:spacing w:val="-4"/>
            <w:sz w:val="23"/>
            <w:u w:val="none"/>
          </w:rPr>
          <w:t>. </w:t>
        </w:r>
        <w:r>
          <w:rPr>
            <w:color w:val="666666"/>
            <w:sz w:val="23"/>
            <w:u w:val="none"/>
          </w:rPr>
          <w:t>Melbourne, Florida. pp. 1A. Retrieved</w:t>
        </w:r>
      </w:hyperlink>
      <w:r>
        <w:rPr>
          <w:color w:val="666666"/>
          <w:sz w:val="23"/>
          <w:u w:val="none"/>
        </w:rPr>
        <w:t> October 9, 2018.</w:t>
      </w:r>
    </w:p>
    <w:p>
      <w:pPr>
        <w:pStyle w:val="ListParagraph"/>
        <w:numPr>
          <w:ilvl w:val="0"/>
          <w:numId w:val="10"/>
        </w:numPr>
        <w:tabs>
          <w:tab w:pos="640" w:val="left" w:leader="none"/>
        </w:tabs>
        <w:spacing w:line="240" w:lineRule="auto" w:before="51" w:after="0"/>
        <w:ind w:left="639" w:right="266" w:hanging="519"/>
        <w:jc w:val="both"/>
        <w:rPr>
          <w:sz w:val="23"/>
          <w:u w:val="none"/>
        </w:rPr>
      </w:pPr>
      <w:r>
        <w:rPr/>
        <w:pict>
          <v:line style="position:absolute;mso-position-horizontal-relative:page;mso-position-vertical-relative:paragraph;z-index:-119776" from="62.259411pt,29.018002pt" to="551.705665pt,29.018002pt" stroked="true" strokeweight=".729428pt" strokecolor="#aaaaaa">
            <v:stroke dashstyle="solid"/>
            <w10:wrap type="none"/>
          </v:line>
        </w:pict>
      </w:r>
      <w:hyperlink r:id="rId1224">
        <w:r>
          <w:rPr>
            <w:color w:val="666666"/>
            <w:sz w:val="23"/>
            <w:u w:val="none"/>
          </w:rPr>
          <w:t>Price, Wayne </w:t>
        </w:r>
        <w:r>
          <w:rPr>
            <w:color w:val="666666"/>
            <w:spacing w:val="-13"/>
            <w:sz w:val="23"/>
            <w:u w:val="none"/>
          </w:rPr>
          <w:t>T. </w:t>
        </w:r>
        <w:r>
          <w:rPr>
            <w:color w:val="666666"/>
            <w:sz w:val="23"/>
            <w:u w:val="none"/>
          </w:rPr>
          <w:t>(February 10, 2015).</w:t>
        </w:r>
        <w:r>
          <w:rPr>
            <w:sz w:val="23"/>
            <w:u w:val="none"/>
          </w:rPr>
          <w:t> </w:t>
        </w:r>
        <w:r>
          <w:rPr>
            <w:sz w:val="23"/>
            <w:u w:val="single" w:color="AAAAAA"/>
          </w:rPr>
          <w:t>"Sea Ray Boats to resume operations" (http://www.florida</w:t>
        </w:r>
        <w:r>
          <w:rPr>
            <w:sz w:val="23"/>
            <w:u w:val="none"/>
          </w:rPr>
          <w:t> </w:t>
        </w:r>
        <w:r>
          <w:rPr>
            <w:spacing w:val="-1"/>
            <w:sz w:val="23"/>
            <w:u w:val="none"/>
          </w:rPr>
          <w:t>today.com/story/money/business/2015/02/09/sea-ray-boats-begins-operations-merritt-island/23</w:t>
        </w:r>
        <w:r>
          <w:rPr>
            <w:spacing w:val="-1"/>
            <w:sz w:val="23"/>
            <w:u w:val="single" w:color="AAAAAA"/>
          </w:rPr>
          <w:t> </w:t>
        </w:r>
        <w:r>
          <w:rPr>
            <w:sz w:val="23"/>
            <w:u w:val="single" w:color="AAAAAA"/>
          </w:rPr>
          <w:t>124379/)</w:t>
        </w:r>
        <w:r>
          <w:rPr>
            <w:color w:val="666666"/>
            <w:sz w:val="23"/>
            <w:u w:val="none"/>
          </w:rPr>
          <w:t>. </w:t>
        </w:r>
        <w:r>
          <w:rPr>
            <w:i/>
            <w:color w:val="666666"/>
            <w:sz w:val="23"/>
            <w:u w:val="none"/>
          </w:rPr>
          <w:t>Florida </w:t>
        </w:r>
        <w:r>
          <w:rPr>
            <w:i/>
            <w:color w:val="666666"/>
            <w:spacing w:val="-4"/>
            <w:sz w:val="23"/>
            <w:u w:val="none"/>
          </w:rPr>
          <w:t>Today</w:t>
        </w:r>
        <w:r>
          <w:rPr>
            <w:color w:val="666666"/>
            <w:spacing w:val="-4"/>
            <w:sz w:val="23"/>
            <w:u w:val="none"/>
          </w:rPr>
          <w:t>. </w:t>
        </w:r>
        <w:r>
          <w:rPr>
            <w:color w:val="666666"/>
            <w:sz w:val="23"/>
            <w:u w:val="none"/>
          </w:rPr>
          <w:t>Melbourne, Florida. p. 1A. Retrieved February 11,</w:t>
        </w:r>
        <w:r>
          <w:rPr>
            <w:color w:val="666666"/>
            <w:spacing w:val="38"/>
            <w:sz w:val="23"/>
            <w:u w:val="none"/>
          </w:rPr>
          <w:t> </w:t>
        </w:r>
        <w:r>
          <w:rPr>
            <w:color w:val="666666"/>
            <w:sz w:val="23"/>
            <w:u w:val="none"/>
          </w:rPr>
          <w:t>2015.</w:t>
        </w:r>
      </w:hyperlink>
    </w:p>
    <w:p>
      <w:pPr>
        <w:pStyle w:val="ListParagraph"/>
        <w:numPr>
          <w:ilvl w:val="0"/>
          <w:numId w:val="10"/>
        </w:numPr>
        <w:tabs>
          <w:tab w:pos="640" w:val="left" w:leader="none"/>
        </w:tabs>
        <w:spacing w:line="240" w:lineRule="auto" w:before="53" w:after="0"/>
        <w:ind w:left="639" w:right="333" w:hanging="519"/>
        <w:jc w:val="left"/>
        <w:rPr>
          <w:sz w:val="23"/>
          <w:u w:val="none"/>
        </w:rPr>
      </w:pPr>
      <w:r>
        <w:rPr>
          <w:sz w:val="23"/>
          <w:u w:val="single" w:color="AAAAAA"/>
        </w:rPr>
        <w:t>"About Phosphate" (https://web.archive.org/web/20070923012437/http://www.phosphateflorid </w:t>
      </w:r>
      <w:hyperlink r:id="rId1225">
        <w:r>
          <w:rPr>
            <w:sz w:val="23"/>
            <w:u w:val="single" w:color="AAAAAA"/>
          </w:rPr>
          <w:t>a.com/mosaic.asp?page=about_phosphate)</w:t>
        </w:r>
        <w:r>
          <w:rPr>
            <w:color w:val="666666"/>
            <w:sz w:val="23"/>
            <w:u w:val="none"/>
          </w:rPr>
          <w:t>.</w:t>
        </w:r>
        <w:r>
          <w:rPr>
            <w:sz w:val="23"/>
            <w:u w:val="none"/>
          </w:rPr>
          <w:t> </w:t>
        </w:r>
        <w:r>
          <w:rPr>
            <w:sz w:val="23"/>
            <w:u w:val="single" w:color="AAAAAA"/>
          </w:rPr>
          <w:t>The Mosaic Company</w:t>
        </w:r>
        <w:r>
          <w:rPr>
            <w:color w:val="666666"/>
            <w:sz w:val="23"/>
            <w:u w:val="none"/>
          </w:rPr>
          <w:t>. Archived from</w:t>
        </w:r>
        <w:r>
          <w:rPr>
            <w:sz w:val="23"/>
            <w:u w:val="none"/>
          </w:rPr>
          <w:t> </w:t>
        </w:r>
        <w:r>
          <w:rPr>
            <w:sz w:val="23"/>
            <w:u w:val="single" w:color="AAAAAA"/>
          </w:rPr>
          <w:t>the original (http://www.phosphateflorida.com/mosaic.asp?page=about_phosphate)</w:t>
        </w:r>
        <w:r>
          <w:rPr>
            <w:sz w:val="23"/>
            <w:u w:val="none"/>
          </w:rPr>
          <w:t> </w:t>
        </w:r>
        <w:r>
          <w:rPr>
            <w:color w:val="666666"/>
            <w:sz w:val="23"/>
            <w:u w:val="none"/>
          </w:rPr>
          <w:t>on September 23,</w:t>
        </w:r>
      </w:hyperlink>
      <w:r>
        <w:rPr>
          <w:color w:val="666666"/>
          <w:sz w:val="23"/>
          <w:u w:val="none"/>
        </w:rPr>
        <w:t> 2007. Retrieved November 17,</w:t>
      </w:r>
      <w:r>
        <w:rPr>
          <w:color w:val="666666"/>
          <w:spacing w:val="2"/>
          <w:sz w:val="23"/>
          <w:u w:val="none"/>
        </w:rPr>
        <w:t> </w:t>
      </w:r>
      <w:r>
        <w:rPr>
          <w:color w:val="666666"/>
          <w:sz w:val="23"/>
          <w:u w:val="none"/>
        </w:rPr>
        <w:t>2007.</w:t>
      </w:r>
    </w:p>
    <w:p>
      <w:pPr>
        <w:pStyle w:val="ListParagraph"/>
        <w:numPr>
          <w:ilvl w:val="0"/>
          <w:numId w:val="10"/>
        </w:numPr>
        <w:tabs>
          <w:tab w:pos="640" w:val="left" w:leader="none"/>
        </w:tabs>
        <w:spacing w:line="240" w:lineRule="auto" w:before="51" w:after="0"/>
        <w:ind w:left="639" w:right="344" w:hanging="519"/>
        <w:jc w:val="both"/>
        <w:rPr>
          <w:sz w:val="23"/>
          <w:u w:val="none"/>
        </w:rPr>
      </w:pPr>
      <w:hyperlink r:id="rId1226">
        <w:r>
          <w:rPr>
            <w:sz w:val="23"/>
            <w:u w:val="single" w:color="AAAAAA"/>
          </w:rPr>
          <w:t>"TSRI Plans to Open Major Science Center in Palm Beach </w:t>
        </w:r>
        <w:r>
          <w:rPr>
            <w:spacing w:val="-3"/>
            <w:sz w:val="23"/>
            <w:u w:val="single" w:color="AAAAAA"/>
          </w:rPr>
          <w:t>County, </w:t>
        </w:r>
        <w:r>
          <w:rPr>
            <w:sz w:val="23"/>
            <w:u w:val="single" w:color="AAAAAA"/>
          </w:rPr>
          <w:t>Florida" (http://www.scripp s.edu/newsandviews/e_20031013/news.html)</w:t>
        </w:r>
        <w:r>
          <w:rPr>
            <w:color w:val="666666"/>
            <w:sz w:val="23"/>
            <w:u w:val="none"/>
          </w:rPr>
          <w:t>. </w:t>
        </w:r>
        <w:r>
          <w:rPr>
            <w:i/>
            <w:color w:val="666666"/>
            <w:sz w:val="23"/>
            <w:u w:val="none"/>
          </w:rPr>
          <w:t>News &amp; Views</w:t>
        </w:r>
        <w:r>
          <w:rPr>
            <w:color w:val="666666"/>
            <w:sz w:val="23"/>
            <w:u w:val="none"/>
          </w:rPr>
          <w:t>. The Scripps Research Institute.</w:t>
        </w:r>
      </w:hyperlink>
      <w:r>
        <w:rPr>
          <w:color w:val="666666"/>
          <w:sz w:val="23"/>
          <w:u w:val="none"/>
        </w:rPr>
        <w:t> October 2003. Retrieved May 14,</w:t>
      </w:r>
      <w:r>
        <w:rPr>
          <w:color w:val="666666"/>
          <w:spacing w:val="2"/>
          <w:sz w:val="23"/>
          <w:u w:val="none"/>
        </w:rPr>
        <w:t> </w:t>
      </w:r>
      <w:r>
        <w:rPr>
          <w:color w:val="666666"/>
          <w:sz w:val="23"/>
          <w:u w:val="none"/>
        </w:rPr>
        <w:t>2012.</w:t>
      </w:r>
    </w:p>
    <w:p>
      <w:pPr>
        <w:pStyle w:val="ListParagraph"/>
        <w:numPr>
          <w:ilvl w:val="0"/>
          <w:numId w:val="10"/>
        </w:numPr>
        <w:tabs>
          <w:tab w:pos="640" w:val="left" w:leader="none"/>
        </w:tabs>
        <w:spacing w:line="240" w:lineRule="auto" w:before="52" w:after="0"/>
        <w:ind w:left="639" w:right="336" w:hanging="519"/>
        <w:jc w:val="left"/>
        <w:rPr>
          <w:sz w:val="23"/>
          <w:u w:val="none"/>
        </w:rPr>
      </w:pPr>
      <w:hyperlink r:id="rId1227">
        <w:r>
          <w:rPr>
            <w:sz w:val="23"/>
            <w:u w:val="single" w:color="AAAAAA"/>
          </w:rPr>
          <w:t>"State-by-State Listing of Major U.S. Military Bases—Florida" (http://usmilitary.about.com/librar y/milinfo/statefacts/blfl.htm)</w:t>
        </w:r>
        <w:r>
          <w:rPr>
            <w:color w:val="666666"/>
            <w:sz w:val="23"/>
            <w:u w:val="none"/>
          </w:rPr>
          <w:t>.</w:t>
        </w:r>
        <w:r>
          <w:rPr>
            <w:sz w:val="23"/>
            <w:u w:val="none"/>
          </w:rPr>
          <w:t> </w:t>
        </w:r>
        <w:r>
          <w:rPr>
            <w:sz w:val="23"/>
            <w:u w:val="single" w:color="AAAAAA"/>
          </w:rPr>
          <w:t>Archived (https://web.archive.org/web/20101208160957/http://us</w:t>
        </w:r>
      </w:hyperlink>
      <w:r>
        <w:rPr>
          <w:sz w:val="23"/>
          <w:u w:val="single" w:color="AAAAAA"/>
        </w:rPr>
        <w:t> military.about.com/library/milinfo/statefacts/blfl.htm)</w:t>
      </w:r>
      <w:r>
        <w:rPr>
          <w:sz w:val="23"/>
          <w:u w:val="none"/>
        </w:rPr>
        <w:t> </w:t>
      </w:r>
      <w:r>
        <w:rPr>
          <w:color w:val="666666"/>
          <w:sz w:val="23"/>
          <w:u w:val="none"/>
        </w:rPr>
        <w:t>from the original on December 8, 2010. Retrieved July 6, 2009.</w:t>
      </w:r>
    </w:p>
    <w:p>
      <w:pPr>
        <w:pStyle w:val="ListParagraph"/>
        <w:numPr>
          <w:ilvl w:val="0"/>
          <w:numId w:val="10"/>
        </w:numPr>
        <w:tabs>
          <w:tab w:pos="640" w:val="left" w:leader="none"/>
        </w:tabs>
        <w:spacing w:line="264" w:lineRule="exact" w:before="51" w:after="0"/>
        <w:ind w:left="639" w:right="0" w:hanging="519"/>
        <w:jc w:val="left"/>
        <w:rPr>
          <w:sz w:val="23"/>
          <w:u w:val="none"/>
        </w:rPr>
      </w:pPr>
      <w:r>
        <w:rPr>
          <w:color w:val="666666"/>
          <w:sz w:val="23"/>
          <w:u w:val="none"/>
        </w:rPr>
        <w:t>Ash, Jim (April 15, 2009). "Military-friendly bill cruise". </w:t>
      </w:r>
      <w:r>
        <w:rPr>
          <w:i/>
          <w:color w:val="666666"/>
          <w:sz w:val="23"/>
          <w:u w:val="none"/>
        </w:rPr>
        <w:t>Florida </w:t>
      </w:r>
      <w:r>
        <w:rPr>
          <w:i/>
          <w:color w:val="666666"/>
          <w:spacing w:val="-4"/>
          <w:sz w:val="23"/>
          <w:u w:val="none"/>
        </w:rPr>
        <w:t>Today</w:t>
      </w:r>
      <w:r>
        <w:rPr>
          <w:color w:val="666666"/>
          <w:spacing w:val="-4"/>
          <w:sz w:val="23"/>
          <w:u w:val="none"/>
        </w:rPr>
        <w:t>. </w:t>
      </w:r>
      <w:r>
        <w:rPr>
          <w:color w:val="666666"/>
          <w:sz w:val="23"/>
          <w:u w:val="none"/>
        </w:rPr>
        <w:t>Melbourne,</w:t>
      </w:r>
      <w:r>
        <w:rPr>
          <w:color w:val="666666"/>
          <w:spacing w:val="57"/>
          <w:sz w:val="23"/>
          <w:u w:val="none"/>
        </w:rPr>
        <w:t> </w:t>
      </w:r>
      <w:r>
        <w:rPr>
          <w:color w:val="666666"/>
          <w:sz w:val="23"/>
          <w:u w:val="none"/>
        </w:rPr>
        <w:t>Florida.</w:t>
      </w:r>
    </w:p>
    <w:p>
      <w:pPr>
        <w:pStyle w:val="ListParagraph"/>
        <w:numPr>
          <w:ilvl w:val="1"/>
          <w:numId w:val="10"/>
        </w:numPr>
        <w:tabs>
          <w:tab w:pos="899" w:val="left" w:leader="none"/>
        </w:tabs>
        <w:spacing w:line="264" w:lineRule="exact" w:before="0" w:after="0"/>
        <w:ind w:left="898" w:right="0" w:hanging="259"/>
        <w:jc w:val="left"/>
        <w:rPr>
          <w:sz w:val="23"/>
          <w:u w:val="none"/>
        </w:rPr>
      </w:pPr>
      <w:r>
        <w:rPr>
          <w:color w:val="666666"/>
          <w:sz w:val="23"/>
          <w:u w:val="none"/>
        </w:rPr>
        <w:t>9B.</w:t>
      </w:r>
    </w:p>
    <w:p>
      <w:pPr>
        <w:spacing w:after="0" w:line="264" w:lineRule="exact"/>
        <w:jc w:val="left"/>
        <w:rPr>
          <w:sz w:val="23"/>
        </w:rPr>
        <w:sectPr>
          <w:pgSz w:w="11900" w:h="16840"/>
          <w:pgMar w:top="640" w:bottom="280" w:left="600" w:right="600"/>
        </w:sectPr>
      </w:pPr>
    </w:p>
    <w:p>
      <w:pPr>
        <w:pStyle w:val="ListParagraph"/>
        <w:numPr>
          <w:ilvl w:val="0"/>
          <w:numId w:val="10"/>
        </w:numPr>
        <w:tabs>
          <w:tab w:pos="640" w:val="left" w:leader="none"/>
        </w:tabs>
        <w:spacing w:line="240" w:lineRule="auto" w:before="79" w:after="0"/>
        <w:ind w:left="639" w:right="265" w:hanging="519"/>
        <w:jc w:val="left"/>
        <w:rPr>
          <w:sz w:val="23"/>
          <w:u w:val="none"/>
        </w:rPr>
      </w:pPr>
      <w:r>
        <w:rPr/>
        <w:pict>
          <v:line style="position:absolute;mso-position-horizontal-relative:page;mso-position-vertical-relative:paragraph;z-index:-119704" from="62.259411pt,30.417978pt" to="551.705665pt,30.417978pt" stroked="true" strokeweight=".729428pt" strokecolor="#aaaaaa">
            <v:stroke dashstyle="solid"/>
            <w10:wrap type="none"/>
          </v:line>
        </w:pict>
      </w:r>
      <w:r>
        <w:rPr>
          <w:color w:val="666666"/>
          <w:spacing w:val="-4"/>
          <w:sz w:val="23"/>
          <w:u w:val="none"/>
        </w:rPr>
        <w:t>Waymer, </w:t>
      </w:r>
      <w:r>
        <w:rPr>
          <w:color w:val="666666"/>
          <w:sz w:val="23"/>
          <w:u w:val="none"/>
        </w:rPr>
        <w:t>Jim (April 7, 2011).</w:t>
      </w:r>
      <w:r>
        <w:rPr>
          <w:sz w:val="23"/>
          <w:u w:val="none"/>
        </w:rPr>
        <w:t> </w:t>
      </w:r>
      <w:r>
        <w:rPr>
          <w:sz w:val="23"/>
          <w:u w:val="single" w:color="AAAAAA"/>
        </w:rPr>
        <w:t>"Shutdown spares essential services" (https://web.archive.org/we</w:t>
      </w:r>
      <w:r>
        <w:rPr>
          <w:sz w:val="23"/>
          <w:u w:val="none"/>
        </w:rPr>
        <w:t> </w:t>
      </w:r>
      <w:hyperlink r:id="rId1228">
        <w:r>
          <w:rPr>
            <w:spacing w:val="-1"/>
            <w:sz w:val="23"/>
            <w:u w:val="none"/>
          </w:rPr>
          <w:t>b/20140904042622/http://www</w:t>
        </w:r>
      </w:hyperlink>
      <w:r>
        <w:rPr>
          <w:spacing w:val="-1"/>
          <w:sz w:val="23"/>
          <w:u w:val="none"/>
        </w:rPr>
        <w:t>.floridatoday</w:t>
      </w:r>
      <w:hyperlink r:id="rId1228">
        <w:r>
          <w:rPr>
            <w:spacing w:val="-1"/>
            <w:sz w:val="23"/>
            <w:u w:val="none"/>
          </w:rPr>
          <w:t>.com/article/20110407/NEWS01/104070326/Govern</w:t>
        </w:r>
      </w:hyperlink>
      <w:r>
        <w:rPr>
          <w:spacing w:val="-1"/>
          <w:sz w:val="23"/>
          <w:u w:val="single" w:color="AAAAAA"/>
        </w:rPr>
        <w:t> </w:t>
      </w:r>
      <w:r>
        <w:rPr>
          <w:sz w:val="23"/>
          <w:u w:val="single" w:color="AAAAAA"/>
        </w:rPr>
        <w:t>ment-shutdown-would-spare-essential-services)</w:t>
      </w:r>
      <w:r>
        <w:rPr>
          <w:color w:val="666666"/>
          <w:sz w:val="23"/>
          <w:u w:val="none"/>
        </w:rPr>
        <w:t>.</w:t>
      </w:r>
      <w:hyperlink r:id="rId1011">
        <w:r>
          <w:rPr>
            <w:sz w:val="23"/>
            <w:u w:val="none"/>
          </w:rPr>
          <w:t> </w:t>
        </w:r>
        <w:r>
          <w:rPr>
            <w:i/>
            <w:sz w:val="23"/>
            <w:u w:val="single" w:color="AAAAAA"/>
          </w:rPr>
          <w:t>Florida </w:t>
        </w:r>
        <w:r>
          <w:rPr>
            <w:i/>
            <w:spacing w:val="-4"/>
            <w:sz w:val="23"/>
            <w:u w:val="single" w:color="AAAAAA"/>
          </w:rPr>
          <w:t>Today</w:t>
        </w:r>
      </w:hyperlink>
      <w:r>
        <w:rPr>
          <w:color w:val="666666"/>
          <w:spacing w:val="-4"/>
          <w:sz w:val="23"/>
          <w:u w:val="none"/>
        </w:rPr>
        <w:t>. </w:t>
      </w:r>
      <w:r>
        <w:rPr>
          <w:color w:val="666666"/>
          <w:sz w:val="23"/>
          <w:u w:val="none"/>
        </w:rPr>
        <w:t>Melbourne, Florida. pp. 1A.</w:t>
      </w:r>
      <w:hyperlink r:id="rId1229">
        <w:r>
          <w:rPr>
            <w:color w:val="666666"/>
            <w:sz w:val="23"/>
            <w:u w:val="none"/>
          </w:rPr>
          <w:t> Archived from</w:t>
        </w:r>
        <w:r>
          <w:rPr>
            <w:sz w:val="23"/>
            <w:u w:val="none"/>
          </w:rPr>
          <w:t> </w:t>
        </w:r>
        <w:r>
          <w:rPr>
            <w:sz w:val="23"/>
            <w:u w:val="single" w:color="AAAAAA"/>
          </w:rPr>
          <w:t>the original (http://www.floridatoday.com/article/20110407/NEWS01/104070326/ Government-shutdown-would-spare-essential-services)</w:t>
        </w:r>
        <w:r>
          <w:rPr>
            <w:sz w:val="23"/>
            <w:u w:val="none"/>
          </w:rPr>
          <w:t> </w:t>
        </w:r>
        <w:r>
          <w:rPr>
            <w:color w:val="666666"/>
            <w:sz w:val="23"/>
            <w:u w:val="none"/>
          </w:rPr>
          <w:t>on September 4,</w:t>
        </w:r>
        <w:r>
          <w:rPr>
            <w:color w:val="666666"/>
            <w:spacing w:val="15"/>
            <w:sz w:val="23"/>
            <w:u w:val="none"/>
          </w:rPr>
          <w:t> </w:t>
        </w:r>
        <w:r>
          <w:rPr>
            <w:color w:val="666666"/>
            <w:sz w:val="23"/>
            <w:u w:val="none"/>
          </w:rPr>
          <w:t>2014.</w:t>
        </w:r>
      </w:hyperlink>
    </w:p>
    <w:p>
      <w:pPr>
        <w:pStyle w:val="ListParagraph"/>
        <w:numPr>
          <w:ilvl w:val="0"/>
          <w:numId w:val="10"/>
        </w:numPr>
        <w:tabs>
          <w:tab w:pos="640" w:val="left" w:leader="none"/>
        </w:tabs>
        <w:spacing w:line="240" w:lineRule="auto" w:before="49" w:after="0"/>
        <w:ind w:left="639" w:right="295" w:hanging="519"/>
        <w:jc w:val="left"/>
        <w:rPr>
          <w:sz w:val="23"/>
          <w:u w:val="none"/>
        </w:rPr>
      </w:pPr>
      <w:hyperlink r:id="rId1230">
        <w:r>
          <w:rPr>
            <w:sz w:val="23"/>
            <w:u w:val="single" w:color="AAAAAA"/>
          </w:rPr>
          <w:t>"Study: Government a top employer in Florida" (http://www.floridatoday.com/viewart/20120516/ NEWS01/305160046/Study-Government-top-employer-Florida)</w:t>
        </w:r>
        <w:r>
          <w:rPr>
            <w:color w:val="666666"/>
            <w:sz w:val="23"/>
            <w:u w:val="none"/>
          </w:rPr>
          <w:t>.</w:t>
        </w:r>
      </w:hyperlink>
      <w:hyperlink r:id="rId1011">
        <w:r>
          <w:rPr>
            <w:sz w:val="23"/>
            <w:u w:val="none"/>
          </w:rPr>
          <w:t> </w:t>
        </w:r>
        <w:r>
          <w:rPr>
            <w:i/>
            <w:sz w:val="23"/>
            <w:u w:val="single" w:color="AAAAAA"/>
          </w:rPr>
          <w:t>Florida </w:t>
        </w:r>
        <w:r>
          <w:rPr>
            <w:i/>
            <w:spacing w:val="-4"/>
            <w:sz w:val="23"/>
            <w:u w:val="single" w:color="AAAAAA"/>
          </w:rPr>
          <w:t>Today</w:t>
        </w:r>
      </w:hyperlink>
      <w:hyperlink r:id="rId1230">
        <w:r>
          <w:rPr>
            <w:color w:val="666666"/>
            <w:spacing w:val="-4"/>
            <w:sz w:val="23"/>
            <w:u w:val="none"/>
          </w:rPr>
          <w:t>. </w:t>
        </w:r>
        <w:r>
          <w:rPr>
            <w:color w:val="666666"/>
            <w:sz w:val="23"/>
            <w:u w:val="none"/>
          </w:rPr>
          <w:t>Melbourne,</w:t>
        </w:r>
      </w:hyperlink>
      <w:r>
        <w:rPr>
          <w:color w:val="666666"/>
          <w:sz w:val="23"/>
          <w:u w:val="none"/>
        </w:rPr>
        <w:t> Florida. May 16, 2012. p.</w:t>
      </w:r>
      <w:r>
        <w:rPr>
          <w:color w:val="666666"/>
          <w:spacing w:val="1"/>
          <w:sz w:val="23"/>
          <w:u w:val="none"/>
        </w:rPr>
        <w:t> </w:t>
      </w:r>
      <w:r>
        <w:rPr>
          <w:color w:val="666666"/>
          <w:sz w:val="23"/>
          <w:u w:val="none"/>
        </w:rPr>
        <w:t>12B.</w:t>
      </w:r>
    </w:p>
    <w:p>
      <w:pPr>
        <w:pStyle w:val="ListParagraph"/>
        <w:numPr>
          <w:ilvl w:val="0"/>
          <w:numId w:val="10"/>
        </w:numPr>
        <w:tabs>
          <w:tab w:pos="640" w:val="left" w:leader="none"/>
        </w:tabs>
        <w:spacing w:line="240" w:lineRule="auto" w:before="53" w:after="0"/>
        <w:ind w:left="639" w:right="296" w:hanging="519"/>
        <w:jc w:val="left"/>
        <w:rPr>
          <w:sz w:val="23"/>
          <w:u w:val="none"/>
        </w:rPr>
      </w:pPr>
      <w:hyperlink r:id="rId1231">
        <w:r>
          <w:rPr>
            <w:color w:val="666666"/>
            <w:sz w:val="23"/>
            <w:u w:val="none"/>
          </w:rPr>
          <w:t>Forgione, </w:t>
        </w:r>
        <w:r>
          <w:rPr>
            <w:color w:val="666666"/>
            <w:spacing w:val="-4"/>
            <w:sz w:val="23"/>
            <w:u w:val="none"/>
          </w:rPr>
          <w:t>Mary.</w:t>
        </w:r>
        <w:r>
          <w:rPr>
            <w:spacing w:val="-4"/>
            <w:sz w:val="23"/>
            <w:u w:val="none"/>
          </w:rPr>
          <w:t> </w:t>
        </w:r>
        <w:r>
          <w:rPr>
            <w:sz w:val="23"/>
            <w:u w:val="single" w:color="AAAAAA"/>
          </w:rPr>
          <w:t>"World's busiest cruise ports are in Florida" (https://latimes.com/travel/cruises/l a-tr-cruises-worlds-busiest-cruise-ports-20170721-story.html)</w:t>
        </w:r>
        <w:r>
          <w:rPr>
            <w:color w:val="666666"/>
            <w:sz w:val="23"/>
            <w:u w:val="none"/>
          </w:rPr>
          <w:t>.</w:t>
        </w:r>
        <w:r>
          <w:rPr>
            <w:color w:val="666666"/>
            <w:spacing w:val="2"/>
            <w:sz w:val="23"/>
            <w:u w:val="none"/>
          </w:rPr>
          <w:t> </w:t>
        </w:r>
        <w:r>
          <w:rPr>
            <w:i/>
            <w:color w:val="666666"/>
            <w:sz w:val="23"/>
            <w:u w:val="none"/>
          </w:rPr>
          <w:t>latimes.com</w:t>
        </w:r>
        <w:r>
          <w:rPr>
            <w:color w:val="666666"/>
            <w:sz w:val="23"/>
            <w:u w:val="none"/>
          </w:rPr>
          <w:t>.</w:t>
        </w:r>
      </w:hyperlink>
    </w:p>
    <w:p>
      <w:pPr>
        <w:pStyle w:val="ListParagraph"/>
        <w:numPr>
          <w:ilvl w:val="0"/>
          <w:numId w:val="10"/>
        </w:numPr>
        <w:tabs>
          <w:tab w:pos="640" w:val="left" w:leader="none"/>
        </w:tabs>
        <w:spacing w:line="240" w:lineRule="auto" w:before="54" w:after="0"/>
        <w:ind w:left="639" w:right="360" w:hanging="519"/>
        <w:jc w:val="left"/>
        <w:rPr>
          <w:sz w:val="23"/>
          <w:u w:val="none"/>
        </w:rPr>
      </w:pPr>
      <w:hyperlink r:id="rId1232">
        <w:r>
          <w:rPr>
            <w:spacing w:val="-7"/>
            <w:sz w:val="23"/>
            <w:u w:val="single" w:color="AAAAAA"/>
          </w:rPr>
          <w:t>"Top </w:t>
        </w:r>
        <w:r>
          <w:rPr>
            <w:sz w:val="23"/>
            <w:u w:val="single" w:color="AAAAAA"/>
          </w:rPr>
          <w:t>50 Water Ports by Tonnage—Bureau of Transportation Statistics" (https://www.bts.gov/co ntent/top-50-water-ports-tonnage)</w:t>
        </w:r>
        <w:r>
          <w:rPr>
            <w:color w:val="666666"/>
            <w:sz w:val="23"/>
            <w:u w:val="none"/>
          </w:rPr>
          <w:t>. </w:t>
        </w:r>
        <w:r>
          <w:rPr>
            <w:i/>
            <w:color w:val="666666"/>
            <w:sz w:val="23"/>
            <w:u w:val="none"/>
          </w:rPr>
          <w:t>Bts.gov</w:t>
        </w:r>
        <w:r>
          <w:rPr>
            <w:color w:val="666666"/>
            <w:sz w:val="23"/>
            <w:u w:val="none"/>
          </w:rPr>
          <w:t>.</w:t>
        </w:r>
      </w:hyperlink>
    </w:p>
    <w:p>
      <w:pPr>
        <w:pStyle w:val="ListParagraph"/>
        <w:numPr>
          <w:ilvl w:val="0"/>
          <w:numId w:val="10"/>
        </w:numPr>
        <w:tabs>
          <w:tab w:pos="640" w:val="left" w:leader="none"/>
        </w:tabs>
        <w:spacing w:line="240" w:lineRule="auto" w:before="55" w:after="0"/>
        <w:ind w:left="639" w:right="0" w:hanging="519"/>
        <w:jc w:val="left"/>
        <w:rPr>
          <w:sz w:val="23"/>
          <w:u w:val="none"/>
        </w:rPr>
      </w:pPr>
      <w:hyperlink r:id="rId1233">
        <w:r>
          <w:rPr>
            <w:sz w:val="23"/>
            <w:u w:val="single" w:color="AAAAAA"/>
          </w:rPr>
          <w:t>"Port </w:t>
        </w:r>
        <w:r>
          <w:rPr>
            <w:spacing w:val="-6"/>
            <w:sz w:val="23"/>
            <w:u w:val="single" w:color="AAAAAA"/>
          </w:rPr>
          <w:t>Tampa  </w:t>
        </w:r>
        <w:r>
          <w:rPr>
            <w:sz w:val="23"/>
            <w:u w:val="single" w:color="AAAAAA"/>
          </w:rPr>
          <w:t>Bay" (https://www.porttb.com/)</w:t>
        </w:r>
      </w:hyperlink>
      <w:r>
        <w:rPr>
          <w:color w:val="666666"/>
          <w:sz w:val="23"/>
          <w:u w:val="none"/>
        </w:rPr>
        <w:t>. </w:t>
      </w:r>
      <w:r>
        <w:rPr>
          <w:i/>
          <w:color w:val="666666"/>
          <w:sz w:val="23"/>
          <w:u w:val="none"/>
        </w:rPr>
        <w:t>Port </w:t>
      </w:r>
      <w:r>
        <w:rPr>
          <w:i/>
          <w:color w:val="666666"/>
          <w:spacing w:val="-5"/>
          <w:sz w:val="23"/>
          <w:u w:val="none"/>
        </w:rPr>
        <w:t>Tampa</w:t>
      </w:r>
      <w:r>
        <w:rPr>
          <w:i/>
          <w:color w:val="666666"/>
          <w:spacing w:val="28"/>
          <w:sz w:val="23"/>
          <w:u w:val="none"/>
        </w:rPr>
        <w:t> </w:t>
      </w:r>
      <w:r>
        <w:rPr>
          <w:i/>
          <w:color w:val="666666"/>
          <w:sz w:val="23"/>
          <w:u w:val="none"/>
        </w:rPr>
        <w:t>Bay</w:t>
      </w:r>
      <w:r>
        <w:rPr>
          <w:color w:val="666666"/>
          <w:sz w:val="23"/>
          <w:u w:val="none"/>
        </w:rPr>
        <w:t>.</w:t>
      </w:r>
    </w:p>
    <w:p>
      <w:pPr>
        <w:pStyle w:val="ListParagraph"/>
        <w:numPr>
          <w:ilvl w:val="0"/>
          <w:numId w:val="10"/>
        </w:numPr>
        <w:tabs>
          <w:tab w:pos="640" w:val="left" w:leader="none"/>
        </w:tabs>
        <w:spacing w:line="240" w:lineRule="auto" w:before="56" w:after="0"/>
        <w:ind w:left="639" w:right="266" w:hanging="519"/>
        <w:jc w:val="left"/>
        <w:rPr>
          <w:sz w:val="23"/>
          <w:u w:val="none"/>
        </w:rPr>
      </w:pPr>
      <w:r>
        <w:rPr/>
        <w:pict>
          <v:line style="position:absolute;mso-position-horizontal-relative:page;mso-position-vertical-relative:paragraph;z-index:-119680" from="62.259411pt,42.397701pt" to="540.034815pt,42.397701pt" stroked="true" strokeweight=".729428pt" strokecolor="#aaaaaa">
            <v:stroke dashstyle="solid"/>
            <w10:wrap type="none"/>
          </v:line>
        </w:pict>
      </w:r>
      <w:hyperlink r:id="rId1234">
        <w:r>
          <w:rPr>
            <w:color w:val="666666"/>
            <w:sz w:val="23"/>
            <w:u w:val="none"/>
          </w:rPr>
          <w:t>Hobson, Will (January 16, 2010).</w:t>
        </w:r>
        <w:r>
          <w:rPr>
            <w:sz w:val="23"/>
            <w:u w:val="none"/>
          </w:rPr>
          <w:t> </w:t>
        </w:r>
        <w:r>
          <w:rPr>
            <w:sz w:val="23"/>
            <w:u w:val="single" w:color="AAAAAA"/>
          </w:rPr>
          <w:t>"County Medicaid tab rises, could get worse" (http://www.new sherald.com/articles/tab-80645-city-worse.html)</w:t>
        </w:r>
        <w:r>
          <w:rPr>
            <w:color w:val="666666"/>
            <w:sz w:val="23"/>
            <w:u w:val="none"/>
          </w:rPr>
          <w:t>. </w:t>
        </w:r>
        <w:r>
          <w:rPr>
            <w:i/>
            <w:color w:val="666666"/>
            <w:sz w:val="23"/>
            <w:u w:val="none"/>
          </w:rPr>
          <w:t>The Miami Herald</w:t>
        </w:r>
        <w:r>
          <w:rPr>
            <w:color w:val="666666"/>
            <w:sz w:val="23"/>
            <w:u w:val="none"/>
          </w:rPr>
          <w:t>.</w:t>
        </w:r>
        <w:r>
          <w:rPr>
            <w:sz w:val="23"/>
            <w:u w:val="none"/>
          </w:rPr>
          <w:t> </w:t>
        </w:r>
        <w:r>
          <w:rPr>
            <w:sz w:val="23"/>
            <w:u w:val="single" w:color="AAAAAA"/>
          </w:rPr>
          <w:t>Archived (https://web.archi</w:t>
        </w:r>
      </w:hyperlink>
      <w:hyperlink r:id="rId1235">
        <w:r>
          <w:rPr>
            <w:sz w:val="23"/>
            <w:u w:val="none"/>
          </w:rPr>
          <w:t> ve.org/web/20110817132244/http://www.newsherald.com/articles/tab-80645-city-worse.html)</w:t>
        </w:r>
      </w:hyperlink>
      <w:r>
        <w:rPr>
          <w:color w:val="666666"/>
          <w:sz w:val="23"/>
          <w:u w:val="none"/>
        </w:rPr>
        <w:t> from the original on August 17,</w:t>
      </w:r>
      <w:r>
        <w:rPr>
          <w:color w:val="666666"/>
          <w:spacing w:val="3"/>
          <w:sz w:val="23"/>
          <w:u w:val="none"/>
        </w:rPr>
        <w:t> </w:t>
      </w:r>
      <w:r>
        <w:rPr>
          <w:color w:val="666666"/>
          <w:sz w:val="23"/>
          <w:u w:val="none"/>
        </w:rPr>
        <w:t>2011.</w:t>
      </w:r>
    </w:p>
    <w:p>
      <w:pPr>
        <w:pStyle w:val="ListParagraph"/>
        <w:numPr>
          <w:ilvl w:val="0"/>
          <w:numId w:val="10"/>
        </w:numPr>
        <w:tabs>
          <w:tab w:pos="640" w:val="left" w:leader="none"/>
        </w:tabs>
        <w:spacing w:line="240" w:lineRule="auto" w:before="51" w:after="0"/>
        <w:ind w:left="639" w:right="284" w:hanging="519"/>
        <w:jc w:val="both"/>
        <w:rPr>
          <w:sz w:val="23"/>
          <w:u w:val="none"/>
        </w:rPr>
      </w:pPr>
      <w:r>
        <w:rPr/>
        <w:pict>
          <v:line style="position:absolute;mso-position-horizontal-relative:page;mso-position-vertical-relative:paragraph;z-index:-119656" from="62.259411pt,29.018007pt" to="550.976237pt,29.018007pt" stroked="true" strokeweight=".729428pt" strokecolor="#aaaaaa">
            <v:stroke dashstyle="solid"/>
            <w10:wrap type="none"/>
          </v:line>
        </w:pict>
      </w:r>
      <w:r>
        <w:rPr>
          <w:color w:val="666666"/>
          <w:sz w:val="23"/>
          <w:u w:val="none"/>
        </w:rPr>
        <w:t>Ryan, MacKenzie (December 26, 2010).</w:t>
      </w:r>
      <w:r>
        <w:rPr>
          <w:sz w:val="23"/>
          <w:u w:val="none"/>
        </w:rPr>
        <w:t> </w:t>
      </w:r>
      <w:r>
        <w:rPr>
          <w:sz w:val="23"/>
          <w:u w:val="single" w:color="AAAAAA"/>
        </w:rPr>
        <w:t>"Qualifying for care a minefield" (https://web.archive.o</w:t>
      </w:r>
      <w:r>
        <w:rPr>
          <w:sz w:val="23"/>
          <w:u w:val="none"/>
        </w:rPr>
        <w:t> </w:t>
      </w:r>
      <w:hyperlink r:id="rId1236">
        <w:r>
          <w:rPr>
            <w:spacing w:val="-1"/>
            <w:sz w:val="23"/>
            <w:u w:val="none"/>
          </w:rPr>
          <w:t>rg/web/20101205061359/http://www.fdhc.state.fl.us/Medicaid/deputy_secretary/recent_present</w:t>
        </w:r>
      </w:hyperlink>
      <w:r>
        <w:rPr>
          <w:spacing w:val="-1"/>
          <w:sz w:val="23"/>
          <w:u w:val="single" w:color="AAAAAA"/>
        </w:rPr>
        <w:t> </w:t>
      </w:r>
      <w:r>
        <w:rPr>
          <w:sz w:val="23"/>
          <w:u w:val="single" w:color="AAAAAA"/>
        </w:rPr>
        <w:t>ations/florida_medicaid_020410.pdf)</w:t>
      </w:r>
      <w:r>
        <w:rPr>
          <w:sz w:val="23"/>
          <w:u w:val="none"/>
        </w:rPr>
        <w:t> </w:t>
      </w:r>
      <w:r>
        <w:rPr>
          <w:color w:val="666666"/>
          <w:sz w:val="23"/>
          <w:u w:val="none"/>
        </w:rPr>
        <w:t>(PDF). </w:t>
      </w:r>
      <w:r>
        <w:rPr>
          <w:i/>
          <w:color w:val="666666"/>
          <w:sz w:val="23"/>
          <w:u w:val="none"/>
        </w:rPr>
        <w:t>Florida </w:t>
      </w:r>
      <w:r>
        <w:rPr>
          <w:i/>
          <w:color w:val="666666"/>
          <w:spacing w:val="-4"/>
          <w:sz w:val="23"/>
          <w:u w:val="none"/>
        </w:rPr>
        <w:t>Today</w:t>
      </w:r>
      <w:r>
        <w:rPr>
          <w:color w:val="666666"/>
          <w:spacing w:val="-4"/>
          <w:sz w:val="23"/>
          <w:u w:val="none"/>
        </w:rPr>
        <w:t>. </w:t>
      </w:r>
      <w:r>
        <w:rPr>
          <w:color w:val="666666"/>
          <w:sz w:val="23"/>
          <w:u w:val="none"/>
        </w:rPr>
        <w:t>Melbourne, Florida. p. 3A. Archived</w:t>
      </w:r>
      <w:hyperlink r:id="rId1237">
        <w:r>
          <w:rPr>
            <w:color w:val="666666"/>
            <w:sz w:val="23"/>
            <w:u w:val="none"/>
          </w:rPr>
          <w:t> from</w:t>
        </w:r>
        <w:r>
          <w:rPr>
            <w:sz w:val="23"/>
            <w:u w:val="none"/>
          </w:rPr>
          <w:t> </w:t>
        </w:r>
        <w:r>
          <w:rPr>
            <w:sz w:val="23"/>
            <w:u w:val="single" w:color="AAAAAA"/>
          </w:rPr>
          <w:t>the original (http://www.fdhc.state.fl.us/Medicaid/deputy_secretary/recent_presentations/fl orida_medicaid_020410.pdf)</w:t>
        </w:r>
        <w:r>
          <w:rPr>
            <w:sz w:val="23"/>
            <w:u w:val="none"/>
          </w:rPr>
          <w:t> </w:t>
        </w:r>
        <w:r>
          <w:rPr>
            <w:color w:val="666666"/>
            <w:sz w:val="23"/>
            <w:u w:val="none"/>
          </w:rPr>
          <w:t>(PDF) on December 5,</w:t>
        </w:r>
        <w:r>
          <w:rPr>
            <w:color w:val="666666"/>
            <w:spacing w:val="6"/>
            <w:sz w:val="23"/>
            <w:u w:val="none"/>
          </w:rPr>
          <w:t> </w:t>
        </w:r>
        <w:r>
          <w:rPr>
            <w:color w:val="666666"/>
            <w:sz w:val="23"/>
            <w:u w:val="none"/>
          </w:rPr>
          <w:t>2010.</w:t>
        </w:r>
      </w:hyperlink>
    </w:p>
    <w:p>
      <w:pPr>
        <w:pStyle w:val="ListParagraph"/>
        <w:numPr>
          <w:ilvl w:val="0"/>
          <w:numId w:val="10"/>
        </w:numPr>
        <w:tabs>
          <w:tab w:pos="640" w:val="left" w:leader="none"/>
        </w:tabs>
        <w:spacing w:line="240" w:lineRule="auto" w:before="49" w:after="0"/>
        <w:ind w:left="639" w:right="267" w:hanging="519"/>
        <w:jc w:val="left"/>
        <w:rPr>
          <w:sz w:val="23"/>
          <w:u w:val="none"/>
        </w:rPr>
      </w:pPr>
      <w:r>
        <w:rPr/>
        <w:pict>
          <v:line style="position:absolute;mso-position-horizontal-relative:page;mso-position-vertical-relative:paragraph;z-index:-119632" from="62.259411pt,28.917995pt" to="550.976237pt,28.917995pt" stroked="true" strokeweight=".729428pt" strokecolor="#aaaaaa">
            <v:stroke dashstyle="solid"/>
            <w10:wrap type="none"/>
          </v:line>
        </w:pict>
      </w:r>
      <w:r>
        <w:rPr>
          <w:color w:val="666666"/>
          <w:sz w:val="23"/>
          <w:u w:val="none"/>
        </w:rPr>
        <w:t>Marshal, James (December 26, 2010).</w:t>
      </w:r>
      <w:r>
        <w:rPr>
          <w:sz w:val="23"/>
          <w:u w:val="none"/>
        </w:rPr>
        <w:t> </w:t>
      </w:r>
      <w:r>
        <w:rPr>
          <w:sz w:val="23"/>
          <w:u w:val="single" w:color="AAAAAA"/>
        </w:rPr>
        <w:t>"Sunday debate: No: Longtime official lost touch with</w:t>
      </w:r>
      <w:r>
        <w:rPr>
          <w:sz w:val="23"/>
          <w:u w:val="none"/>
        </w:rPr>
        <w:t> voters" </w:t>
      </w:r>
      <w:hyperlink r:id="rId1238">
        <w:r>
          <w:rPr>
            <w:sz w:val="23"/>
            <w:u w:val="none"/>
          </w:rPr>
          <w:t>(https://web.archive.org/web/20130821050729/http://m.floridatoday</w:t>
        </w:r>
      </w:hyperlink>
      <w:r>
        <w:rPr>
          <w:sz w:val="23"/>
          <w:u w:val="none"/>
        </w:rPr>
        <w:t>.com/news.jsp?key=</w:t>
      </w:r>
      <w:hyperlink r:id="rId1239">
        <w:r>
          <w:rPr>
            <w:sz w:val="23"/>
            <w:u w:val="single" w:color="AAAAAA"/>
          </w:rPr>
          <w:t> 369240&amp;rc=op)</w:t>
        </w:r>
        <w:r>
          <w:rPr>
            <w:color w:val="666666"/>
            <w:sz w:val="23"/>
            <w:u w:val="none"/>
          </w:rPr>
          <w:t>. </w:t>
        </w:r>
        <w:r>
          <w:rPr>
            <w:i/>
            <w:color w:val="666666"/>
            <w:sz w:val="23"/>
            <w:u w:val="none"/>
          </w:rPr>
          <w:t>=Florida </w:t>
        </w:r>
        <w:r>
          <w:rPr>
            <w:i/>
            <w:color w:val="666666"/>
            <w:spacing w:val="-4"/>
            <w:sz w:val="23"/>
            <w:u w:val="none"/>
          </w:rPr>
          <w:t>Today</w:t>
        </w:r>
        <w:r>
          <w:rPr>
            <w:color w:val="666666"/>
            <w:spacing w:val="-4"/>
            <w:sz w:val="23"/>
            <w:u w:val="none"/>
          </w:rPr>
          <w:t>. </w:t>
        </w:r>
        <w:r>
          <w:rPr>
            <w:color w:val="666666"/>
            <w:sz w:val="23"/>
            <w:u w:val="none"/>
          </w:rPr>
          <w:t>Melbourne, Florida. p. 19A. Archived from</w:t>
        </w:r>
        <w:r>
          <w:rPr>
            <w:sz w:val="23"/>
            <w:u w:val="none"/>
          </w:rPr>
          <w:t> </w:t>
        </w:r>
        <w:r>
          <w:rPr>
            <w:sz w:val="23"/>
            <w:u w:val="single" w:color="AAAAAA"/>
          </w:rPr>
          <w:t>the original (http:// m.floridatoday.com/news.jsp?key=369240&amp;rc=op)</w:t>
        </w:r>
        <w:r>
          <w:rPr>
            <w:sz w:val="23"/>
            <w:u w:val="none"/>
          </w:rPr>
          <w:t> </w:t>
        </w:r>
        <w:r>
          <w:rPr>
            <w:color w:val="666666"/>
            <w:sz w:val="23"/>
            <w:u w:val="none"/>
          </w:rPr>
          <w:t>on August 21,</w:t>
        </w:r>
        <w:r>
          <w:rPr>
            <w:color w:val="666666"/>
            <w:spacing w:val="7"/>
            <w:sz w:val="23"/>
            <w:u w:val="none"/>
          </w:rPr>
          <w:t> </w:t>
        </w:r>
        <w:r>
          <w:rPr>
            <w:color w:val="666666"/>
            <w:sz w:val="23"/>
            <w:u w:val="none"/>
          </w:rPr>
          <w:t>2013.</w:t>
        </w:r>
      </w:hyperlink>
    </w:p>
    <w:p>
      <w:pPr>
        <w:pStyle w:val="ListParagraph"/>
        <w:numPr>
          <w:ilvl w:val="0"/>
          <w:numId w:val="10"/>
        </w:numPr>
        <w:tabs>
          <w:tab w:pos="640" w:val="left" w:leader="none"/>
        </w:tabs>
        <w:spacing w:line="240" w:lineRule="auto" w:before="51" w:after="0"/>
        <w:ind w:left="639" w:right="368" w:hanging="519"/>
        <w:jc w:val="left"/>
        <w:rPr>
          <w:sz w:val="23"/>
          <w:u w:val="none"/>
        </w:rPr>
      </w:pPr>
      <w:hyperlink r:id="rId1240">
        <w:r>
          <w:rPr>
            <w:sz w:val="23"/>
            <w:u w:val="single" w:color="AAAAAA"/>
          </w:rPr>
          <w:t>"Opinion—Uninsured in </w:t>
        </w:r>
        <w:r>
          <w:rPr>
            <w:spacing w:val="-6"/>
            <w:sz w:val="23"/>
            <w:u w:val="single" w:color="AAAAAA"/>
          </w:rPr>
          <w:t>Texas </w:t>
        </w:r>
        <w:r>
          <w:rPr>
            <w:sz w:val="23"/>
            <w:u w:val="single" w:color="AAAAAA"/>
          </w:rPr>
          <w:t>and Florida" (https://www.nytimes.com/2013/09/05/opinion/unin sured-in-texas-and-florida.html)</w:t>
        </w:r>
        <w:r>
          <w:rPr>
            <w:color w:val="666666"/>
            <w:sz w:val="23"/>
            <w:u w:val="none"/>
          </w:rPr>
          <w:t>.</w:t>
        </w:r>
      </w:hyperlink>
      <w:hyperlink r:id="rId979">
        <w:r>
          <w:rPr>
            <w:sz w:val="23"/>
            <w:u w:val="none"/>
          </w:rPr>
          <w:t> </w:t>
        </w:r>
        <w:r>
          <w:rPr>
            <w:i/>
            <w:sz w:val="23"/>
            <w:u w:val="single" w:color="AAAAAA"/>
          </w:rPr>
          <w:t>The New </w:t>
        </w:r>
        <w:r>
          <w:rPr>
            <w:i/>
            <w:spacing w:val="-4"/>
            <w:sz w:val="23"/>
            <w:u w:val="single" w:color="AAAAAA"/>
          </w:rPr>
          <w:t>York </w:t>
        </w:r>
        <w:r>
          <w:rPr>
            <w:i/>
            <w:sz w:val="23"/>
            <w:u w:val="single" w:color="AAAAAA"/>
          </w:rPr>
          <w:t>Times</w:t>
        </w:r>
      </w:hyperlink>
      <w:hyperlink r:id="rId1240">
        <w:r>
          <w:rPr>
            <w:color w:val="666666"/>
            <w:sz w:val="23"/>
            <w:u w:val="none"/>
          </w:rPr>
          <w:t>. Retrieved October 23,</w:t>
        </w:r>
        <w:r>
          <w:rPr>
            <w:color w:val="666666"/>
            <w:spacing w:val="40"/>
            <w:sz w:val="23"/>
            <w:u w:val="none"/>
          </w:rPr>
          <w:t> </w:t>
        </w:r>
        <w:r>
          <w:rPr>
            <w:color w:val="666666"/>
            <w:sz w:val="23"/>
            <w:u w:val="none"/>
          </w:rPr>
          <w:t>2018.</w:t>
        </w:r>
      </w:hyperlink>
    </w:p>
    <w:p>
      <w:pPr>
        <w:pStyle w:val="ListParagraph"/>
        <w:numPr>
          <w:ilvl w:val="0"/>
          <w:numId w:val="10"/>
        </w:numPr>
        <w:tabs>
          <w:tab w:pos="640" w:val="left" w:leader="none"/>
        </w:tabs>
        <w:spacing w:line="240" w:lineRule="auto" w:before="54" w:after="0"/>
        <w:ind w:left="639" w:right="0" w:hanging="519"/>
        <w:jc w:val="left"/>
        <w:rPr>
          <w:sz w:val="23"/>
          <w:u w:val="none"/>
        </w:rPr>
      </w:pPr>
      <w:hyperlink r:id="rId1241">
        <w:r>
          <w:rPr>
            <w:sz w:val="23"/>
            <w:u w:val="single" w:color="AAAAAA"/>
          </w:rPr>
          <w:t>[3] (http://www.bassmuseum.org/miami%7cThe)</w:t>
        </w:r>
      </w:hyperlink>
    </w:p>
    <w:p>
      <w:pPr>
        <w:pStyle w:val="ListParagraph"/>
        <w:numPr>
          <w:ilvl w:val="0"/>
          <w:numId w:val="10"/>
        </w:numPr>
        <w:tabs>
          <w:tab w:pos="640" w:val="left" w:leader="none"/>
        </w:tabs>
        <w:spacing w:line="240" w:lineRule="auto" w:before="57" w:after="0"/>
        <w:ind w:left="639" w:right="287" w:hanging="519"/>
        <w:jc w:val="left"/>
        <w:rPr>
          <w:sz w:val="23"/>
          <w:u w:val="none"/>
        </w:rPr>
      </w:pPr>
      <w:r>
        <w:rPr/>
        <w:pict>
          <v:line style="position:absolute;mso-position-horizontal-relative:page;mso-position-vertical-relative:paragraph;z-index:-119608" from="62.259411pt,29.31797pt" to="550.246809pt,29.31797pt" stroked="true" strokeweight=".729428pt" strokecolor="#aaaaaa">
            <v:stroke dashstyle="solid"/>
            <w10:wrap type="none"/>
          </v:line>
        </w:pict>
      </w:r>
      <w:r>
        <w:rPr/>
        <w:pict>
          <v:line style="position:absolute;mso-position-horizontal-relative:page;mso-position-vertical-relative:paragraph;z-index:-119584" from="62.259411pt,55.577381pt" to="550.246809pt,55.577381pt" stroked="true" strokeweight=".729428pt" strokecolor="#aaaaaa">
            <v:stroke dashstyle="solid"/>
            <w10:wrap type="none"/>
          </v:line>
        </w:pict>
      </w:r>
      <w:r>
        <w:rPr>
          <w:spacing w:val="-6"/>
          <w:sz w:val="23"/>
          <w:u w:val="single" w:color="AAAAAA"/>
        </w:rPr>
        <w:t>"Tour </w:t>
      </w:r>
      <w:r>
        <w:rPr>
          <w:sz w:val="23"/>
          <w:u w:val="single" w:color="AAAAAA"/>
        </w:rPr>
        <w:t>Miami's Art Deco District—MiamiAndBeaches.com—Miami and The Beaches" (https://w</w:t>
      </w:r>
      <w:r>
        <w:rPr>
          <w:sz w:val="23"/>
          <w:u w:val="none"/>
        </w:rPr>
        <w:t> </w:t>
      </w:r>
      <w:hyperlink r:id="rId1242">
        <w:r>
          <w:rPr>
            <w:spacing w:val="-1"/>
            <w:sz w:val="23"/>
            <w:u w:val="none"/>
          </w:rPr>
          <w:t>eb.archive.org/web/20180918160712/https://www.miamiandbeaches.com/things-to-do/attractio</w:t>
        </w:r>
      </w:hyperlink>
      <w:r>
        <w:rPr>
          <w:spacing w:val="-1"/>
          <w:sz w:val="23"/>
          <w:u w:val="single" w:color="AAAAAA"/>
        </w:rPr>
        <w:t> </w:t>
      </w:r>
      <w:r>
        <w:rPr>
          <w:sz w:val="23"/>
          <w:u w:val="single" w:color="AAAAAA"/>
        </w:rPr>
        <w:t>ns/tour-miami-modern-buildings-in-south-beach-s-art-d)</w:t>
      </w:r>
      <w:r>
        <w:rPr>
          <w:color w:val="666666"/>
          <w:sz w:val="23"/>
          <w:u w:val="none"/>
        </w:rPr>
        <w:t>. September 18, 2018. Archived from</w:t>
      </w:r>
      <w:hyperlink r:id="rId1243">
        <w:r>
          <w:rPr>
            <w:sz w:val="23"/>
            <w:u w:val="none"/>
          </w:rPr>
          <w:t> the original (https://www.miamiandbeaches.com/things-to-do/attractions/tour-miami-modern-bu ildings-in-south-beach-s-art-d) </w:t>
        </w:r>
        <w:r>
          <w:rPr>
            <w:color w:val="666666"/>
            <w:sz w:val="23"/>
            <w:u w:val="none"/>
          </w:rPr>
          <w:t>on September 18, 2018. Retrieved May 19,</w:t>
        </w:r>
        <w:r>
          <w:rPr>
            <w:color w:val="666666"/>
            <w:spacing w:val="28"/>
            <w:sz w:val="23"/>
            <w:u w:val="none"/>
          </w:rPr>
          <w:t> </w:t>
        </w:r>
        <w:r>
          <w:rPr>
            <w:color w:val="666666"/>
            <w:sz w:val="23"/>
            <w:u w:val="none"/>
          </w:rPr>
          <w:t>2019.</w:t>
        </w:r>
      </w:hyperlink>
    </w:p>
    <w:p>
      <w:pPr>
        <w:spacing w:line="20" w:lineRule="exact"/>
        <w:ind w:left="637" w:right="0" w:firstLine="0"/>
        <w:rPr>
          <w:sz w:val="2"/>
        </w:rPr>
      </w:pPr>
      <w:r>
        <w:rPr>
          <w:sz w:val="2"/>
        </w:rPr>
        <w:pict>
          <v:group style="width:155.4pt;height:.75pt;mso-position-horizontal-relative:char;mso-position-vertical-relative:line" coordorigin="0,0" coordsize="3108,15">
            <v:line style="position:absolute" from="0,7" to="3107,7" stroked="true" strokeweight=".729428pt" strokecolor="#aaaaaa">
              <v:stroke dashstyle="solid"/>
            </v:line>
          </v:group>
        </w:pict>
      </w:r>
      <w:r>
        <w:rPr>
          <w:sz w:val="2"/>
        </w:rPr>
      </w:r>
    </w:p>
    <w:p>
      <w:pPr>
        <w:pStyle w:val="ListParagraph"/>
        <w:numPr>
          <w:ilvl w:val="0"/>
          <w:numId w:val="10"/>
        </w:numPr>
        <w:tabs>
          <w:tab w:pos="640" w:val="left" w:leader="none"/>
        </w:tabs>
        <w:spacing w:line="240" w:lineRule="auto" w:before="29" w:after="0"/>
        <w:ind w:left="639" w:right="326" w:hanging="519"/>
        <w:jc w:val="left"/>
        <w:rPr>
          <w:sz w:val="23"/>
          <w:u w:val="none"/>
        </w:rPr>
      </w:pPr>
      <w:r>
        <w:rPr/>
        <w:pict>
          <v:line style="position:absolute;mso-position-horizontal-relative:page;mso-position-vertical-relative:paragraph;z-index:-119560" from="215.439316pt,14.788283pt" to="548.058529pt,14.788283pt" stroked="true" strokeweight=".729428pt" strokecolor="#aaaaaa">
            <v:stroke dashstyle="solid"/>
            <w10:wrap type="none"/>
          </v:line>
        </w:pict>
      </w:r>
      <w:hyperlink r:id="rId1244">
        <w:r>
          <w:rPr>
            <w:color w:val="666666"/>
            <w:sz w:val="23"/>
            <w:u w:val="none"/>
          </w:rPr>
          <w:t>Ennis Davis (March 6, 2008). </w:t>
        </w:r>
        <w:r>
          <w:rPr>
            <w:sz w:val="23"/>
            <w:u w:val="none"/>
          </w:rPr>
          <w:t>"A Century of Florida's </w:t>
        </w:r>
        <w:r>
          <w:rPr>
            <w:spacing w:val="-4"/>
            <w:sz w:val="23"/>
            <w:u w:val="none"/>
          </w:rPr>
          <w:t>Tallest </w:t>
        </w:r>
        <w:r>
          <w:rPr>
            <w:sz w:val="23"/>
            <w:u w:val="none"/>
          </w:rPr>
          <w:t>Skyscrapers" (http://www.metrojac</w:t>
        </w:r>
        <w:r>
          <w:rPr>
            <w:sz w:val="23"/>
            <w:u w:val="single" w:color="AAAAAA"/>
          </w:rPr>
          <w:t> ksonville.com/article/2008-mar-a-century-of-floridas-tallest-skyscrapers)</w:t>
        </w:r>
        <w:r>
          <w:rPr>
            <w:color w:val="666666"/>
            <w:sz w:val="23"/>
            <w:u w:val="none"/>
          </w:rPr>
          <w:t>. Metro Jacksonville.</w:t>
        </w:r>
      </w:hyperlink>
      <w:r>
        <w:rPr>
          <w:color w:val="666666"/>
          <w:sz w:val="23"/>
          <w:u w:val="none"/>
        </w:rPr>
        <w:t> Retrieved April 12, 2016.</w:t>
      </w:r>
    </w:p>
    <w:p>
      <w:pPr>
        <w:pStyle w:val="ListParagraph"/>
        <w:numPr>
          <w:ilvl w:val="0"/>
          <w:numId w:val="10"/>
        </w:numPr>
        <w:tabs>
          <w:tab w:pos="640" w:val="left" w:leader="none"/>
        </w:tabs>
        <w:spacing w:line="240" w:lineRule="auto" w:before="53" w:after="0"/>
        <w:ind w:left="639" w:right="348" w:hanging="519"/>
        <w:jc w:val="left"/>
        <w:rPr>
          <w:sz w:val="23"/>
          <w:u w:val="none"/>
        </w:rPr>
      </w:pPr>
      <w:hyperlink r:id="rId1245">
        <w:r>
          <w:rPr>
            <w:sz w:val="23"/>
            <w:u w:val="single" w:color="AAAAAA"/>
          </w:rPr>
          <w:t>"Wells Fargo Center, Jacksonville" (http://www.emporis.com/buildings/118945/wells-fargo-cent er-jacksonville-fl-usa)</w:t>
        </w:r>
        <w:r>
          <w:rPr>
            <w:color w:val="666666"/>
            <w:sz w:val="23"/>
            <w:u w:val="none"/>
          </w:rPr>
          <w:t>. Emporis. Retrieved April 12,</w:t>
        </w:r>
        <w:r>
          <w:rPr>
            <w:color w:val="666666"/>
            <w:spacing w:val="6"/>
            <w:sz w:val="23"/>
            <w:u w:val="none"/>
          </w:rPr>
          <w:t> </w:t>
        </w:r>
        <w:r>
          <w:rPr>
            <w:color w:val="666666"/>
            <w:sz w:val="23"/>
            <w:u w:val="none"/>
          </w:rPr>
          <w:t>2016.</w:t>
        </w:r>
      </w:hyperlink>
    </w:p>
    <w:p>
      <w:pPr>
        <w:pStyle w:val="ListParagraph"/>
        <w:numPr>
          <w:ilvl w:val="0"/>
          <w:numId w:val="10"/>
        </w:numPr>
        <w:tabs>
          <w:tab w:pos="640" w:val="left" w:leader="none"/>
        </w:tabs>
        <w:spacing w:line="240" w:lineRule="auto" w:before="54" w:after="0"/>
        <w:ind w:left="639" w:right="321" w:hanging="519"/>
        <w:jc w:val="left"/>
        <w:rPr>
          <w:sz w:val="23"/>
          <w:u w:val="none"/>
        </w:rPr>
      </w:pPr>
      <w:hyperlink r:id="rId1246">
        <w:r>
          <w:rPr>
            <w:color w:val="666666"/>
            <w:sz w:val="23"/>
            <w:u w:val="none"/>
          </w:rPr>
          <w:t>Wayne </w:t>
        </w:r>
        <w:r>
          <w:rPr>
            <w:color w:val="666666"/>
            <w:spacing w:val="-7"/>
            <w:sz w:val="23"/>
            <w:u w:val="none"/>
          </w:rPr>
          <w:t>W. </w:t>
        </w:r>
        <w:r>
          <w:rPr>
            <w:color w:val="666666"/>
            <w:sz w:val="23"/>
            <w:u w:val="none"/>
          </w:rPr>
          <w:t>Wood.</w:t>
        </w:r>
        <w:r>
          <w:rPr>
            <w:sz w:val="23"/>
            <w:u w:val="none"/>
          </w:rPr>
          <w:t> </w:t>
        </w:r>
        <w:r>
          <w:rPr>
            <w:sz w:val="23"/>
            <w:u w:val="single" w:color="AAAAAA"/>
          </w:rPr>
          <w:t>"Jacksonville's Lost Treasures" (http://www.prairieschooltraveler.com/html/fl/l ost/Lost-Treasures.html)</w:t>
        </w:r>
        <w:r>
          <w:rPr>
            <w:color w:val="666666"/>
            <w:sz w:val="23"/>
            <w:u w:val="none"/>
          </w:rPr>
          <w:t>. Prairie School Traveler. Retrieved April 23,</w:t>
        </w:r>
        <w:r>
          <w:rPr>
            <w:color w:val="666666"/>
            <w:spacing w:val="15"/>
            <w:sz w:val="23"/>
            <w:u w:val="none"/>
          </w:rPr>
          <w:t> </w:t>
        </w:r>
        <w:r>
          <w:rPr>
            <w:color w:val="666666"/>
            <w:sz w:val="23"/>
            <w:u w:val="none"/>
          </w:rPr>
          <w:t>2016.</w:t>
        </w:r>
      </w:hyperlink>
    </w:p>
    <w:p>
      <w:pPr>
        <w:pStyle w:val="ListParagraph"/>
        <w:numPr>
          <w:ilvl w:val="0"/>
          <w:numId w:val="10"/>
        </w:numPr>
        <w:tabs>
          <w:tab w:pos="640" w:val="left" w:leader="none"/>
        </w:tabs>
        <w:spacing w:line="264" w:lineRule="exact" w:before="55" w:after="0"/>
        <w:ind w:left="639" w:right="0" w:hanging="519"/>
        <w:jc w:val="left"/>
        <w:rPr>
          <w:sz w:val="23"/>
          <w:u w:val="none"/>
        </w:rPr>
      </w:pPr>
      <w:hyperlink r:id="rId1247">
        <w:r>
          <w:rPr>
            <w:sz w:val="23"/>
            <w:u w:val="single" w:color="AAAAAA"/>
          </w:rPr>
          <w:t>"When Does Modern Architecture Become Historic?"</w:t>
        </w:r>
        <w:r>
          <w:rPr>
            <w:spacing w:val="63"/>
            <w:sz w:val="23"/>
            <w:u w:val="single" w:color="AAAAAA"/>
          </w:rPr>
          <w:t> </w:t>
        </w:r>
        <w:r>
          <w:rPr>
            <w:sz w:val="23"/>
            <w:u w:val="single" w:color="AAAAAA"/>
          </w:rPr>
          <w:t>(https://jaxhistory.wordpress.com/tag/mid</w:t>
        </w:r>
      </w:hyperlink>
    </w:p>
    <w:p>
      <w:pPr>
        <w:pStyle w:val="BodyText"/>
        <w:spacing w:line="264" w:lineRule="exact"/>
        <w:rPr>
          <w:rFonts w:ascii="Arial"/>
        </w:rPr>
      </w:pPr>
      <w:hyperlink r:id="rId1247">
        <w:r>
          <w:rPr>
            <w:rFonts w:ascii="Arial"/>
            <w:u w:val="single" w:color="AAAAAA"/>
          </w:rPr>
          <w:t>-century-modern/)</w:t>
        </w:r>
        <w:r>
          <w:rPr>
            <w:rFonts w:ascii="Arial"/>
            <w:color w:val="666666"/>
          </w:rPr>
          <w:t>. Jacksonville Historical Society. Retrieved April 23, 2016.</w:t>
        </w:r>
      </w:hyperlink>
    </w:p>
    <w:p>
      <w:pPr>
        <w:pStyle w:val="ListParagraph"/>
        <w:numPr>
          <w:ilvl w:val="0"/>
          <w:numId w:val="10"/>
        </w:numPr>
        <w:tabs>
          <w:tab w:pos="640" w:val="left" w:leader="none"/>
        </w:tabs>
        <w:spacing w:line="240" w:lineRule="auto" w:before="56" w:after="0"/>
        <w:ind w:left="639" w:right="265" w:hanging="519"/>
        <w:jc w:val="left"/>
        <w:rPr>
          <w:sz w:val="23"/>
          <w:u w:val="none"/>
        </w:rPr>
      </w:pPr>
      <w:r>
        <w:rPr/>
        <w:pict>
          <v:line style="position:absolute;mso-position-horizontal-relative:page;mso-position-vertical-relative:paragraph;z-index:-119536" from="62.259411pt,42.397686pt" to="545.87024pt,42.397686pt" stroked="true" strokeweight=".729428pt" strokecolor="#aaaaaa">
            <v:stroke dashstyle="solid"/>
            <w10:wrap type="none"/>
          </v:line>
        </w:pict>
      </w:r>
      <w:hyperlink r:id="rId1248">
        <w:r>
          <w:rPr>
            <w:sz w:val="23"/>
            <w:u w:val="single" w:color="AAAAAA"/>
          </w:rPr>
          <w:t>Official: Design rules haven't cost Palm Bay new businesses (http://www.floridatoday.com/articl e/20090423/COLUMNISTS0207/904230319/1086)</w:t>
        </w:r>
        <w:r>
          <w:rPr>
            <w:sz w:val="23"/>
            <w:u w:val="none"/>
          </w:rPr>
          <w:t> </w:t>
        </w:r>
        <w:r>
          <w:rPr>
            <w:color w:val="666666"/>
            <w:sz w:val="23"/>
            <w:u w:val="none"/>
          </w:rPr>
          <w:t>(accessed: June 1, 2009)  dead  link:</w:t>
        </w:r>
      </w:hyperlink>
      <w:r>
        <w:rPr>
          <w:sz w:val="23"/>
          <w:u w:val="none"/>
        </w:rPr>
        <w:t> Official: Design rules haven't cost Palm Bay new businesses (https://web.archive.org/web/201</w:t>
      </w:r>
      <w:hyperlink r:id="rId1249">
        <w:r>
          <w:rPr>
            <w:sz w:val="23"/>
            <w:u w:val="none"/>
          </w:rPr>
          <w:t> </w:t>
        </w:r>
        <w:r>
          <w:rPr>
            <w:spacing w:val="-1"/>
            <w:sz w:val="23"/>
            <w:u w:val="none"/>
          </w:rPr>
          <w:t>30825042936/http://www.floridatoday.com/article/20090423/COLUMNISTS0207/904230319/10</w:t>
        </w:r>
      </w:hyperlink>
    </w:p>
    <w:p>
      <w:pPr>
        <w:spacing w:line="20" w:lineRule="exact"/>
        <w:ind w:left="637" w:right="0" w:firstLine="0"/>
        <w:rPr>
          <w:sz w:val="2"/>
        </w:rPr>
      </w:pPr>
      <w:r>
        <w:rPr>
          <w:sz w:val="2"/>
        </w:rPr>
        <w:pict>
          <v:group style="width:489.45pt;height:.75pt;mso-position-horizontal-relative:char;mso-position-vertical-relative:line" coordorigin="0,0" coordsize="9789,15">
            <v:line style="position:absolute" from="0,7" to="9789,7" stroked="true" strokeweight=".729428pt" strokecolor="#aaaaaa">
              <v:stroke dashstyle="solid"/>
            </v:line>
          </v:group>
        </w:pict>
      </w:r>
      <w:r>
        <w:rPr>
          <w:sz w:val="2"/>
        </w:rPr>
      </w:r>
    </w:p>
    <w:p>
      <w:pPr>
        <w:pStyle w:val="BodyText"/>
        <w:spacing w:line="237" w:lineRule="exact"/>
        <w:rPr>
          <w:rFonts w:ascii="Arial"/>
        </w:rPr>
      </w:pPr>
      <w:r>
        <w:rPr>
          <w:rFonts w:ascii="Arial"/>
          <w:u w:val="single" w:color="AAAAAA"/>
        </w:rPr>
        <w:t>86)</w:t>
      </w:r>
      <w:r>
        <w:rPr>
          <w:rFonts w:ascii="Arial"/>
        </w:rPr>
        <w:t> </w:t>
      </w:r>
      <w:r>
        <w:rPr>
          <w:rFonts w:ascii="Arial"/>
          <w:color w:val="666666"/>
        </w:rPr>
        <w:t>(archived August 25, 2013)</w:t>
      </w:r>
    </w:p>
    <w:p>
      <w:pPr>
        <w:pStyle w:val="ListParagraph"/>
        <w:numPr>
          <w:ilvl w:val="0"/>
          <w:numId w:val="10"/>
        </w:numPr>
        <w:tabs>
          <w:tab w:pos="640" w:val="left" w:leader="none"/>
        </w:tabs>
        <w:spacing w:line="240" w:lineRule="auto" w:before="56" w:after="0"/>
        <w:ind w:left="639" w:right="267" w:hanging="519"/>
        <w:jc w:val="left"/>
        <w:rPr>
          <w:sz w:val="23"/>
          <w:u w:val="none"/>
        </w:rPr>
      </w:pPr>
      <w:r>
        <w:rPr>
          <w:sz w:val="23"/>
          <w:u w:val="single" w:color="AAAAAA"/>
        </w:rPr>
        <w:t>"Official: Design rules haven't cost Palm Bay new businesses" (https://web.archive.org/web/20 </w:t>
      </w:r>
      <w:hyperlink r:id="rId1250">
        <w:r>
          <w:rPr>
            <w:sz w:val="23"/>
            <w:u w:val="single" w:color="AAAAAA"/>
          </w:rPr>
          <w:t>130821061223/http://m.floridatoday.com/news.jsp?key=201475)</w:t>
        </w:r>
      </w:hyperlink>
      <w:r>
        <w:rPr>
          <w:color w:val="666666"/>
          <w:sz w:val="23"/>
          <w:u w:val="none"/>
        </w:rPr>
        <w:t>. </w:t>
      </w:r>
      <w:r>
        <w:rPr>
          <w:i/>
          <w:color w:val="666666"/>
          <w:sz w:val="23"/>
          <w:u w:val="none"/>
        </w:rPr>
        <w:t>Florida </w:t>
      </w:r>
      <w:r>
        <w:rPr>
          <w:i/>
          <w:color w:val="666666"/>
          <w:spacing w:val="-4"/>
          <w:sz w:val="23"/>
          <w:u w:val="none"/>
        </w:rPr>
        <w:t>Today</w:t>
      </w:r>
      <w:r>
        <w:rPr>
          <w:color w:val="666666"/>
          <w:spacing w:val="-4"/>
          <w:sz w:val="23"/>
          <w:u w:val="none"/>
        </w:rPr>
        <w:t>. </w:t>
      </w:r>
      <w:r>
        <w:rPr>
          <w:color w:val="666666"/>
          <w:sz w:val="23"/>
          <w:u w:val="none"/>
        </w:rPr>
        <w:t>April 23, </w:t>
      </w:r>
      <w:r>
        <w:rPr>
          <w:color w:val="666666"/>
          <w:spacing w:val="-3"/>
          <w:sz w:val="23"/>
          <w:u w:val="none"/>
        </w:rPr>
        <w:t>2009. </w:t>
      </w:r>
      <w:r>
        <w:rPr>
          <w:color w:val="666666"/>
          <w:sz w:val="23"/>
          <w:u w:val="none"/>
        </w:rPr>
        <w:t>Archived from</w:t>
      </w:r>
      <w:hyperlink r:id="rId1251">
        <w:r>
          <w:rPr>
            <w:sz w:val="23"/>
            <w:u w:val="none"/>
          </w:rPr>
          <w:t> </w:t>
        </w:r>
        <w:r>
          <w:rPr>
            <w:sz w:val="23"/>
            <w:u w:val="single" w:color="AAAAAA"/>
          </w:rPr>
          <w:t>the original (http://m.floridatoday.com/news.jsp?key=201475)</w:t>
        </w:r>
        <w:r>
          <w:rPr>
            <w:sz w:val="23"/>
            <w:u w:val="none"/>
          </w:rPr>
          <w:t> </w:t>
        </w:r>
      </w:hyperlink>
      <w:r>
        <w:rPr>
          <w:color w:val="666666"/>
          <w:sz w:val="23"/>
          <w:u w:val="none"/>
        </w:rPr>
        <w:t>on August 21, 2013. Retrieved August 2,</w:t>
      </w:r>
      <w:r>
        <w:rPr>
          <w:color w:val="666666"/>
          <w:spacing w:val="1"/>
          <w:sz w:val="23"/>
          <w:u w:val="none"/>
        </w:rPr>
        <w:t> </w:t>
      </w:r>
      <w:r>
        <w:rPr>
          <w:color w:val="666666"/>
          <w:sz w:val="23"/>
          <w:u w:val="none"/>
        </w:rPr>
        <w:t>2010.</w:t>
      </w:r>
    </w:p>
    <w:p>
      <w:pPr>
        <w:spacing w:after="0" w:line="240" w:lineRule="auto"/>
        <w:jc w:val="left"/>
        <w:rPr>
          <w:sz w:val="23"/>
        </w:rPr>
        <w:sectPr>
          <w:pgSz w:w="11900" w:h="16840"/>
          <w:pgMar w:top="640" w:bottom="280" w:left="600" w:right="600"/>
        </w:sectPr>
      </w:pPr>
    </w:p>
    <w:p>
      <w:pPr>
        <w:pStyle w:val="ListParagraph"/>
        <w:numPr>
          <w:ilvl w:val="0"/>
          <w:numId w:val="10"/>
        </w:numPr>
        <w:tabs>
          <w:tab w:pos="640" w:val="left" w:leader="none"/>
        </w:tabs>
        <w:spacing w:line="240" w:lineRule="auto" w:before="79" w:after="0"/>
        <w:ind w:left="639" w:right="383" w:hanging="519"/>
        <w:jc w:val="left"/>
        <w:rPr>
          <w:sz w:val="23"/>
          <w:u w:val="none"/>
        </w:rPr>
      </w:pPr>
      <w:hyperlink r:id="rId1252">
        <w:r>
          <w:rPr>
            <w:sz w:val="23"/>
            <w:u w:val="single" w:color="AAAAAA"/>
          </w:rPr>
          <w:t>"Florida: St. Augustine </w:t>
        </w:r>
        <w:r>
          <w:rPr>
            <w:spacing w:val="-7"/>
            <w:sz w:val="23"/>
            <w:u w:val="single" w:color="AAAAAA"/>
          </w:rPr>
          <w:t>Town </w:t>
        </w:r>
        <w:r>
          <w:rPr>
            <w:sz w:val="23"/>
            <w:u w:val="single" w:color="AAAAAA"/>
          </w:rPr>
          <w:t>Plan Historic District" (http://www.nps.gov/nr//travel/geo-flor/24.ht m)</w:t>
        </w:r>
        <w:r>
          <w:rPr>
            <w:color w:val="666666"/>
            <w:sz w:val="23"/>
            <w:u w:val="none"/>
          </w:rPr>
          <w:t>. National Park Service.</w:t>
        </w:r>
      </w:hyperlink>
    </w:p>
    <w:p>
      <w:pPr>
        <w:pStyle w:val="ListParagraph"/>
        <w:numPr>
          <w:ilvl w:val="0"/>
          <w:numId w:val="10"/>
        </w:numPr>
        <w:tabs>
          <w:tab w:pos="640" w:val="left" w:leader="none"/>
        </w:tabs>
        <w:spacing w:line="240" w:lineRule="auto" w:before="55" w:after="0"/>
        <w:ind w:left="639" w:right="460" w:hanging="519"/>
        <w:jc w:val="left"/>
        <w:rPr>
          <w:sz w:val="23"/>
          <w:u w:val="none"/>
        </w:rPr>
      </w:pPr>
      <w:hyperlink r:id="rId1253">
        <w:r>
          <w:rPr>
            <w:sz w:val="23"/>
            <w:u w:val="single" w:color="AAAAAA"/>
          </w:rPr>
          <w:t>"Ranking" (https://www.usnews.com/news/best-states/slideshows/10-best-states-for-educatio n?int=undefined-rec&amp;slide=5)</w:t>
        </w:r>
        <w:r>
          <w:rPr>
            <w:color w:val="666666"/>
            <w:sz w:val="23"/>
            <w:u w:val="none"/>
          </w:rPr>
          <w:t>. </w:t>
        </w:r>
        <w:r>
          <w:rPr>
            <w:i/>
            <w:color w:val="666666"/>
            <w:sz w:val="23"/>
            <w:u w:val="none"/>
          </w:rPr>
          <w:t>www.usnews.com</w:t>
        </w:r>
        <w:r>
          <w:rPr>
            <w:color w:val="666666"/>
            <w:sz w:val="23"/>
            <w:u w:val="none"/>
          </w:rPr>
          <w:t>. Retrieved November 9,</w:t>
        </w:r>
        <w:r>
          <w:rPr>
            <w:color w:val="666666"/>
            <w:spacing w:val="18"/>
            <w:sz w:val="23"/>
            <w:u w:val="none"/>
          </w:rPr>
          <w:t> </w:t>
        </w:r>
        <w:r>
          <w:rPr>
            <w:color w:val="666666"/>
            <w:sz w:val="23"/>
            <w:u w:val="none"/>
          </w:rPr>
          <w:t>2019.</w:t>
        </w:r>
      </w:hyperlink>
    </w:p>
    <w:p>
      <w:pPr>
        <w:pStyle w:val="ListParagraph"/>
        <w:numPr>
          <w:ilvl w:val="0"/>
          <w:numId w:val="10"/>
        </w:numPr>
        <w:tabs>
          <w:tab w:pos="640" w:val="left" w:leader="none"/>
        </w:tabs>
        <w:spacing w:line="240" w:lineRule="auto" w:before="54" w:after="0"/>
        <w:ind w:left="639" w:right="421" w:hanging="519"/>
        <w:jc w:val="left"/>
        <w:rPr>
          <w:sz w:val="23"/>
          <w:u w:val="none"/>
        </w:rPr>
      </w:pPr>
      <w:hyperlink r:id="rId1254">
        <w:r>
          <w:rPr>
            <w:sz w:val="23"/>
            <w:u w:val="single" w:color="AAAAAA"/>
          </w:rPr>
          <w:t>"SAS® Logon Manager" (https://edstats.fldoe.org/SASWebReportStudio/gotoReportSection.d o?sectionNumber=0)</w:t>
        </w:r>
        <w:r>
          <w:rPr>
            <w:color w:val="666666"/>
            <w:sz w:val="23"/>
            <w:u w:val="none"/>
          </w:rPr>
          <w:t>. </w:t>
        </w:r>
        <w:r>
          <w:rPr>
            <w:i/>
            <w:color w:val="666666"/>
            <w:sz w:val="23"/>
            <w:u w:val="none"/>
          </w:rPr>
          <w:t>edstats.fldoe.org</w:t>
        </w:r>
        <w:r>
          <w:rPr>
            <w:color w:val="666666"/>
            <w:sz w:val="23"/>
            <w:u w:val="none"/>
          </w:rPr>
          <w:t>.</w:t>
        </w:r>
      </w:hyperlink>
    </w:p>
    <w:p>
      <w:pPr>
        <w:pStyle w:val="ListParagraph"/>
        <w:numPr>
          <w:ilvl w:val="0"/>
          <w:numId w:val="10"/>
        </w:numPr>
        <w:tabs>
          <w:tab w:pos="640" w:val="left" w:leader="none"/>
        </w:tabs>
        <w:spacing w:line="240" w:lineRule="auto" w:before="55" w:after="0"/>
        <w:ind w:left="639" w:right="316" w:hanging="519"/>
        <w:jc w:val="left"/>
        <w:rPr>
          <w:sz w:val="23"/>
          <w:u w:val="none"/>
        </w:rPr>
      </w:pPr>
      <w:hyperlink r:id="rId1255">
        <w:r>
          <w:rPr>
            <w:sz w:val="23"/>
            <w:u w:val="single" w:color="AAAAAA"/>
          </w:rPr>
          <w:t>"Education Spending Per Student by State" (http://www.governing.com/gov-data/education-dat a/state-education-spending-per-pupil-data.html)</w:t>
        </w:r>
        <w:r>
          <w:rPr>
            <w:color w:val="666666"/>
            <w:sz w:val="23"/>
            <w:u w:val="none"/>
          </w:rPr>
          <w:t>.</w:t>
        </w:r>
        <w:r>
          <w:rPr>
            <w:color w:val="666666"/>
            <w:spacing w:val="1"/>
            <w:sz w:val="23"/>
            <w:u w:val="none"/>
          </w:rPr>
          <w:t> </w:t>
        </w:r>
        <w:r>
          <w:rPr>
            <w:i/>
            <w:color w:val="666666"/>
            <w:sz w:val="23"/>
            <w:u w:val="none"/>
          </w:rPr>
          <w:t>Governing.com</w:t>
        </w:r>
        <w:r>
          <w:rPr>
            <w:color w:val="666666"/>
            <w:sz w:val="23"/>
            <w:u w:val="none"/>
          </w:rPr>
          <w:t>.</w:t>
        </w:r>
      </w:hyperlink>
    </w:p>
    <w:p>
      <w:pPr>
        <w:pStyle w:val="ListParagraph"/>
        <w:numPr>
          <w:ilvl w:val="0"/>
          <w:numId w:val="10"/>
        </w:numPr>
        <w:tabs>
          <w:tab w:pos="640" w:val="left" w:leader="none"/>
        </w:tabs>
        <w:spacing w:line="240" w:lineRule="auto" w:before="54" w:after="0"/>
        <w:ind w:left="639" w:right="373" w:hanging="519"/>
        <w:jc w:val="left"/>
        <w:rPr>
          <w:sz w:val="23"/>
          <w:u w:val="none"/>
        </w:rPr>
      </w:pPr>
      <w:r>
        <w:rPr/>
        <w:pict>
          <v:line style="position:absolute;mso-position-horizontal-relative:page;mso-position-vertical-relative:paragraph;z-index:-119512" from="62.259411pt,29.167978pt" to="546.599668pt,29.167978pt" stroked="true" strokeweight=".729428pt" strokecolor="#aaaaaa">
            <v:stroke dashstyle="solid"/>
            <w10:wrap type="none"/>
          </v:line>
        </w:pict>
      </w:r>
      <w:r>
        <w:rPr>
          <w:sz w:val="23"/>
          <w:u w:val="single" w:color="AAAAAA"/>
        </w:rPr>
        <w:t>"League of United Latin American Citizens (LULAC) et al. vs. State Board of Education et al.</w:t>
      </w:r>
      <w:r>
        <w:rPr>
          <w:sz w:val="23"/>
          <w:u w:val="none"/>
        </w:rPr>
        <w:t> Consent Decree" </w:t>
      </w:r>
      <w:hyperlink r:id="rId1256">
        <w:r>
          <w:rPr>
            <w:sz w:val="23"/>
            <w:u w:val="none"/>
          </w:rPr>
          <w:t>(https://web.archive.org/web/20130617222621/http://www</w:t>
        </w:r>
      </w:hyperlink>
      <w:r>
        <w:rPr>
          <w:sz w:val="23"/>
          <w:u w:val="none"/>
        </w:rPr>
        <w:t>.fldoe.org/aala/lula</w:t>
      </w:r>
      <w:r>
        <w:rPr>
          <w:sz w:val="23"/>
          <w:u w:val="single" w:color="AAAAAA"/>
        </w:rPr>
        <w:t> c.asp)</w:t>
      </w:r>
      <w:r>
        <w:rPr>
          <w:color w:val="666666"/>
          <w:sz w:val="23"/>
          <w:u w:val="none"/>
        </w:rPr>
        <w:t>.</w:t>
      </w:r>
      <w:hyperlink r:id="rId1257">
        <w:r>
          <w:rPr>
            <w:sz w:val="23"/>
            <w:u w:val="none"/>
          </w:rPr>
          <w:t> </w:t>
        </w:r>
        <w:r>
          <w:rPr>
            <w:sz w:val="23"/>
            <w:u w:val="single" w:color="AAAAAA"/>
          </w:rPr>
          <w:t>United States District Court</w:t>
        </w:r>
        <w:r>
          <w:rPr>
            <w:sz w:val="23"/>
            <w:u w:val="none"/>
          </w:rPr>
          <w:t> </w:t>
        </w:r>
      </w:hyperlink>
      <w:r>
        <w:rPr>
          <w:color w:val="666666"/>
          <w:sz w:val="23"/>
          <w:u w:val="none"/>
        </w:rPr>
        <w:t>for the Southern District of Florida. August 14, 1990. Archived from</w:t>
      </w:r>
      <w:hyperlink r:id="rId1258">
        <w:r>
          <w:rPr>
            <w:sz w:val="23"/>
            <w:u w:val="none"/>
          </w:rPr>
          <w:t> </w:t>
        </w:r>
        <w:r>
          <w:rPr>
            <w:sz w:val="23"/>
            <w:u w:val="single" w:color="AAAAAA"/>
          </w:rPr>
          <w:t>the original (http://www.fldoe.org/aala/lulac.asp)</w:t>
        </w:r>
        <w:r>
          <w:rPr>
            <w:sz w:val="23"/>
            <w:u w:val="none"/>
          </w:rPr>
          <w:t> </w:t>
        </w:r>
      </w:hyperlink>
      <w:r>
        <w:rPr>
          <w:color w:val="666666"/>
          <w:sz w:val="23"/>
          <w:u w:val="none"/>
        </w:rPr>
        <w:t>on June 17, 2013. Retrieved May 24, 2013.</w:t>
      </w:r>
    </w:p>
    <w:p>
      <w:pPr>
        <w:pStyle w:val="ListParagraph"/>
        <w:numPr>
          <w:ilvl w:val="0"/>
          <w:numId w:val="10"/>
        </w:numPr>
        <w:tabs>
          <w:tab w:pos="640" w:val="left" w:leader="none"/>
        </w:tabs>
        <w:spacing w:line="240" w:lineRule="auto" w:before="49" w:after="0"/>
        <w:ind w:left="639" w:right="342" w:hanging="519"/>
        <w:jc w:val="both"/>
        <w:rPr>
          <w:sz w:val="23"/>
          <w:u w:val="none"/>
        </w:rPr>
      </w:pPr>
      <w:r>
        <w:rPr>
          <w:sz w:val="23"/>
          <w:u w:val="single" w:color="AAAAAA"/>
        </w:rPr>
        <w:t>"Florida College System, 2013 Annual Report" (https://web.archive.org/web/20140611135114/ </w:t>
      </w:r>
      <w:hyperlink r:id="rId1259">
        <w:r>
          <w:rPr>
            <w:sz w:val="23"/>
            <w:u w:val="single" w:color="AAAAAA"/>
          </w:rPr>
          <w:t>http://www.fldoe.org/fcs/pdf/annualreport2013.pdf)</w:t>
        </w:r>
        <w:r>
          <w:rPr>
            <w:sz w:val="23"/>
            <w:u w:val="none"/>
          </w:rPr>
          <w:t> </w:t>
        </w:r>
        <w:r>
          <w:rPr>
            <w:color w:val="666666"/>
            <w:sz w:val="23"/>
            <w:u w:val="none"/>
          </w:rPr>
          <w:t>(PDF). Archived from</w:t>
        </w:r>
        <w:r>
          <w:rPr>
            <w:sz w:val="23"/>
            <w:u w:val="none"/>
          </w:rPr>
          <w:t> </w:t>
        </w:r>
        <w:r>
          <w:rPr>
            <w:sz w:val="23"/>
            <w:u w:val="single" w:color="AAAAAA"/>
          </w:rPr>
          <w:t>the original (http://ww w.fldoe.org/fcs/pdf/annualreport2013.pdf)</w:t>
        </w:r>
        <w:r>
          <w:rPr>
            <w:sz w:val="23"/>
            <w:u w:val="none"/>
          </w:rPr>
          <w:t> </w:t>
        </w:r>
        <w:r>
          <w:rPr>
            <w:color w:val="666666"/>
            <w:sz w:val="23"/>
            <w:u w:val="none"/>
          </w:rPr>
          <w:t>(PDF) on June 11,</w:t>
        </w:r>
        <w:r>
          <w:rPr>
            <w:color w:val="666666"/>
            <w:spacing w:val="8"/>
            <w:sz w:val="23"/>
            <w:u w:val="none"/>
          </w:rPr>
          <w:t> </w:t>
        </w:r>
        <w:r>
          <w:rPr>
            <w:color w:val="666666"/>
            <w:sz w:val="23"/>
            <w:u w:val="none"/>
          </w:rPr>
          <w:t>2014.</w:t>
        </w:r>
      </w:hyperlink>
    </w:p>
    <w:p>
      <w:pPr>
        <w:pStyle w:val="ListParagraph"/>
        <w:numPr>
          <w:ilvl w:val="0"/>
          <w:numId w:val="10"/>
        </w:numPr>
        <w:tabs>
          <w:tab w:pos="640" w:val="left" w:leader="none"/>
        </w:tabs>
        <w:spacing w:line="240" w:lineRule="auto" w:before="53" w:after="0"/>
        <w:ind w:left="639" w:right="303" w:hanging="519"/>
        <w:jc w:val="left"/>
        <w:rPr>
          <w:sz w:val="23"/>
          <w:u w:val="none"/>
        </w:rPr>
      </w:pPr>
      <w:r>
        <w:rPr/>
        <w:pict>
          <v:line style="position:absolute;mso-position-horizontal-relative:page;mso-position-vertical-relative:paragraph;z-index:-119488" from="62.259411pt,29.117941pt" to="542.952528pt,29.117941pt" stroked="true" strokeweight=".729428pt" strokecolor="#aaaaaa">
            <v:stroke dashstyle="solid"/>
            <w10:wrap type="none"/>
          </v:line>
        </w:pict>
      </w:r>
      <w:r>
        <w:rPr>
          <w:sz w:val="23"/>
          <w:u w:val="single" w:color="AAAAAA"/>
        </w:rPr>
        <w:t>"Institutional Knowledge Management—2016–2017 Enrollment" (https://web.archive.org/web/2</w:t>
      </w:r>
      <w:r>
        <w:rPr>
          <w:sz w:val="23"/>
          <w:u w:val="none"/>
        </w:rPr>
        <w:t> 0180824183350/https://ikm.ucf.edu/facts-and-reports/enrollment-statistics/2016-17-enrollmen</w:t>
      </w:r>
      <w:r>
        <w:rPr>
          <w:sz w:val="23"/>
          <w:u w:val="single" w:color="AAAAAA"/>
        </w:rPr>
        <w:t> </w:t>
      </w:r>
      <w:hyperlink r:id="rId1260">
        <w:r>
          <w:rPr>
            <w:sz w:val="23"/>
            <w:u w:val="single" w:color="AAAAAA"/>
          </w:rPr>
          <w:t>t/)</w:t>
        </w:r>
        <w:r>
          <w:rPr>
            <w:color w:val="666666"/>
            <w:sz w:val="23"/>
            <w:u w:val="none"/>
          </w:rPr>
          <w:t>. University of Central Florida. Archived from</w:t>
        </w:r>
        <w:r>
          <w:rPr>
            <w:sz w:val="23"/>
            <w:u w:val="none"/>
          </w:rPr>
          <w:t> </w:t>
        </w:r>
        <w:r>
          <w:rPr>
            <w:sz w:val="23"/>
            <w:u w:val="single" w:color="AAAAAA"/>
          </w:rPr>
          <w:t>the original (https://ikm.ucf.edu/facts-and-report s/enrollment-statistics/2016-17-enrollment/)</w:t>
        </w:r>
        <w:r>
          <w:rPr>
            <w:sz w:val="23"/>
            <w:u w:val="none"/>
          </w:rPr>
          <w:t> </w:t>
        </w:r>
        <w:r>
          <w:rPr>
            <w:color w:val="666666"/>
            <w:sz w:val="23"/>
            <w:u w:val="none"/>
          </w:rPr>
          <w:t>on August 24, 2018. Retrieved June 8,</w:t>
        </w:r>
        <w:r>
          <w:rPr>
            <w:color w:val="666666"/>
            <w:spacing w:val="57"/>
            <w:sz w:val="23"/>
            <w:u w:val="none"/>
          </w:rPr>
          <w:t> </w:t>
        </w:r>
        <w:r>
          <w:rPr>
            <w:color w:val="666666"/>
            <w:sz w:val="23"/>
            <w:u w:val="none"/>
          </w:rPr>
          <w:t>2017.</w:t>
        </w:r>
      </w:hyperlink>
    </w:p>
    <w:p>
      <w:pPr>
        <w:pStyle w:val="ListParagraph"/>
        <w:numPr>
          <w:ilvl w:val="0"/>
          <w:numId w:val="10"/>
        </w:numPr>
        <w:tabs>
          <w:tab w:pos="640" w:val="left" w:leader="none"/>
        </w:tabs>
        <w:spacing w:line="240" w:lineRule="auto" w:before="51" w:after="0"/>
        <w:ind w:left="639" w:right="0" w:hanging="519"/>
        <w:jc w:val="left"/>
        <w:rPr>
          <w:sz w:val="23"/>
          <w:u w:val="none"/>
        </w:rPr>
      </w:pPr>
      <w:hyperlink r:id="rId1261">
        <w:r>
          <w:rPr>
            <w:sz w:val="23"/>
            <w:u w:val="single" w:color="AAAAAA"/>
          </w:rPr>
          <w:t>"Official website of ICUF" (http://www.icuf.org/)</w:t>
        </w:r>
      </w:hyperlink>
      <w:r>
        <w:rPr>
          <w:color w:val="666666"/>
          <w:sz w:val="23"/>
          <w:u w:val="none"/>
        </w:rPr>
        <w:t>. Icuf.org. Retrieved November 4,</w:t>
      </w:r>
      <w:r>
        <w:rPr>
          <w:color w:val="666666"/>
          <w:spacing w:val="33"/>
          <w:sz w:val="23"/>
          <w:u w:val="none"/>
        </w:rPr>
        <w:t> </w:t>
      </w:r>
      <w:r>
        <w:rPr>
          <w:color w:val="666666"/>
          <w:sz w:val="23"/>
          <w:u w:val="none"/>
        </w:rPr>
        <w:t>2011.</w:t>
      </w:r>
    </w:p>
    <w:p>
      <w:pPr>
        <w:pStyle w:val="ListParagraph"/>
        <w:numPr>
          <w:ilvl w:val="0"/>
          <w:numId w:val="10"/>
        </w:numPr>
        <w:tabs>
          <w:tab w:pos="640" w:val="left" w:leader="none"/>
        </w:tabs>
        <w:spacing w:line="240" w:lineRule="auto" w:before="56" w:after="0"/>
        <w:ind w:left="639" w:right="352" w:hanging="519"/>
        <w:jc w:val="left"/>
        <w:rPr>
          <w:sz w:val="23"/>
          <w:u w:val="none"/>
        </w:rPr>
      </w:pPr>
      <w:r>
        <w:rPr/>
        <w:pict>
          <v:line style="position:absolute;mso-position-horizontal-relative:page;mso-position-vertical-relative:paragraph;z-index:-119464" from="62.259411pt,29.267946pt" to="547.329096pt,29.267946pt" stroked="true" strokeweight=".729428pt" strokecolor="#aaaaaa">
            <v:stroke dashstyle="solid"/>
            <w10:wrap type="none"/>
          </v:line>
        </w:pict>
      </w:r>
      <w:r>
        <w:rPr>
          <w:color w:val="666666"/>
          <w:sz w:val="23"/>
          <w:u w:val="none"/>
        </w:rPr>
        <w:t>Atherton, Blair (August 2006).</w:t>
      </w:r>
      <w:r>
        <w:rPr>
          <w:sz w:val="23"/>
          <w:u w:val="none"/>
        </w:rPr>
        <w:t> </w:t>
      </w:r>
      <w:r>
        <w:rPr>
          <w:sz w:val="23"/>
          <w:u w:val="single" w:color="AAAAAA"/>
        </w:rPr>
        <w:t>"2005–2006 Accountability Report: </w:t>
      </w:r>
      <w:r>
        <w:rPr>
          <w:spacing w:val="-3"/>
          <w:sz w:val="23"/>
          <w:u w:val="single" w:color="AAAAAA"/>
        </w:rPr>
        <w:t>Quality, </w:t>
      </w:r>
      <w:r>
        <w:rPr>
          <w:sz w:val="23"/>
          <w:u w:val="single" w:color="AAAAAA"/>
        </w:rPr>
        <w:t>Productivity,</w:t>
      </w:r>
      <w:r>
        <w:rPr>
          <w:sz w:val="23"/>
          <w:u w:val="none"/>
        </w:rPr>
        <w:t> Diversity, and Access" </w:t>
      </w:r>
      <w:hyperlink r:id="rId1262">
        <w:r>
          <w:rPr>
            <w:sz w:val="23"/>
            <w:u w:val="none"/>
          </w:rPr>
          <w:t>(https://web.archive.org/web/20070925205651/http://www</w:t>
        </w:r>
      </w:hyperlink>
      <w:r>
        <w:rPr>
          <w:sz w:val="23"/>
          <w:u w:val="none"/>
        </w:rPr>
        <w:t>.icuf.org/_doc</w:t>
      </w:r>
      <w:hyperlink r:id="rId1263">
        <w:r>
          <w:rPr>
            <w:sz w:val="23"/>
            <w:u w:val="single" w:color="AAAAAA"/>
          </w:rPr>
          <w:t> s/2005-2006_Acct_Report.pdf)</w:t>
        </w:r>
        <w:r>
          <w:rPr>
            <w:sz w:val="23"/>
            <w:u w:val="none"/>
          </w:rPr>
          <w:t> </w:t>
        </w:r>
        <w:r>
          <w:rPr>
            <w:color w:val="666666"/>
            <w:sz w:val="23"/>
            <w:u w:val="none"/>
          </w:rPr>
          <w:t>(PDF). Archived from</w:t>
        </w:r>
        <w:r>
          <w:rPr>
            <w:sz w:val="23"/>
            <w:u w:val="none"/>
          </w:rPr>
          <w:t> </w:t>
        </w:r>
        <w:r>
          <w:rPr>
            <w:sz w:val="23"/>
            <w:u w:val="single" w:color="AAAAAA"/>
          </w:rPr>
          <w:t>the original (http://www.icuf.org/_docs/20 05-2006_Acct_Report.pdf)</w:t>
        </w:r>
        <w:r>
          <w:rPr>
            <w:sz w:val="23"/>
            <w:u w:val="none"/>
          </w:rPr>
          <w:t> </w:t>
        </w:r>
        <w:r>
          <w:rPr>
            <w:color w:val="666666"/>
            <w:sz w:val="23"/>
            <w:u w:val="none"/>
          </w:rPr>
          <w:t>(PDF) on September 25, 2007. Retrieved September 14,</w:t>
        </w:r>
        <w:r>
          <w:rPr>
            <w:color w:val="666666"/>
            <w:spacing w:val="9"/>
            <w:sz w:val="23"/>
            <w:u w:val="none"/>
          </w:rPr>
          <w:t> </w:t>
        </w:r>
        <w:r>
          <w:rPr>
            <w:color w:val="666666"/>
            <w:sz w:val="23"/>
            <w:u w:val="none"/>
          </w:rPr>
          <w:t>2007.</w:t>
        </w:r>
      </w:hyperlink>
    </w:p>
    <w:p>
      <w:pPr>
        <w:pStyle w:val="ListParagraph"/>
        <w:numPr>
          <w:ilvl w:val="0"/>
          <w:numId w:val="10"/>
        </w:numPr>
        <w:tabs>
          <w:tab w:pos="640" w:val="left" w:leader="none"/>
        </w:tabs>
        <w:spacing w:line="240" w:lineRule="auto" w:before="51" w:after="0"/>
        <w:ind w:left="639" w:right="279" w:hanging="519"/>
        <w:jc w:val="left"/>
        <w:rPr>
          <w:sz w:val="23"/>
          <w:u w:val="none"/>
        </w:rPr>
      </w:pPr>
      <w:hyperlink r:id="rId1264">
        <w:r>
          <w:rPr>
            <w:sz w:val="23"/>
            <w:u w:val="single" w:color="AAAAAA"/>
          </w:rPr>
          <w:t>"Higher education in Britain is still good value compared with America" (https://www.economist. com/blogs/graphicdetail/2017/03/daily-chart)</w:t>
        </w:r>
        <w:r>
          <w:rPr>
            <w:color w:val="666666"/>
            <w:sz w:val="23"/>
            <w:u w:val="none"/>
          </w:rPr>
          <w:t>. </w:t>
        </w:r>
        <w:r>
          <w:rPr>
            <w:i/>
            <w:color w:val="666666"/>
            <w:sz w:val="23"/>
            <w:u w:val="none"/>
          </w:rPr>
          <w:t>Economist</w:t>
        </w:r>
        <w:r>
          <w:rPr>
            <w:color w:val="666666"/>
            <w:sz w:val="23"/>
            <w:u w:val="none"/>
          </w:rPr>
          <w:t>. March 2, 2017. Retrieved March 2,</w:t>
        </w:r>
      </w:hyperlink>
      <w:r>
        <w:rPr>
          <w:color w:val="666666"/>
          <w:sz w:val="23"/>
          <w:u w:val="none"/>
        </w:rPr>
        <w:t> 2017.</w:t>
      </w:r>
    </w:p>
    <w:p>
      <w:pPr>
        <w:pStyle w:val="ListParagraph"/>
        <w:numPr>
          <w:ilvl w:val="0"/>
          <w:numId w:val="10"/>
        </w:numPr>
        <w:tabs>
          <w:tab w:pos="640" w:val="left" w:leader="none"/>
        </w:tabs>
        <w:spacing w:line="240" w:lineRule="auto" w:before="53" w:after="0"/>
        <w:ind w:left="639" w:right="824" w:hanging="519"/>
        <w:jc w:val="left"/>
        <w:rPr>
          <w:sz w:val="23"/>
          <w:u w:val="none"/>
        </w:rPr>
      </w:pPr>
      <w:hyperlink r:id="rId1265">
        <w:r>
          <w:rPr>
            <w:sz w:val="23"/>
            <w:u w:val="single" w:color="AAAAAA"/>
          </w:rPr>
          <w:t>"Transportation Data and Analytics Office" (http://www.fdot.gov/statistics/hwysys/)</w:t>
        </w:r>
      </w:hyperlink>
      <w:r>
        <w:rPr>
          <w:color w:val="666666"/>
          <w:sz w:val="23"/>
          <w:u w:val="none"/>
        </w:rPr>
        <w:t>. </w:t>
      </w:r>
      <w:r>
        <w:rPr>
          <w:i/>
          <w:color w:val="666666"/>
          <w:sz w:val="23"/>
          <w:u w:val="none"/>
        </w:rPr>
        <w:t>Florida </w:t>
      </w:r>
      <w:r>
        <w:rPr>
          <w:i/>
          <w:color w:val="666666"/>
          <w:sz w:val="23"/>
          <w:u w:val="none"/>
        </w:rPr>
        <w:t>Department of Transportation</w:t>
      </w:r>
      <w:r>
        <w:rPr>
          <w:color w:val="666666"/>
          <w:sz w:val="23"/>
          <w:u w:val="none"/>
        </w:rPr>
        <w:t>. September 4, 2018. Retrieved September 14,</w:t>
      </w:r>
      <w:r>
        <w:rPr>
          <w:color w:val="666666"/>
          <w:spacing w:val="42"/>
          <w:sz w:val="23"/>
          <w:u w:val="none"/>
        </w:rPr>
        <w:t> </w:t>
      </w:r>
      <w:r>
        <w:rPr>
          <w:color w:val="666666"/>
          <w:sz w:val="23"/>
          <w:u w:val="none"/>
        </w:rPr>
        <w:t>2018.</w:t>
      </w:r>
    </w:p>
    <w:p>
      <w:pPr>
        <w:pStyle w:val="ListParagraph"/>
        <w:numPr>
          <w:ilvl w:val="0"/>
          <w:numId w:val="10"/>
        </w:numPr>
        <w:tabs>
          <w:tab w:pos="640" w:val="left" w:leader="none"/>
        </w:tabs>
        <w:spacing w:line="240" w:lineRule="auto" w:before="54" w:after="0"/>
        <w:ind w:left="639" w:right="349" w:hanging="519"/>
        <w:jc w:val="left"/>
        <w:rPr>
          <w:sz w:val="23"/>
          <w:u w:val="none"/>
        </w:rPr>
      </w:pPr>
      <w:hyperlink r:id="rId1266">
        <w:r>
          <w:rPr>
            <w:color w:val="666666"/>
            <w:spacing w:val="-3"/>
            <w:sz w:val="23"/>
            <w:u w:val="none"/>
          </w:rPr>
          <w:t>Moody, </w:t>
        </w:r>
        <w:r>
          <w:rPr>
            <w:color w:val="666666"/>
            <w:sz w:val="23"/>
            <w:u w:val="none"/>
          </w:rPr>
          <w:t>R. Norman (January 30, 2011).</w:t>
        </w:r>
        <w:r>
          <w:rPr>
            <w:sz w:val="23"/>
            <w:u w:val="none"/>
          </w:rPr>
          <w:t> </w:t>
        </w:r>
        <w:r>
          <w:rPr>
            <w:sz w:val="23"/>
            <w:u w:val="single" w:color="AAAAAA"/>
          </w:rPr>
          <w:t>"Guidelines tight to drive a fuel tanker" (http://www.flori</w:t>
        </w:r>
      </w:hyperlink>
      <w:hyperlink r:id="rId1011">
        <w:r>
          <w:rPr>
            <w:sz w:val="23"/>
            <w:u w:val="single" w:color="AAAAAA"/>
          </w:rPr>
          <w:t> datoday.com/article/20110130/NEWS01/101300318/Beachline-huge-artery-tankers)</w:t>
        </w:r>
        <w:r>
          <w:rPr>
            <w:color w:val="666666"/>
            <w:sz w:val="23"/>
            <w:u w:val="none"/>
          </w:rPr>
          <w:t>.</w:t>
        </w:r>
        <w:r>
          <w:rPr>
            <w:sz w:val="23"/>
            <w:u w:val="none"/>
          </w:rPr>
          <w:t> </w:t>
        </w:r>
        <w:r>
          <w:rPr>
            <w:i/>
            <w:sz w:val="23"/>
            <w:u w:val="single" w:color="AAAAAA"/>
          </w:rPr>
          <w:t>Florida </w:t>
        </w:r>
        <w:r>
          <w:rPr>
            <w:i/>
            <w:spacing w:val="-4"/>
            <w:sz w:val="23"/>
            <w:u w:val="single" w:color="AAAAAA"/>
          </w:rPr>
          <w:t>Today</w:t>
        </w:r>
        <w:r>
          <w:rPr>
            <w:color w:val="666666"/>
            <w:spacing w:val="-4"/>
            <w:sz w:val="23"/>
            <w:u w:val="none"/>
          </w:rPr>
          <w:t>. </w:t>
        </w:r>
        <w:r>
          <w:rPr>
            <w:color w:val="666666"/>
            <w:sz w:val="23"/>
            <w:u w:val="none"/>
          </w:rPr>
          <w:t>Melbourne, Florida. p.</w:t>
        </w:r>
        <w:r>
          <w:rPr>
            <w:color w:val="666666"/>
            <w:spacing w:val="5"/>
            <w:sz w:val="23"/>
            <w:u w:val="none"/>
          </w:rPr>
          <w:t> </w:t>
        </w:r>
        <w:r>
          <w:rPr>
            <w:color w:val="666666"/>
            <w:sz w:val="23"/>
            <w:u w:val="none"/>
          </w:rPr>
          <w:t>2A.</w:t>
        </w:r>
      </w:hyperlink>
    </w:p>
    <w:p>
      <w:pPr>
        <w:pStyle w:val="ListParagraph"/>
        <w:numPr>
          <w:ilvl w:val="0"/>
          <w:numId w:val="10"/>
        </w:numPr>
        <w:tabs>
          <w:tab w:pos="640" w:val="left" w:leader="none"/>
        </w:tabs>
        <w:spacing w:line="240" w:lineRule="auto" w:before="53" w:after="0"/>
        <w:ind w:left="639" w:right="289" w:hanging="519"/>
        <w:jc w:val="left"/>
        <w:rPr>
          <w:sz w:val="23"/>
          <w:u w:val="none"/>
        </w:rPr>
      </w:pPr>
      <w:r>
        <w:rPr>
          <w:sz w:val="23"/>
          <w:u w:val="single" w:color="AAAAAA"/>
        </w:rPr>
        <w:t>"Recession Marked by Bump in Uninsured Motorists" (https://web.archive.org/web/201109020 </w:t>
      </w:r>
      <w:hyperlink r:id="rId1267">
        <w:r>
          <w:rPr>
            <w:sz w:val="23"/>
            <w:u w:val="single" w:color="AAAAAA"/>
          </w:rPr>
          <w:t>84352/http://www.ircweb.org/News/IRCUM2011_042111.pdf)</w:t>
        </w:r>
        <w:r>
          <w:rPr>
            <w:sz w:val="23"/>
            <w:u w:val="none"/>
          </w:rPr>
          <w:t> </w:t>
        </w:r>
        <w:r>
          <w:rPr>
            <w:color w:val="666666"/>
            <w:sz w:val="23"/>
            <w:u w:val="none"/>
          </w:rPr>
          <w:t>(PDF). Archived from</w:t>
        </w:r>
        <w:r>
          <w:rPr>
            <w:sz w:val="23"/>
            <w:u w:val="none"/>
          </w:rPr>
          <w:t> </w:t>
        </w:r>
        <w:r>
          <w:rPr>
            <w:sz w:val="23"/>
            <w:u w:val="single" w:color="AAAAAA"/>
          </w:rPr>
          <w:t>the original (http://www.ircweb.org/news/ircum2011_042111.pdf)</w:t>
        </w:r>
        <w:r>
          <w:rPr>
            <w:sz w:val="23"/>
            <w:u w:val="none"/>
          </w:rPr>
          <w:t> </w:t>
        </w:r>
        <w:r>
          <w:rPr>
            <w:color w:val="666666"/>
            <w:sz w:val="23"/>
            <w:u w:val="none"/>
          </w:rPr>
          <w:t>(PDF) on September 2, 2011. Retrieved</w:t>
        </w:r>
      </w:hyperlink>
      <w:r>
        <w:rPr>
          <w:color w:val="666666"/>
          <w:sz w:val="23"/>
          <w:u w:val="none"/>
        </w:rPr>
        <w:t> November 4, 2011.</w:t>
      </w:r>
    </w:p>
    <w:p>
      <w:pPr>
        <w:pStyle w:val="ListParagraph"/>
        <w:numPr>
          <w:ilvl w:val="0"/>
          <w:numId w:val="10"/>
        </w:numPr>
        <w:tabs>
          <w:tab w:pos="640" w:val="left" w:leader="none"/>
        </w:tabs>
        <w:spacing w:line="240" w:lineRule="auto" w:before="51" w:after="0"/>
        <w:ind w:left="639" w:right="265" w:hanging="519"/>
        <w:jc w:val="left"/>
        <w:rPr>
          <w:sz w:val="23"/>
          <w:u w:val="none"/>
        </w:rPr>
      </w:pPr>
      <w:r>
        <w:rPr/>
        <w:pict>
          <v:line style="position:absolute;mso-position-horizontal-relative:page;mso-position-vertical-relative:paragraph;z-index:-119440" from="62.259411pt,29.017952pt" to="551.705665pt,29.017952pt" stroked="true" strokeweight=".729428pt" strokecolor="#aaaaaa">
            <v:stroke dashstyle="solid"/>
            <w10:wrap type="none"/>
          </v:line>
        </w:pict>
      </w:r>
      <w:r>
        <w:rPr>
          <w:color w:val="666666"/>
          <w:sz w:val="23"/>
          <w:u w:val="none"/>
        </w:rPr>
        <w:t>Kennerley, Britt (September 18, 2011).</w:t>
      </w:r>
      <w:r>
        <w:rPr>
          <w:sz w:val="23"/>
          <w:u w:val="none"/>
        </w:rPr>
        <w:t> </w:t>
      </w:r>
      <w:r>
        <w:rPr>
          <w:sz w:val="23"/>
          <w:u w:val="single" w:color="AAAAAA"/>
        </w:rPr>
        <w:t>"Olde drivers take fewer risks" (https://web.archive.org/</w:t>
      </w:r>
      <w:r>
        <w:rPr>
          <w:sz w:val="23"/>
          <w:u w:val="none"/>
        </w:rPr>
        <w:t> </w:t>
      </w:r>
      <w:hyperlink r:id="rId1268">
        <w:r>
          <w:rPr>
            <w:spacing w:val="-1"/>
            <w:sz w:val="23"/>
            <w:u w:val="none"/>
          </w:rPr>
          <w:t>web/20110927042854/http://www</w:t>
        </w:r>
      </w:hyperlink>
      <w:r>
        <w:rPr>
          <w:spacing w:val="-1"/>
          <w:sz w:val="23"/>
          <w:u w:val="none"/>
        </w:rPr>
        <w:t>.floridatoday</w:t>
      </w:r>
      <w:hyperlink r:id="rId1268">
        <w:r>
          <w:rPr>
            <w:spacing w:val="-1"/>
            <w:sz w:val="23"/>
            <w:u w:val="none"/>
          </w:rPr>
          <w:t>.com/article/20110918/NEWS01/109180309/Agin</w:t>
        </w:r>
      </w:hyperlink>
      <w:hyperlink r:id="rId1269">
        <w:r>
          <w:rPr>
            <w:spacing w:val="-1"/>
            <w:sz w:val="23"/>
            <w:u w:val="single" w:color="AAAAAA"/>
          </w:rPr>
          <w:t> </w:t>
        </w:r>
        <w:r>
          <w:rPr>
            <w:sz w:val="23"/>
            <w:u w:val="single" w:color="AAAAAA"/>
          </w:rPr>
          <w:t>g-out-driver-s-seat)</w:t>
        </w:r>
        <w:r>
          <w:rPr>
            <w:color w:val="666666"/>
            <w:sz w:val="23"/>
            <w:u w:val="none"/>
          </w:rPr>
          <w:t>.</w:t>
        </w:r>
        <w:r>
          <w:rPr>
            <w:sz w:val="23"/>
            <w:u w:val="none"/>
          </w:rPr>
          <w:t> </w:t>
        </w:r>
        <w:r>
          <w:rPr>
            <w:i/>
            <w:sz w:val="23"/>
            <w:u w:val="single" w:color="AAAAAA"/>
          </w:rPr>
          <w:t>Florida </w:t>
        </w:r>
        <w:r>
          <w:rPr>
            <w:i/>
            <w:spacing w:val="-4"/>
            <w:sz w:val="23"/>
            <w:u w:val="single" w:color="AAAAAA"/>
          </w:rPr>
          <w:t>Today</w:t>
        </w:r>
        <w:r>
          <w:rPr>
            <w:color w:val="666666"/>
            <w:spacing w:val="-4"/>
            <w:sz w:val="23"/>
            <w:u w:val="none"/>
          </w:rPr>
          <w:t>. </w:t>
        </w:r>
        <w:r>
          <w:rPr>
            <w:color w:val="666666"/>
            <w:sz w:val="23"/>
            <w:u w:val="none"/>
          </w:rPr>
          <w:t>Melbourne, Florida. p. 11A. Archived from</w:t>
        </w:r>
        <w:r>
          <w:rPr>
            <w:sz w:val="23"/>
            <w:u w:val="none"/>
          </w:rPr>
          <w:t> </w:t>
        </w:r>
        <w:r>
          <w:rPr>
            <w:sz w:val="23"/>
            <w:u w:val="single" w:color="AAAAAA"/>
          </w:rPr>
          <w:t>the original (htt p://www.floridatoday.com/article/20110918/NEWS01/109180309/Aging-out-driver-s-seat)</w:t>
        </w:r>
        <w:r>
          <w:rPr>
            <w:sz w:val="23"/>
            <w:u w:val="none"/>
          </w:rPr>
          <w:t> </w:t>
        </w:r>
        <w:r>
          <w:rPr>
            <w:color w:val="666666"/>
            <w:sz w:val="23"/>
            <w:u w:val="none"/>
          </w:rPr>
          <w:t>on</w:t>
        </w:r>
      </w:hyperlink>
      <w:r>
        <w:rPr>
          <w:color w:val="666666"/>
          <w:sz w:val="23"/>
          <w:u w:val="none"/>
        </w:rPr>
        <w:t> September 27, 2011.</w:t>
      </w:r>
    </w:p>
    <w:p>
      <w:pPr>
        <w:pStyle w:val="ListParagraph"/>
        <w:numPr>
          <w:ilvl w:val="0"/>
          <w:numId w:val="10"/>
        </w:numPr>
        <w:tabs>
          <w:tab w:pos="640" w:val="left" w:leader="none"/>
        </w:tabs>
        <w:spacing w:line="240" w:lineRule="auto" w:before="49" w:after="0"/>
        <w:ind w:left="639" w:right="301" w:hanging="519"/>
        <w:jc w:val="left"/>
        <w:rPr>
          <w:sz w:val="23"/>
          <w:u w:val="none"/>
        </w:rPr>
      </w:pPr>
      <w:r>
        <w:rPr/>
        <w:pict>
          <v:line style="position:absolute;mso-position-horizontal-relative:page;mso-position-vertical-relative:paragraph;z-index:-119416" from="62.259411pt,28.91794pt" to="549.517381pt,28.91794pt" stroked="true" strokeweight=".729428pt" strokecolor="#aaaaaa">
            <v:stroke dashstyle="solid"/>
            <w10:wrap type="none"/>
          </v:line>
        </w:pict>
      </w:r>
      <w:hyperlink r:id="rId1270">
        <w:r>
          <w:rPr>
            <w:sz w:val="23"/>
            <w:u w:val="single" w:color="AAAAAA"/>
          </w:rPr>
          <w:t>"Orlando International Airport Busiest in Florida with Record Passenger Traffic in 2017" (http</w:t>
        </w:r>
        <w:r>
          <w:rPr>
            <w:sz w:val="23"/>
            <w:u w:val="none"/>
          </w:rPr>
          <w:t> </w:t>
        </w:r>
        <w:r>
          <w:rPr>
            <w:spacing w:val="-1"/>
            <w:sz w:val="23"/>
            <w:u w:val="none"/>
          </w:rPr>
          <w:t>s://www.orlandoairports.net/press/2018/02/06/orlando-international-airport-busiest-florida-recor</w:t>
        </w:r>
        <w:r>
          <w:rPr>
            <w:spacing w:val="-1"/>
            <w:sz w:val="23"/>
            <w:u w:val="single" w:color="AAAAAA"/>
          </w:rPr>
          <w:t> </w:t>
        </w:r>
        <w:r>
          <w:rPr>
            <w:sz w:val="23"/>
            <w:u w:val="single" w:color="AAAAAA"/>
          </w:rPr>
          <w:t>d-passenger-traffic-2017/)</w:t>
        </w:r>
        <w:r>
          <w:rPr>
            <w:color w:val="666666"/>
            <w:sz w:val="23"/>
            <w:u w:val="none"/>
          </w:rPr>
          <w:t>. </w:t>
        </w:r>
        <w:r>
          <w:rPr>
            <w:i/>
            <w:color w:val="666666"/>
            <w:sz w:val="23"/>
            <w:u w:val="none"/>
          </w:rPr>
          <w:t>Orlando International Aiport (MCO)</w:t>
        </w:r>
        <w:r>
          <w:rPr>
            <w:color w:val="666666"/>
            <w:sz w:val="23"/>
            <w:u w:val="none"/>
          </w:rPr>
          <w:t>. Greater Orlando Aviation</w:t>
        </w:r>
      </w:hyperlink>
      <w:r>
        <w:rPr>
          <w:color w:val="666666"/>
          <w:sz w:val="23"/>
          <w:u w:val="none"/>
        </w:rPr>
        <w:t> Authority. February 6, 2018.</w:t>
      </w:r>
    </w:p>
    <w:p>
      <w:pPr>
        <w:pStyle w:val="ListParagraph"/>
        <w:numPr>
          <w:ilvl w:val="0"/>
          <w:numId w:val="10"/>
        </w:numPr>
        <w:tabs>
          <w:tab w:pos="640" w:val="left" w:leader="none"/>
        </w:tabs>
        <w:spacing w:line="240" w:lineRule="auto" w:before="51" w:after="0"/>
        <w:ind w:left="639" w:right="318" w:hanging="519"/>
        <w:jc w:val="left"/>
        <w:rPr>
          <w:sz w:val="23"/>
          <w:u w:val="none"/>
        </w:rPr>
      </w:pPr>
      <w:hyperlink r:id="rId1271">
        <w:r>
          <w:rPr>
            <w:sz w:val="23"/>
            <w:u w:val="single" w:color="AAAAAA"/>
          </w:rPr>
          <w:t>"Florida Drug Threat Assessment-Overview" (https://www.justice.gov/archive/ndic/pubs5/5169/ overview.htm)</w:t>
        </w:r>
        <w:r>
          <w:rPr>
            <w:color w:val="666666"/>
            <w:sz w:val="23"/>
            <w:u w:val="none"/>
          </w:rPr>
          <w:t>. National Drug Intelligence Center.</w:t>
        </w:r>
        <w:r>
          <w:rPr>
            <w:sz w:val="23"/>
            <w:u w:val="none"/>
          </w:rPr>
          <w:t> </w:t>
        </w:r>
        <w:r>
          <w:rPr>
            <w:sz w:val="23"/>
            <w:u w:val="single" w:color="AAAAAA"/>
          </w:rPr>
          <w:t>Archived (https://web.archive.org/web/20090</w:t>
        </w:r>
      </w:hyperlink>
      <w:hyperlink r:id="rId1272">
        <w:r>
          <w:rPr>
            <w:sz w:val="23"/>
            <w:u w:val="single" w:color="AAAAAA"/>
          </w:rPr>
          <w:t> 831002548/http://www.usdoj.gov/ndic/pubs5/5169/overview</w:t>
        </w:r>
      </w:hyperlink>
      <w:r>
        <w:rPr>
          <w:sz w:val="23"/>
          <w:u w:val="single" w:color="AAAAAA"/>
        </w:rPr>
        <w:t>.htm)</w:t>
      </w:r>
      <w:r>
        <w:rPr>
          <w:sz w:val="23"/>
          <w:u w:val="none"/>
        </w:rPr>
        <w:t> </w:t>
      </w:r>
      <w:r>
        <w:rPr>
          <w:color w:val="666666"/>
          <w:sz w:val="23"/>
          <w:u w:val="none"/>
        </w:rPr>
        <w:t>from the original on August 31, 2009. Retrieved July 18,</w:t>
      </w:r>
      <w:r>
        <w:rPr>
          <w:color w:val="666666"/>
          <w:spacing w:val="2"/>
          <w:sz w:val="23"/>
          <w:u w:val="none"/>
        </w:rPr>
        <w:t> </w:t>
      </w:r>
      <w:r>
        <w:rPr>
          <w:color w:val="666666"/>
          <w:sz w:val="23"/>
          <w:u w:val="none"/>
        </w:rPr>
        <w:t>2007.</w:t>
      </w:r>
    </w:p>
    <w:p>
      <w:pPr>
        <w:spacing w:after="0" w:line="240" w:lineRule="auto"/>
        <w:jc w:val="left"/>
        <w:rPr>
          <w:sz w:val="23"/>
        </w:rPr>
        <w:sectPr>
          <w:pgSz w:w="11900" w:h="16840"/>
          <w:pgMar w:top="640" w:bottom="280" w:left="600" w:right="600"/>
        </w:sectPr>
      </w:pPr>
    </w:p>
    <w:p>
      <w:pPr>
        <w:pStyle w:val="ListParagraph"/>
        <w:numPr>
          <w:ilvl w:val="0"/>
          <w:numId w:val="10"/>
        </w:numPr>
        <w:tabs>
          <w:tab w:pos="640" w:val="left" w:leader="none"/>
        </w:tabs>
        <w:spacing w:line="240" w:lineRule="auto" w:before="79" w:after="0"/>
        <w:ind w:left="639" w:right="274" w:hanging="519"/>
        <w:jc w:val="both"/>
        <w:rPr>
          <w:sz w:val="23"/>
          <w:u w:val="none"/>
        </w:rPr>
      </w:pPr>
      <w:r>
        <w:rPr/>
        <w:pict>
          <v:line style="position:absolute;mso-position-horizontal-relative:page;mso-position-vertical-relative:paragraph;z-index:-119176" from="62.259411pt,30.417917pt" to="550.976237pt,30.417917pt" stroked="true" strokeweight=".729428pt" strokecolor="#aaaaaa">
            <v:stroke dashstyle="solid"/>
            <w10:wrap type="none"/>
          </v:line>
        </w:pict>
      </w:r>
      <w:r>
        <w:rPr/>
        <w:pict>
          <v:line style="position:absolute;mso-position-horizontal-relative:page;mso-position-vertical-relative:paragraph;z-index:-119152" from="62.259411pt,43.547623pt" to="550.976237pt,43.547623pt" stroked="true" strokeweight=".729428pt" strokecolor="#aaaaaa">
            <v:stroke dashstyle="solid"/>
            <w10:wrap type="none"/>
          </v:line>
        </w:pict>
      </w:r>
      <w:hyperlink r:id="rId1273">
        <w:r>
          <w:rPr>
            <w:sz w:val="23"/>
            <w:u w:val="single" w:color="AAAAAA"/>
          </w:rPr>
          <w:t>"Calendar </w:t>
        </w:r>
        <w:r>
          <w:rPr>
            <w:spacing w:val="-6"/>
            <w:sz w:val="23"/>
            <w:u w:val="single" w:color="AAAAAA"/>
          </w:rPr>
          <w:t>Year </w:t>
        </w:r>
        <w:r>
          <w:rPr>
            <w:sz w:val="23"/>
            <w:u w:val="single" w:color="AAAAAA"/>
          </w:rPr>
          <w:t>2017 Enplanements at All Airports (Primary, Non-primary Commercial Service,</w:t>
        </w:r>
        <w:r>
          <w:rPr>
            <w:sz w:val="23"/>
            <w:u w:val="none"/>
          </w:rPr>
          <w:t> and General Aviation) by State and Airport, Updated 7 October 2018" (https://www.faa.gov/airp orts/planning_capacity/passenger_allcargo_stats/passenger/media/cy17-all-enplanements.pdf)</w:t>
        </w:r>
      </w:hyperlink>
      <w:r>
        <w:rPr>
          <w:color w:val="666666"/>
          <w:sz w:val="23"/>
          <w:u w:val="none"/>
        </w:rPr>
        <w:t> (PDF). Retrieved November 9,</w:t>
      </w:r>
      <w:r>
        <w:rPr>
          <w:color w:val="666666"/>
          <w:spacing w:val="2"/>
          <w:sz w:val="23"/>
          <w:u w:val="none"/>
        </w:rPr>
        <w:t> </w:t>
      </w:r>
      <w:r>
        <w:rPr>
          <w:color w:val="666666"/>
          <w:sz w:val="23"/>
          <w:u w:val="none"/>
        </w:rPr>
        <w:t>2019.</w:t>
      </w:r>
    </w:p>
    <w:p>
      <w:pPr>
        <w:pStyle w:val="ListParagraph"/>
        <w:numPr>
          <w:ilvl w:val="0"/>
          <w:numId w:val="10"/>
        </w:numPr>
        <w:tabs>
          <w:tab w:pos="640" w:val="left" w:leader="none"/>
        </w:tabs>
        <w:spacing w:line="240" w:lineRule="auto" w:before="51" w:after="0"/>
        <w:ind w:left="639" w:right="356" w:hanging="519"/>
        <w:jc w:val="left"/>
        <w:rPr>
          <w:sz w:val="23"/>
          <w:u w:val="none"/>
        </w:rPr>
      </w:pPr>
      <w:hyperlink r:id="rId1274">
        <w:r>
          <w:rPr>
            <w:sz w:val="23"/>
            <w:u w:val="single" w:color="AAAAAA"/>
          </w:rPr>
          <w:t>"All Aboard Florida—Miami to Orlando Passenger Rail Service" (https://www.fra.dot.gov/Page/ P0672)</w:t>
        </w:r>
        <w:r>
          <w:rPr>
            <w:color w:val="666666"/>
            <w:sz w:val="23"/>
            <w:u w:val="none"/>
          </w:rPr>
          <w:t>. </w:t>
        </w:r>
        <w:r>
          <w:rPr>
            <w:i/>
            <w:color w:val="666666"/>
            <w:sz w:val="23"/>
            <w:u w:val="none"/>
          </w:rPr>
          <w:t>Federal Railroad Authority</w:t>
        </w:r>
        <w:r>
          <w:rPr>
            <w:color w:val="666666"/>
            <w:sz w:val="23"/>
            <w:u w:val="none"/>
          </w:rPr>
          <w:t>. Retrieved February 17,</w:t>
        </w:r>
        <w:r>
          <w:rPr>
            <w:color w:val="666666"/>
            <w:spacing w:val="11"/>
            <w:sz w:val="23"/>
            <w:u w:val="none"/>
          </w:rPr>
          <w:t> </w:t>
        </w:r>
        <w:r>
          <w:rPr>
            <w:color w:val="666666"/>
            <w:sz w:val="23"/>
            <w:u w:val="none"/>
          </w:rPr>
          <w:t>2015.</w:t>
        </w:r>
      </w:hyperlink>
    </w:p>
    <w:p>
      <w:pPr>
        <w:pStyle w:val="ListParagraph"/>
        <w:numPr>
          <w:ilvl w:val="0"/>
          <w:numId w:val="10"/>
        </w:numPr>
        <w:tabs>
          <w:tab w:pos="640" w:val="left" w:leader="none"/>
        </w:tabs>
        <w:spacing w:line="240" w:lineRule="auto" w:before="54" w:after="0"/>
        <w:ind w:left="639" w:right="312" w:hanging="519"/>
        <w:jc w:val="both"/>
        <w:rPr>
          <w:sz w:val="23"/>
          <w:u w:val="none"/>
        </w:rPr>
      </w:pPr>
      <w:r>
        <w:rPr/>
        <w:pict>
          <v:line style="position:absolute;mso-position-horizontal-relative:page;mso-position-vertical-relative:paragraph;z-index:-119128" from="62.259411pt,29.167929pt" to="547.329096pt,29.167929pt" stroked="true" strokeweight=".729428pt" strokecolor="#aaaaaa">
            <v:stroke dashstyle="solid"/>
            <w10:wrap type="none"/>
          </v:line>
        </w:pict>
      </w:r>
      <w:hyperlink r:id="rId1275">
        <w:r>
          <w:rPr>
            <w:color w:val="666666"/>
            <w:sz w:val="23"/>
            <w:u w:val="none"/>
          </w:rPr>
          <w:t>Broadt, Lisa (January 12, 2018).</w:t>
        </w:r>
        <w:r>
          <w:rPr>
            <w:sz w:val="23"/>
            <w:u w:val="none"/>
          </w:rPr>
          <w:t> </w:t>
        </w:r>
        <w:r>
          <w:rPr>
            <w:sz w:val="23"/>
            <w:u w:val="single" w:color="AAAAAA"/>
          </w:rPr>
          <w:t>"First ride: Aboard Florida's new Brightline train" (http://www.k</w:t>
        </w:r>
        <w:r>
          <w:rPr>
            <w:sz w:val="23"/>
            <w:u w:val="none"/>
          </w:rPr>
          <w:t> ing5.com/article/news/nation-now/first-ride-aboard-floridas-new-brightline-train/465-68db180d-</w:t>
        </w:r>
        <w:r>
          <w:rPr>
            <w:sz w:val="23"/>
            <w:u w:val="single" w:color="AAAAAA"/>
          </w:rPr>
          <w:t> 2ac3-4a0e-bb47-3e364b8528c4)</w:t>
        </w:r>
        <w:r>
          <w:rPr>
            <w:color w:val="666666"/>
            <w:sz w:val="23"/>
            <w:u w:val="none"/>
          </w:rPr>
          <w:t>.</w:t>
        </w:r>
      </w:hyperlink>
      <w:hyperlink r:id="rId1276">
        <w:r>
          <w:rPr>
            <w:sz w:val="23"/>
            <w:u w:val="none"/>
          </w:rPr>
          <w:t> </w:t>
        </w:r>
        <w:r>
          <w:rPr>
            <w:i/>
            <w:sz w:val="23"/>
            <w:u w:val="single" w:color="AAAAAA"/>
          </w:rPr>
          <w:t>King5</w:t>
        </w:r>
      </w:hyperlink>
      <w:hyperlink r:id="rId1275">
        <w:r>
          <w:rPr>
            <w:color w:val="666666"/>
            <w:sz w:val="23"/>
            <w:u w:val="none"/>
          </w:rPr>
          <w:t>. Retrieved January 15,</w:t>
        </w:r>
        <w:r>
          <w:rPr>
            <w:color w:val="666666"/>
            <w:spacing w:val="11"/>
            <w:sz w:val="23"/>
            <w:u w:val="none"/>
          </w:rPr>
          <w:t> </w:t>
        </w:r>
        <w:r>
          <w:rPr>
            <w:color w:val="666666"/>
            <w:sz w:val="23"/>
            <w:u w:val="none"/>
          </w:rPr>
          <w:t>2018.</w:t>
        </w:r>
      </w:hyperlink>
    </w:p>
    <w:p>
      <w:pPr>
        <w:pStyle w:val="ListParagraph"/>
        <w:numPr>
          <w:ilvl w:val="0"/>
          <w:numId w:val="10"/>
        </w:numPr>
        <w:tabs>
          <w:tab w:pos="640" w:val="left" w:leader="none"/>
        </w:tabs>
        <w:spacing w:line="240" w:lineRule="auto" w:before="53" w:after="0"/>
        <w:ind w:left="639" w:right="300" w:hanging="519"/>
        <w:jc w:val="left"/>
        <w:rPr>
          <w:sz w:val="23"/>
          <w:u w:val="none"/>
        </w:rPr>
      </w:pPr>
      <w:hyperlink r:id="rId1277">
        <w:r>
          <w:rPr>
            <w:sz w:val="23"/>
            <w:u w:val="single" w:color="AAAAAA"/>
          </w:rPr>
          <w:t>"Amtrak Fact Sheet, Fiscal </w:t>
        </w:r>
        <w:r>
          <w:rPr>
            <w:spacing w:val="-6"/>
            <w:sz w:val="23"/>
            <w:u w:val="single" w:color="AAAAAA"/>
          </w:rPr>
          <w:t>Year </w:t>
        </w:r>
        <w:r>
          <w:rPr>
            <w:sz w:val="23"/>
            <w:u w:val="single" w:color="AAAAAA"/>
          </w:rPr>
          <w:t>2011, State of Florida" (http://www.amtrak.com/pdf/factsheets/ FLORIDA11.pdf)</w:t>
        </w:r>
        <w:r>
          <w:rPr>
            <w:sz w:val="23"/>
            <w:u w:val="none"/>
          </w:rPr>
          <w:t> </w:t>
        </w:r>
        <w:r>
          <w:rPr>
            <w:color w:val="666666"/>
            <w:sz w:val="23"/>
            <w:u w:val="none"/>
          </w:rPr>
          <w:t>(PDF). Amtrak. Retrieved April 20,</w:t>
        </w:r>
        <w:r>
          <w:rPr>
            <w:color w:val="666666"/>
            <w:spacing w:val="7"/>
            <w:sz w:val="23"/>
            <w:u w:val="none"/>
          </w:rPr>
          <w:t> </w:t>
        </w:r>
        <w:r>
          <w:rPr>
            <w:color w:val="666666"/>
            <w:sz w:val="23"/>
            <w:u w:val="none"/>
          </w:rPr>
          <w:t>2016.</w:t>
        </w:r>
      </w:hyperlink>
    </w:p>
    <w:p>
      <w:pPr>
        <w:pStyle w:val="ListParagraph"/>
        <w:numPr>
          <w:ilvl w:val="0"/>
          <w:numId w:val="10"/>
        </w:numPr>
        <w:tabs>
          <w:tab w:pos="640" w:val="left" w:leader="none"/>
        </w:tabs>
        <w:spacing w:line="240" w:lineRule="auto" w:before="55" w:after="0"/>
        <w:ind w:left="639" w:right="319" w:hanging="519"/>
        <w:jc w:val="left"/>
        <w:rPr>
          <w:sz w:val="23"/>
          <w:u w:val="none"/>
        </w:rPr>
      </w:pPr>
      <w:hyperlink r:id="rId1278">
        <w:r>
          <w:rPr>
            <w:color w:val="666666"/>
            <w:sz w:val="23"/>
            <w:u w:val="none"/>
          </w:rPr>
          <w:t>Services, Miami-Dade County Online.</w:t>
        </w:r>
        <w:r>
          <w:rPr>
            <w:sz w:val="23"/>
            <w:u w:val="none"/>
          </w:rPr>
          <w:t> </w:t>
        </w:r>
        <w:r>
          <w:rPr>
            <w:sz w:val="23"/>
            <w:u w:val="single" w:color="AAAAAA"/>
          </w:rPr>
          <w:t>"Metrorail—Miami-Dade County" (https://www.miamidad e.gov/transit/metrorail.asp)</w:t>
        </w:r>
        <w:r>
          <w:rPr>
            <w:color w:val="666666"/>
            <w:sz w:val="23"/>
            <w:u w:val="none"/>
          </w:rPr>
          <w:t>. </w:t>
        </w:r>
        <w:r>
          <w:rPr>
            <w:i/>
            <w:color w:val="666666"/>
            <w:sz w:val="23"/>
            <w:u w:val="none"/>
          </w:rPr>
          <w:t>Miamidade.gov</w:t>
        </w:r>
        <w:r>
          <w:rPr>
            <w:color w:val="666666"/>
            <w:sz w:val="23"/>
            <w:u w:val="none"/>
          </w:rPr>
          <w:t>.</w:t>
        </w:r>
      </w:hyperlink>
    </w:p>
    <w:p>
      <w:pPr>
        <w:pStyle w:val="ListParagraph"/>
        <w:numPr>
          <w:ilvl w:val="0"/>
          <w:numId w:val="10"/>
        </w:numPr>
        <w:tabs>
          <w:tab w:pos="640" w:val="left" w:leader="none"/>
        </w:tabs>
        <w:spacing w:line="240" w:lineRule="auto" w:before="54" w:after="0"/>
        <w:ind w:left="639" w:right="0" w:hanging="519"/>
        <w:jc w:val="left"/>
        <w:rPr>
          <w:sz w:val="23"/>
          <w:u w:val="none"/>
        </w:rPr>
      </w:pPr>
      <w:hyperlink r:id="rId1279">
        <w:r>
          <w:rPr>
            <w:sz w:val="23"/>
            <w:u w:val="single" w:color="AAAAAA"/>
          </w:rPr>
          <w:t>"SunRail—A Better </w:t>
        </w:r>
        <w:r>
          <w:rPr>
            <w:spacing w:val="-3"/>
            <w:sz w:val="23"/>
            <w:u w:val="single" w:color="AAAAAA"/>
          </w:rPr>
          <w:t>Way </w:t>
        </w:r>
        <w:r>
          <w:rPr>
            <w:spacing w:val="-13"/>
            <w:sz w:val="23"/>
            <w:u w:val="single" w:color="AAAAAA"/>
          </w:rPr>
          <w:t>To </w:t>
        </w:r>
        <w:r>
          <w:rPr>
            <w:sz w:val="23"/>
            <w:u w:val="single" w:color="AAAAAA"/>
          </w:rPr>
          <w:t>Go" (http://sunrail.com/)</w:t>
        </w:r>
      </w:hyperlink>
      <w:r>
        <w:rPr>
          <w:color w:val="666666"/>
          <w:sz w:val="23"/>
          <w:u w:val="none"/>
        </w:rPr>
        <w:t>.</w:t>
      </w:r>
      <w:r>
        <w:rPr>
          <w:color w:val="666666"/>
          <w:spacing w:val="25"/>
          <w:sz w:val="23"/>
          <w:u w:val="none"/>
        </w:rPr>
        <w:t> </w:t>
      </w:r>
      <w:r>
        <w:rPr>
          <w:i/>
          <w:color w:val="666666"/>
          <w:sz w:val="23"/>
          <w:u w:val="none"/>
        </w:rPr>
        <w:t>sunrail.com</w:t>
      </w:r>
      <w:r>
        <w:rPr>
          <w:color w:val="666666"/>
          <w:sz w:val="23"/>
          <w:u w:val="none"/>
        </w:rPr>
        <w:t>.</w:t>
      </w:r>
    </w:p>
    <w:p>
      <w:pPr>
        <w:pStyle w:val="ListParagraph"/>
        <w:numPr>
          <w:ilvl w:val="0"/>
          <w:numId w:val="10"/>
        </w:numPr>
        <w:tabs>
          <w:tab w:pos="640" w:val="left" w:leader="none"/>
        </w:tabs>
        <w:spacing w:line="240" w:lineRule="auto" w:before="57" w:after="0"/>
        <w:ind w:left="639" w:right="0" w:hanging="519"/>
        <w:jc w:val="left"/>
        <w:rPr>
          <w:sz w:val="23"/>
          <w:u w:val="none"/>
        </w:rPr>
      </w:pPr>
      <w:hyperlink r:id="rId1280">
        <w:r>
          <w:rPr>
            <w:sz w:val="23"/>
            <w:u w:val="single" w:color="AAAAAA"/>
          </w:rPr>
          <w:t>"Home—Hillsborough Area Regional Transit Authority" (http://www.gohart.org/)</w:t>
        </w:r>
      </w:hyperlink>
      <w:r>
        <w:rPr>
          <w:color w:val="666666"/>
          <w:sz w:val="23"/>
          <w:u w:val="none"/>
        </w:rPr>
        <w:t>.</w:t>
      </w:r>
      <w:r>
        <w:rPr>
          <w:color w:val="666666"/>
          <w:spacing w:val="41"/>
          <w:sz w:val="23"/>
          <w:u w:val="none"/>
        </w:rPr>
        <w:t> </w:t>
      </w:r>
      <w:r>
        <w:rPr>
          <w:i/>
          <w:color w:val="666666"/>
          <w:sz w:val="23"/>
          <w:u w:val="none"/>
        </w:rPr>
        <w:t>Gohart.org</w:t>
      </w:r>
      <w:r>
        <w:rPr>
          <w:color w:val="666666"/>
          <w:sz w:val="23"/>
          <w:u w:val="none"/>
        </w:rPr>
        <w:t>.</w:t>
      </w:r>
    </w:p>
    <w:p>
      <w:pPr>
        <w:pStyle w:val="ListParagraph"/>
        <w:numPr>
          <w:ilvl w:val="0"/>
          <w:numId w:val="10"/>
        </w:numPr>
        <w:tabs>
          <w:tab w:pos="640" w:val="left" w:leader="none"/>
        </w:tabs>
        <w:spacing w:line="240" w:lineRule="auto" w:before="56" w:after="0"/>
        <w:ind w:left="639" w:right="0" w:hanging="519"/>
        <w:jc w:val="left"/>
        <w:rPr>
          <w:sz w:val="23"/>
          <w:u w:val="none"/>
        </w:rPr>
      </w:pPr>
      <w:hyperlink r:id="rId1281">
        <w:r>
          <w:rPr>
            <w:sz w:val="23"/>
            <w:u w:val="single" w:color="AAAAAA"/>
          </w:rPr>
          <w:t>"Pinellas Suncoast Transit Authority—PSTA" (https://www.psta.net/)</w:t>
        </w:r>
      </w:hyperlink>
      <w:r>
        <w:rPr>
          <w:color w:val="666666"/>
          <w:sz w:val="23"/>
          <w:u w:val="none"/>
        </w:rPr>
        <w:t>.</w:t>
      </w:r>
      <w:r>
        <w:rPr>
          <w:color w:val="666666"/>
          <w:spacing w:val="9"/>
          <w:sz w:val="23"/>
          <w:u w:val="none"/>
        </w:rPr>
        <w:t> </w:t>
      </w:r>
      <w:r>
        <w:rPr>
          <w:i/>
          <w:color w:val="666666"/>
          <w:sz w:val="23"/>
          <w:u w:val="none"/>
        </w:rPr>
        <w:t>Psta.net</w:t>
      </w:r>
      <w:r>
        <w:rPr>
          <w:color w:val="666666"/>
          <w:sz w:val="23"/>
          <w:u w:val="none"/>
        </w:rPr>
        <w:t>.</w:t>
      </w:r>
    </w:p>
    <w:p>
      <w:pPr>
        <w:pStyle w:val="ListParagraph"/>
        <w:numPr>
          <w:ilvl w:val="0"/>
          <w:numId w:val="10"/>
        </w:numPr>
        <w:tabs>
          <w:tab w:pos="640" w:val="left" w:leader="none"/>
        </w:tabs>
        <w:spacing w:line="264" w:lineRule="exact" w:before="57" w:after="0"/>
        <w:ind w:left="639" w:right="0" w:hanging="519"/>
        <w:jc w:val="left"/>
        <w:rPr>
          <w:sz w:val="23"/>
          <w:u w:val="none"/>
        </w:rPr>
      </w:pPr>
      <w:hyperlink r:id="rId1282">
        <w:r>
          <w:rPr>
            <w:sz w:val="23"/>
            <w:u w:val="single" w:color="AAAAAA"/>
          </w:rPr>
          <w:t>"Jacksonville Transportation Authority—Skyway"</w:t>
        </w:r>
        <w:r>
          <w:rPr>
            <w:spacing w:val="31"/>
            <w:sz w:val="23"/>
            <w:u w:val="single" w:color="AAAAAA"/>
          </w:rPr>
          <w:t> </w:t>
        </w:r>
        <w:r>
          <w:rPr>
            <w:sz w:val="23"/>
            <w:u w:val="single" w:color="AAAAAA"/>
          </w:rPr>
          <w:t>(https://www.jtafla.com/schedules/skyway/)</w:t>
        </w:r>
      </w:hyperlink>
      <w:r>
        <w:rPr>
          <w:color w:val="666666"/>
          <w:sz w:val="23"/>
          <w:u w:val="none"/>
        </w:rPr>
        <w:t>.</w:t>
      </w:r>
    </w:p>
    <w:p>
      <w:pPr>
        <w:spacing w:line="264" w:lineRule="exact" w:before="0"/>
        <w:ind w:left="639" w:right="0" w:firstLine="0"/>
        <w:jc w:val="left"/>
        <w:rPr>
          <w:sz w:val="23"/>
        </w:rPr>
      </w:pPr>
      <w:r>
        <w:rPr>
          <w:i/>
          <w:color w:val="666666"/>
          <w:sz w:val="23"/>
        </w:rPr>
        <w:t>Jtafla.com</w:t>
      </w:r>
      <w:r>
        <w:rPr>
          <w:color w:val="666666"/>
          <w:sz w:val="23"/>
        </w:rPr>
        <w:t>.</w:t>
      </w:r>
    </w:p>
    <w:p>
      <w:pPr>
        <w:pStyle w:val="ListParagraph"/>
        <w:numPr>
          <w:ilvl w:val="0"/>
          <w:numId w:val="10"/>
        </w:numPr>
        <w:tabs>
          <w:tab w:pos="640" w:val="left" w:leader="none"/>
        </w:tabs>
        <w:spacing w:line="240" w:lineRule="auto" w:before="56" w:after="0"/>
        <w:ind w:left="639" w:right="365" w:hanging="519"/>
        <w:jc w:val="both"/>
        <w:rPr>
          <w:sz w:val="23"/>
          <w:u w:val="none"/>
        </w:rPr>
      </w:pPr>
      <w:r>
        <w:rPr/>
        <w:pict>
          <v:line style="position:absolute;mso-position-horizontal-relative:page;mso-position-vertical-relative:paragraph;z-index:-119104" from="62.259411pt,29.267916pt" to="546.599668pt,29.267916pt" stroked="true" strokeweight=".729428pt" strokecolor="#aaaaaa">
            <v:stroke dashstyle="solid"/>
            <w10:wrap type="none"/>
          </v:line>
        </w:pict>
      </w:r>
      <w:r>
        <w:rPr>
          <w:color w:val="666666"/>
          <w:sz w:val="23"/>
          <w:u w:val="none"/>
        </w:rPr>
        <w:t>Peltier, Michael (November 5, 2011).</w:t>
      </w:r>
      <w:r>
        <w:rPr>
          <w:sz w:val="23"/>
          <w:u w:val="none"/>
        </w:rPr>
        <w:t> </w:t>
      </w:r>
      <w:r>
        <w:rPr>
          <w:sz w:val="23"/>
          <w:u w:val="single" w:color="AAAAAA"/>
        </w:rPr>
        <w:t>"Lawmaker's bill would fine teams that black out games"</w:t>
      </w:r>
      <w:r>
        <w:rPr>
          <w:sz w:val="23"/>
          <w:u w:val="none"/>
        </w:rPr>
        <w:t> </w:t>
      </w:r>
      <w:hyperlink r:id="rId1283">
        <w:r>
          <w:rPr>
            <w:spacing w:val="-1"/>
            <w:sz w:val="23"/>
            <w:u w:val="none"/>
          </w:rPr>
          <w:t>(https://web.archive.org/web/20130117104716/http://www</w:t>
        </w:r>
      </w:hyperlink>
      <w:r>
        <w:rPr>
          <w:spacing w:val="-1"/>
          <w:sz w:val="23"/>
          <w:u w:val="none"/>
        </w:rPr>
        <w:t>.cbs12.com/news/nfl-4736484-fasan</w:t>
      </w:r>
      <w:hyperlink r:id="rId1284">
        <w:r>
          <w:rPr>
            <w:spacing w:val="-1"/>
            <w:sz w:val="23"/>
            <w:u w:val="single" w:color="AAAAAA"/>
          </w:rPr>
          <w:t> </w:t>
        </w:r>
        <w:r>
          <w:rPr>
            <w:sz w:val="23"/>
            <w:u w:val="single" w:color="AAAAAA"/>
          </w:rPr>
          <w:t>o-teams.html)</w:t>
        </w:r>
        <w:r>
          <w:rPr>
            <w:color w:val="666666"/>
            <w:sz w:val="23"/>
            <w:u w:val="none"/>
          </w:rPr>
          <w:t>.</w:t>
        </w:r>
        <w:r>
          <w:rPr>
            <w:sz w:val="23"/>
            <w:u w:val="none"/>
          </w:rPr>
          <w:t> </w:t>
        </w:r>
        <w:r>
          <w:rPr>
            <w:i/>
            <w:sz w:val="23"/>
            <w:u w:val="single" w:color="AAAAAA"/>
          </w:rPr>
          <w:t>Florida </w:t>
        </w:r>
        <w:r>
          <w:rPr>
            <w:i/>
            <w:spacing w:val="-4"/>
            <w:sz w:val="23"/>
            <w:u w:val="single" w:color="AAAAAA"/>
          </w:rPr>
          <w:t>Today</w:t>
        </w:r>
        <w:r>
          <w:rPr>
            <w:color w:val="666666"/>
            <w:spacing w:val="-4"/>
            <w:sz w:val="23"/>
            <w:u w:val="none"/>
          </w:rPr>
          <w:t>. </w:t>
        </w:r>
        <w:r>
          <w:rPr>
            <w:color w:val="666666"/>
            <w:sz w:val="23"/>
            <w:u w:val="none"/>
          </w:rPr>
          <w:t>Melbourne, Florida. pp. 4B. Archived from</w:t>
        </w:r>
        <w:r>
          <w:rPr>
            <w:sz w:val="23"/>
            <w:u w:val="none"/>
          </w:rPr>
          <w:t> </w:t>
        </w:r>
        <w:r>
          <w:rPr>
            <w:sz w:val="23"/>
            <w:u w:val="single" w:color="AAAAAA"/>
          </w:rPr>
          <w:t>the original (http://ww w.cbs12.com/news/nfl-4736484-fasano-teams.html)</w:t>
        </w:r>
        <w:r>
          <w:rPr>
            <w:sz w:val="23"/>
            <w:u w:val="none"/>
          </w:rPr>
          <w:t> </w:t>
        </w:r>
        <w:r>
          <w:rPr>
            <w:color w:val="666666"/>
            <w:sz w:val="23"/>
            <w:u w:val="none"/>
          </w:rPr>
          <w:t>on January 17,</w:t>
        </w:r>
        <w:r>
          <w:rPr>
            <w:color w:val="666666"/>
            <w:spacing w:val="10"/>
            <w:sz w:val="23"/>
            <w:u w:val="none"/>
          </w:rPr>
          <w:t> </w:t>
        </w:r>
        <w:r>
          <w:rPr>
            <w:color w:val="666666"/>
            <w:sz w:val="23"/>
            <w:u w:val="none"/>
          </w:rPr>
          <w:t>2013.</w:t>
        </w:r>
      </w:hyperlink>
    </w:p>
    <w:p>
      <w:pPr>
        <w:pStyle w:val="ListParagraph"/>
        <w:numPr>
          <w:ilvl w:val="0"/>
          <w:numId w:val="10"/>
        </w:numPr>
        <w:tabs>
          <w:tab w:pos="640" w:val="left" w:leader="none"/>
        </w:tabs>
        <w:spacing w:line="240" w:lineRule="auto" w:before="51" w:after="0"/>
        <w:ind w:left="639" w:right="276" w:hanging="519"/>
        <w:jc w:val="left"/>
        <w:rPr>
          <w:sz w:val="23"/>
          <w:u w:val="none"/>
        </w:rPr>
      </w:pPr>
      <w:hyperlink r:id="rId1285">
        <w:r>
          <w:rPr>
            <w:sz w:val="23"/>
            <w:u w:val="single" w:color="AAAAAA"/>
          </w:rPr>
          <w:t>"Major League Soccer names Orlando City SC as 21st franchise, set for 2015 debut" (http://w</w:t>
        </w:r>
        <w:r>
          <w:rPr>
            <w:sz w:val="23"/>
            <w:u w:val="none"/>
          </w:rPr>
          <w:t> </w:t>
        </w:r>
        <w:r>
          <w:rPr>
            <w:spacing w:val="-1"/>
            <w:sz w:val="23"/>
            <w:u w:val="none"/>
          </w:rPr>
          <w:t>ww.mlssoccer.com/post/2013/11/20/major-league-soccer-names-orlando-city-sc-21st-franchise</w:t>
        </w:r>
      </w:hyperlink>
    </w:p>
    <w:p>
      <w:pPr>
        <w:spacing w:line="20" w:lineRule="exact"/>
        <w:ind w:left="637" w:right="0" w:firstLine="0"/>
        <w:rPr>
          <w:sz w:val="2"/>
        </w:rPr>
      </w:pPr>
      <w:r>
        <w:rPr>
          <w:sz w:val="2"/>
        </w:rPr>
        <w:pict>
          <v:group style="width:488.75pt;height:.75pt;mso-position-horizontal-relative:char;mso-position-vertical-relative:line" coordorigin="0,0" coordsize="9775,15">
            <v:line style="position:absolute" from="0,7" to="9774,7" stroked="true" strokeweight=".729428pt" strokecolor="#aaaaaa">
              <v:stroke dashstyle="solid"/>
            </v:line>
          </v:group>
        </w:pict>
      </w:r>
      <w:r>
        <w:rPr>
          <w:sz w:val="2"/>
        </w:rPr>
      </w:r>
    </w:p>
    <w:p>
      <w:pPr>
        <w:pStyle w:val="BodyText"/>
        <w:spacing w:line="241" w:lineRule="exact"/>
        <w:rPr>
          <w:rFonts w:ascii="Arial"/>
        </w:rPr>
      </w:pPr>
      <w:hyperlink r:id="rId1285">
        <w:r>
          <w:rPr>
            <w:rFonts w:ascii="Arial"/>
            <w:u w:val="single" w:color="AAAAAA"/>
          </w:rPr>
          <w:t>-set-2015-debut)</w:t>
        </w:r>
        <w:r>
          <w:rPr>
            <w:rFonts w:ascii="Arial"/>
            <w:color w:val="666666"/>
          </w:rPr>
          <w:t>, MLSsoccer.com, November 19, 2013.</w:t>
        </w:r>
      </w:hyperlink>
    </w:p>
    <w:p>
      <w:pPr>
        <w:pStyle w:val="ListParagraph"/>
        <w:numPr>
          <w:ilvl w:val="0"/>
          <w:numId w:val="10"/>
        </w:numPr>
        <w:tabs>
          <w:tab w:pos="640" w:val="left" w:leader="none"/>
        </w:tabs>
        <w:spacing w:line="240" w:lineRule="auto" w:before="56" w:after="0"/>
        <w:ind w:left="639" w:right="309" w:hanging="519"/>
        <w:jc w:val="left"/>
        <w:rPr>
          <w:sz w:val="23"/>
          <w:u w:val="none"/>
        </w:rPr>
      </w:pPr>
      <w:hyperlink r:id="rId1286">
        <w:r>
          <w:rPr>
            <w:sz w:val="23"/>
            <w:u w:val="single" w:color="AAAAAA"/>
          </w:rPr>
          <w:t>"State of Florida.com—Florida Professional Sports </w:t>
        </w:r>
        <w:r>
          <w:rPr>
            <w:spacing w:val="-5"/>
            <w:sz w:val="23"/>
            <w:u w:val="single" w:color="AAAAAA"/>
          </w:rPr>
          <w:t>Teams" </w:t>
        </w:r>
        <w:r>
          <w:rPr>
            <w:sz w:val="23"/>
            <w:u w:val="single" w:color="AAAAAA"/>
          </w:rPr>
          <w:t>(https://www.stateofflorida.com/prof essional-sports.aspx)</w:t>
        </w:r>
        <w:r>
          <w:rPr>
            <w:color w:val="666666"/>
            <w:sz w:val="23"/>
            <w:u w:val="none"/>
          </w:rPr>
          <w:t>. </w:t>
        </w:r>
        <w:r>
          <w:rPr>
            <w:i/>
            <w:color w:val="666666"/>
            <w:sz w:val="23"/>
            <w:u w:val="none"/>
          </w:rPr>
          <w:t>Stateofflorida.com</w:t>
        </w:r>
        <w:r>
          <w:rPr>
            <w:color w:val="666666"/>
            <w:sz w:val="23"/>
            <w:u w:val="none"/>
          </w:rPr>
          <w:t>.</w:t>
        </w:r>
      </w:hyperlink>
    </w:p>
    <w:p>
      <w:pPr>
        <w:pStyle w:val="ListParagraph"/>
        <w:numPr>
          <w:ilvl w:val="0"/>
          <w:numId w:val="10"/>
        </w:numPr>
        <w:tabs>
          <w:tab w:pos="640" w:val="left" w:leader="none"/>
        </w:tabs>
        <w:spacing w:line="240" w:lineRule="auto" w:before="55" w:after="0"/>
        <w:ind w:left="639" w:right="280" w:hanging="519"/>
        <w:jc w:val="left"/>
        <w:rPr>
          <w:sz w:val="23"/>
          <w:u w:val="none"/>
        </w:rPr>
      </w:pPr>
      <w:hyperlink r:id="rId1287">
        <w:r>
          <w:rPr>
            <w:sz w:val="23"/>
            <w:u w:val="single" w:color="AAAAAA"/>
          </w:rPr>
          <w:t>"Florida's 7 FBS head coaches explain college football's most chaotic state" (https://www.sbnat ion.com/college-football/2018/8/22/17717562/florida-college-football-history-coaches-explain)</w:t>
        </w:r>
        <w:r>
          <w:rPr>
            <w:color w:val="666666"/>
            <w:sz w:val="23"/>
            <w:u w:val="none"/>
          </w:rPr>
          <w:t>.</w:t>
        </w:r>
      </w:hyperlink>
      <w:r>
        <w:rPr>
          <w:color w:val="666666"/>
          <w:sz w:val="23"/>
          <w:u w:val="none"/>
        </w:rPr>
        <w:t> </w:t>
      </w:r>
      <w:r>
        <w:rPr>
          <w:i/>
          <w:color w:val="666666"/>
          <w:sz w:val="23"/>
          <w:u w:val="none"/>
        </w:rPr>
        <w:t>Sbnation.com</w:t>
      </w:r>
      <w:r>
        <w:rPr>
          <w:color w:val="666666"/>
          <w:sz w:val="23"/>
          <w:u w:val="none"/>
        </w:rPr>
        <w:t>.</w:t>
      </w:r>
    </w:p>
    <w:p>
      <w:pPr>
        <w:pStyle w:val="ListParagraph"/>
        <w:numPr>
          <w:ilvl w:val="0"/>
          <w:numId w:val="10"/>
        </w:numPr>
        <w:tabs>
          <w:tab w:pos="640" w:val="left" w:leader="none"/>
        </w:tabs>
        <w:spacing w:line="240" w:lineRule="auto" w:before="52" w:after="0"/>
        <w:ind w:left="639" w:right="327" w:hanging="519"/>
        <w:jc w:val="left"/>
        <w:rPr>
          <w:sz w:val="23"/>
          <w:u w:val="none"/>
        </w:rPr>
      </w:pPr>
      <w:hyperlink r:id="rId1288">
        <w:r>
          <w:rPr>
            <w:sz w:val="23"/>
            <w:u w:val="single" w:color="AAAAAA"/>
          </w:rPr>
          <w:t>"The 2010 Florida Statutes" (http://www.leg.state.fl.us/Statutes/index.cfm?Mode=View%20Stat</w:t>
        </w:r>
      </w:hyperlink>
      <w:hyperlink r:id="rId36">
        <w:r>
          <w:rPr>
            <w:sz w:val="23"/>
            <w:u w:val="single" w:color="AAAAAA"/>
          </w:rPr>
          <w:t> utes&amp;Submenu=1&amp;Tab=statutes&amp;CFID=33448909&amp;CFTOKEN=67441032)</w:t>
        </w:r>
        <w:r>
          <w:rPr>
            <w:color w:val="666666"/>
            <w:sz w:val="23"/>
            <w:u w:val="none"/>
          </w:rPr>
          <w:t>.</w:t>
        </w:r>
        <w:r>
          <w:rPr>
            <w:sz w:val="23"/>
            <w:u w:val="none"/>
          </w:rPr>
          <w:t> </w:t>
        </w:r>
        <w:r>
          <w:rPr>
            <w:sz w:val="23"/>
            <w:u w:val="single" w:color="AAAAAA"/>
          </w:rPr>
          <w:t>Florida Legislature</w:t>
        </w:r>
        <w:r>
          <w:rPr>
            <w:color w:val="666666"/>
            <w:sz w:val="23"/>
            <w:u w:val="none"/>
          </w:rPr>
          <w:t>. Retrieved May 21,</w:t>
        </w:r>
        <w:r>
          <w:rPr>
            <w:color w:val="666666"/>
            <w:spacing w:val="2"/>
            <w:sz w:val="23"/>
            <w:u w:val="none"/>
          </w:rPr>
          <w:t> </w:t>
        </w:r>
        <w:r>
          <w:rPr>
            <w:color w:val="666666"/>
            <w:sz w:val="23"/>
            <w:u w:val="none"/>
          </w:rPr>
          <w:t>2011.</w:t>
        </w:r>
      </w:hyperlink>
    </w:p>
    <w:p>
      <w:pPr>
        <w:pStyle w:val="ListParagraph"/>
        <w:numPr>
          <w:ilvl w:val="0"/>
          <w:numId w:val="10"/>
        </w:numPr>
        <w:tabs>
          <w:tab w:pos="640" w:val="left" w:leader="none"/>
        </w:tabs>
        <w:spacing w:line="240" w:lineRule="auto" w:before="53" w:after="0"/>
        <w:ind w:left="639" w:right="265" w:hanging="519"/>
        <w:jc w:val="left"/>
        <w:rPr>
          <w:sz w:val="23"/>
          <w:u w:val="none"/>
        </w:rPr>
      </w:pPr>
      <w:r>
        <w:rPr>
          <w:sz w:val="23"/>
          <w:u w:val="single" w:color="AAAAAA"/>
        </w:rPr>
        <w:t>"Florida Sister City/Sister State Directory 2001" (https://web.archive.org/web/20080627165012/ </w:t>
      </w:r>
      <w:hyperlink r:id="rId1289">
        <w:r>
          <w:rPr>
            <w:sz w:val="23"/>
            <w:u w:val="single" w:color="AAAAAA"/>
          </w:rPr>
          <w:t>http://internationalaffairs.flgov.com/pdf/sister.pdf)</w:t>
        </w:r>
        <w:r>
          <w:rPr>
            <w:sz w:val="23"/>
            <w:u w:val="none"/>
          </w:rPr>
          <w:t> </w:t>
        </w:r>
      </w:hyperlink>
      <w:r>
        <w:rPr>
          <w:color w:val="666666"/>
          <w:sz w:val="23"/>
          <w:u w:val="none"/>
        </w:rPr>
        <w:t>(PDF). State of Florida. 2001. Archived from</w:t>
      </w:r>
      <w:hyperlink r:id="rId1290">
        <w:r>
          <w:rPr>
            <w:sz w:val="23"/>
            <w:u w:val="single" w:color="AAAAAA"/>
          </w:rPr>
          <w:t> the original (http://internationalaffairs.flgov.com/pdf/sister.pdf)</w:t>
        </w:r>
        <w:r>
          <w:rPr>
            <w:sz w:val="23"/>
            <w:u w:val="none"/>
          </w:rPr>
          <w:t> </w:t>
        </w:r>
      </w:hyperlink>
      <w:r>
        <w:rPr>
          <w:color w:val="666666"/>
          <w:sz w:val="23"/>
          <w:u w:val="none"/>
        </w:rPr>
        <w:t>(PDF) on June 27, 2008. Retrieved August 19,</w:t>
      </w:r>
      <w:r>
        <w:rPr>
          <w:color w:val="666666"/>
          <w:spacing w:val="1"/>
          <w:sz w:val="23"/>
          <w:u w:val="none"/>
        </w:rPr>
        <w:t> </w:t>
      </w:r>
      <w:r>
        <w:rPr>
          <w:color w:val="666666"/>
          <w:sz w:val="23"/>
          <w:u w:val="none"/>
        </w:rPr>
        <w:t>2010.</w:t>
      </w:r>
    </w:p>
    <w:p>
      <w:pPr>
        <w:spacing w:line="240" w:lineRule="auto" w:before="3"/>
        <w:rPr>
          <w:sz w:val="30"/>
        </w:rPr>
      </w:pPr>
    </w:p>
    <w:p>
      <w:pPr>
        <w:pStyle w:val="Heading1"/>
      </w:pPr>
      <w:r>
        <w:rPr/>
        <w:pict>
          <v:line style="position:absolute;mso-position-horizontal-relative:page;mso-position-vertical-relative:paragraph;z-index:5312;mso-wrap-distance-left:0;mso-wrap-distance-right:0" from="43.294281pt,22.901093pt" to="551.705666pt,22.901093pt" stroked="true" strokeweight="1.458856pt" strokecolor="#000000">
            <v:stroke dashstyle="solid"/>
            <w10:wrap type="topAndBottom"/>
          </v:line>
        </w:pict>
      </w:r>
      <w:r>
        <w:rPr/>
        <w:pict>
          <v:rect style="position:absolute;margin-left:50.588562pt;margin-top:37.489655pt;width:3.64714pt;height:3.64714pt;mso-position-horizontal-relative:page;mso-position-vertical-relative:paragraph;z-index:7408" filled="true" fillcolor="#000000" stroked="false">
            <v:fill type="solid"/>
            <w10:wrap type="none"/>
          </v:rect>
        </w:pict>
      </w:r>
      <w:r>
        <w:rPr/>
        <w:t>Bibliography</w:t>
      </w:r>
    </w:p>
    <w:p>
      <w:pPr>
        <w:spacing w:before="134"/>
        <w:ind w:left="639" w:right="0" w:firstLine="0"/>
        <w:jc w:val="left"/>
        <w:rPr>
          <w:sz w:val="23"/>
        </w:rPr>
      </w:pPr>
      <w:r>
        <w:rPr>
          <w:sz w:val="23"/>
        </w:rPr>
        <w:t>Viviana Díaz Balsera and Rachel A. May (eds.), </w:t>
      </w:r>
      <w:r>
        <w:rPr>
          <w:i/>
          <w:sz w:val="23"/>
        </w:rPr>
        <w:t>La Florida: Five Hundred Years of Hispanic </w:t>
      </w:r>
      <w:r>
        <w:rPr>
          <w:i/>
          <w:sz w:val="23"/>
        </w:rPr>
        <w:t>Presence. </w:t>
      </w:r>
      <w:r>
        <w:rPr>
          <w:sz w:val="23"/>
        </w:rPr>
        <w:t>Gainesville, Florida: University Press of Florida, 2014.</w:t>
      </w:r>
    </w:p>
    <w:p>
      <w:pPr>
        <w:spacing w:before="54"/>
        <w:ind w:left="639" w:right="400" w:firstLine="0"/>
        <w:jc w:val="left"/>
        <w:rPr>
          <w:sz w:val="23"/>
        </w:rPr>
      </w:pPr>
      <w:r>
        <w:rPr/>
        <w:pict>
          <v:rect style="position:absolute;margin-left:50.588562pt;margin-top:8.379214pt;width:3.64714pt;height:3.64714pt;mso-position-horizontal-relative:page;mso-position-vertical-relative:paragraph;z-index:7432" filled="true" fillcolor="#000000" stroked="false">
            <v:fill type="solid"/>
            <w10:wrap type="none"/>
          </v:rect>
        </w:pict>
      </w:r>
      <w:r>
        <w:rPr>
          <w:sz w:val="23"/>
        </w:rPr>
        <w:t>Michael Gannon (ed.), </w:t>
      </w:r>
      <w:r>
        <w:rPr>
          <w:i/>
          <w:sz w:val="23"/>
        </w:rPr>
        <w:t>The History of Florida. </w:t>
      </w:r>
      <w:r>
        <w:rPr>
          <w:sz w:val="23"/>
        </w:rPr>
        <w:t>Gainesville, Florida: University Press of Florida, 2013.</w:t>
      </w:r>
    </w:p>
    <w:p>
      <w:pPr>
        <w:spacing w:line="240" w:lineRule="auto" w:before="7"/>
        <w:rPr>
          <w:sz w:val="30"/>
        </w:rPr>
      </w:pPr>
    </w:p>
    <w:p>
      <w:pPr>
        <w:pStyle w:val="Heading1"/>
        <w:spacing w:before="1"/>
      </w:pPr>
      <w:r>
        <w:rPr/>
        <w:pict>
          <v:line style="position:absolute;mso-position-horizontal-relative:page;mso-position-vertical-relative:paragraph;z-index:5336;mso-wrap-distance-left:0;mso-wrap-distance-right:0" from="43.294281pt,22.95108pt" to="551.705666pt,22.95108pt" stroked="true" strokeweight="1.458856pt" strokecolor="#000000">
            <v:stroke dashstyle="solid"/>
            <w10:wrap type="topAndBottom"/>
          </v:line>
        </w:pict>
      </w:r>
      <w:r>
        <w:rPr/>
        <w:t>External links</w:t>
      </w:r>
    </w:p>
    <w:p>
      <w:pPr>
        <w:pStyle w:val="BodyText"/>
        <w:spacing w:before="134"/>
        <w:rPr>
          <w:rFonts w:ascii="Arial"/>
        </w:rPr>
      </w:pPr>
      <w:hyperlink r:id="rId1291">
        <w:r>
          <w:rPr>
            <w:rFonts w:ascii="Arial"/>
            <w:u w:val="single" w:color="AAAAAA"/>
          </w:rPr>
          <w:t>State website (http://www.myflorida.com/)</w:t>
        </w:r>
      </w:hyperlink>
    </w:p>
    <w:p>
      <w:pPr>
        <w:pStyle w:val="BodyText"/>
        <w:spacing w:before="56"/>
        <w:rPr>
          <w:rFonts w:ascii="Arial"/>
        </w:rPr>
      </w:pPr>
      <w:r>
        <w:rPr/>
        <w:pict>
          <v:rect style="position:absolute;margin-left:50.588562pt;margin-top:-7.568215pt;width:3.64714pt;height:3.64714pt;mso-position-horizontal-relative:page;mso-position-vertical-relative:paragraph;z-index:7456" filled="true" fillcolor="#000000" stroked="false">
            <v:fill type="solid"/>
            <w10:wrap type="none"/>
          </v:rect>
        </w:pict>
      </w:r>
      <w:r>
        <w:rPr/>
        <w:pict>
          <v:rect style="position:absolute;margin-left:50.588562pt;margin-top:8.479203pt;width:3.64714pt;height:3.64714pt;mso-position-horizontal-relative:page;mso-position-vertical-relative:paragraph;z-index:7480" filled="true" fillcolor="#000000" stroked="false">
            <v:fill type="solid"/>
            <w10:wrap type="none"/>
          </v:rect>
        </w:pict>
      </w:r>
      <w:hyperlink r:id="rId1292">
        <w:r>
          <w:rPr>
            <w:rFonts w:ascii="Arial"/>
            <w:u w:val="single" w:color="AAAAAA"/>
          </w:rPr>
          <w:t>Florida (https://curlie.org/Regional/North_America/United_States/Florida)</w:t>
        </w:r>
        <w:r>
          <w:rPr>
            <w:rFonts w:ascii="Arial"/>
          </w:rPr>
          <w:t> </w:t>
        </w:r>
      </w:hyperlink>
      <w:r>
        <w:rPr>
          <w:rFonts w:ascii="Arial"/>
        </w:rPr>
        <w:t>at </w:t>
      </w:r>
      <w:hyperlink r:id="rId1293">
        <w:r>
          <w:rPr>
            <w:rFonts w:ascii="Arial"/>
            <w:u w:val="single" w:color="AAAAAA"/>
          </w:rPr>
          <w:t>Curlie</w:t>
        </w:r>
      </w:hyperlink>
    </w:p>
    <w:p>
      <w:pPr>
        <w:pStyle w:val="BodyText"/>
        <w:spacing w:before="57"/>
        <w:rPr>
          <w:rFonts w:ascii="Arial"/>
        </w:rPr>
      </w:pPr>
      <w:r>
        <w:rPr/>
        <w:pict>
          <v:rect style="position:absolute;margin-left:50.588562pt;margin-top:8.529204pt;width:3.64714pt;height:3.64714pt;mso-position-horizontal-relative:page;mso-position-vertical-relative:paragraph;z-index:7504" filled="true" fillcolor="#000000" stroked="false">
            <v:fill type="solid"/>
            <w10:wrap type="none"/>
          </v:rect>
        </w:pict>
      </w:r>
      <w:r>
        <w:rPr/>
        <w:pict>
          <v:line style="position:absolute;mso-position-horizontal-relative:page;mso-position-vertical-relative:paragraph;z-index:-119200" from="62.259411pt,16.188200pt" to="550.246809pt,16.188200pt" stroked="true" strokeweight=".729428pt" strokecolor="#aaaaaa">
            <v:stroke dashstyle="solid"/>
            <w10:wrap type="none"/>
          </v:line>
        </w:pict>
      </w:r>
      <w:hyperlink r:id="rId1294">
        <w:r>
          <w:rPr>
            <w:rFonts w:ascii="Arial"/>
          </w:rPr>
          <w:t>Florida State Guide, from the Library of Congress (https://www.loc.gov/rr/program/bib/states/flo </w:t>
        </w:r>
        <w:r>
          <w:rPr>
            <w:rFonts w:ascii="Arial"/>
            <w:u w:val="single" w:color="AAAAAA"/>
          </w:rPr>
          <w:t>rida/index.html)</w:t>
        </w:r>
      </w:hyperlink>
    </w:p>
    <w:p>
      <w:pPr>
        <w:spacing w:after="0"/>
        <w:rPr>
          <w:rFonts w:ascii="Arial"/>
        </w:rPr>
        <w:sectPr>
          <w:pgSz w:w="11900" w:h="16840"/>
          <w:pgMar w:top="640" w:bottom="280" w:left="600" w:right="600"/>
        </w:sectPr>
      </w:pPr>
    </w:p>
    <w:p>
      <w:pPr>
        <w:pStyle w:val="BodyText"/>
        <w:spacing w:before="79"/>
        <w:rPr>
          <w:rFonts w:ascii="Arial"/>
        </w:rPr>
      </w:pPr>
      <w:r>
        <w:rPr/>
        <w:pict>
          <v:rect style="position:absolute;margin-left:50.588562pt;margin-top:9.62921pt;width:3.64714pt;height:3.64714pt;mso-position-horizontal-relative:page;mso-position-vertical-relative:paragraph;z-index:7696" filled="true" fillcolor="#000000" stroked="false">
            <v:fill type="solid"/>
            <w10:wrap type="none"/>
          </v:rect>
        </w:pict>
      </w:r>
      <w:hyperlink r:id="rId1295">
        <w:r>
          <w:rPr>
            <w:rFonts w:ascii="Arial"/>
            <w:u w:val="single" w:color="AAAAAA"/>
          </w:rPr>
          <w:t>Florida Memory Project (http://www.floridamemory.com/)</w:t>
        </w:r>
        <w:r>
          <w:rPr>
            <w:rFonts w:ascii="Arial"/>
          </w:rPr>
          <w:t> </w:t>
        </w:r>
      </w:hyperlink>
      <w:r>
        <w:rPr>
          <w:rFonts w:ascii="Arial"/>
        </w:rPr>
        <w:t>Over 300,000 photographs and documents from the State Library &amp; Archives of Florida</w:t>
      </w:r>
    </w:p>
    <w:p>
      <w:pPr>
        <w:pStyle w:val="BodyText"/>
        <w:spacing w:before="55"/>
        <w:rPr>
          <w:rFonts w:ascii="Arial"/>
        </w:rPr>
      </w:pPr>
      <w:r>
        <w:rPr/>
        <w:pict>
          <v:rect style="position:absolute;margin-left:50.588562pt;margin-top:8.42921pt;width:3.64714pt;height:3.64714pt;mso-position-horizontal-relative:page;mso-position-vertical-relative:paragraph;z-index:7720" filled="true" fillcolor="#000000" stroked="false">
            <v:fill type="solid"/>
            <w10:wrap type="none"/>
          </v:rect>
        </w:pict>
      </w:r>
      <w:r>
        <w:rPr/>
        <w:pict>
          <v:line style="position:absolute;mso-position-horizontal-relative:page;mso-position-vertical-relative:paragraph;z-index:-118984" from="62.259411pt,16.088205pt" to="548.787953pt,16.088205pt" stroked="true" strokeweight=".729428pt" strokecolor="#aaaaaa">
            <v:stroke dashstyle="solid"/>
            <w10:wrap type="none"/>
          </v:line>
        </w:pict>
      </w:r>
      <w:r>
        <w:rPr>
          <w:rFonts w:ascii="Arial"/>
        </w:rPr>
        <w:t>Online collection of the Spanish Land Grants (https://web.archive.org/web/20130502174501/ht </w:t>
      </w:r>
      <w:r>
        <w:rPr>
          <w:rFonts w:ascii="Arial"/>
          <w:u w:val="single" w:color="AAAAAA"/>
        </w:rPr>
        <w:t>tp://floridamemory.com/collections/spanishlandgrants/)</w:t>
      </w:r>
    </w:p>
    <w:p>
      <w:pPr>
        <w:pStyle w:val="BodyText"/>
        <w:spacing w:before="54"/>
        <w:rPr>
          <w:rFonts w:ascii="Arial"/>
        </w:rPr>
      </w:pPr>
      <w:r>
        <w:rPr/>
        <w:pict>
          <v:rect style="position:absolute;margin-left:50.588562pt;margin-top:8.37921pt;width:3.64714pt;height:3.64714pt;mso-position-horizontal-relative:page;mso-position-vertical-relative:paragraph;z-index:7768" filled="true" fillcolor="#000000" stroked="false">
            <v:fill type="solid"/>
            <w10:wrap type="none"/>
          </v:rect>
        </w:pict>
      </w:r>
      <w:r>
        <w:rPr/>
        <w:pict>
          <v:line style="position:absolute;mso-position-horizontal-relative:page;mso-position-vertical-relative:paragraph;z-index:-118936" from="62.259411pt,16.038204pt" to="550.976237pt,16.038204pt" stroked="true" strokeweight=".729428pt" strokecolor="#aaaaaa">
            <v:stroke dashstyle="solid"/>
            <w10:wrap type="none"/>
          </v:line>
        </w:pict>
      </w:r>
      <w:hyperlink r:id="rId1296">
        <w:r>
          <w:rPr>
            <w:rFonts w:ascii="Arial"/>
          </w:rPr>
          <w:t>USGS real-time, geographic, and other scientific resources of Florida (http://www.usgs.gov/stat </w:t>
        </w:r>
        <w:r>
          <w:rPr>
            <w:rFonts w:ascii="Arial"/>
            <w:u w:val="single" w:color="AAAAAA"/>
          </w:rPr>
          <w:t>e/state.asp?State=FL)</w:t>
        </w:r>
      </w:hyperlink>
    </w:p>
    <w:p>
      <w:pPr>
        <w:pStyle w:val="BodyText"/>
        <w:spacing w:before="55"/>
        <w:rPr>
          <w:rFonts w:ascii="Arial" w:hAnsi="Arial"/>
        </w:rPr>
      </w:pPr>
      <w:r>
        <w:rPr/>
        <w:pict>
          <v:rect style="position:absolute;margin-left:50.588562pt;margin-top:8.42921pt;width:3.64714pt;height:3.64714pt;mso-position-horizontal-relative:page;mso-position-vertical-relative:paragraph;z-index:7816" filled="true" fillcolor="#000000" stroked="false">
            <v:fill type="solid"/>
            <w10:wrap type="none"/>
          </v:rect>
        </w:pict>
      </w:r>
      <w:hyperlink r:id="rId1297">
        <w:r>
          <w:rPr>
            <w:rFonts w:ascii="Arial" w:hAnsi="Arial"/>
            <w:u w:val="single" w:color="AAAAAA"/>
          </w:rPr>
          <w:t>Florida Rivers and Watersheds—Florida DEP (http://www.protectingourwater.org/)</w:t>
        </w:r>
      </w:hyperlink>
    </w:p>
    <w:p>
      <w:pPr>
        <w:pStyle w:val="BodyText"/>
        <w:spacing w:before="56"/>
        <w:rPr>
          <w:rFonts w:ascii="Arial"/>
        </w:rPr>
      </w:pPr>
      <w:r>
        <w:rPr/>
        <w:pict>
          <v:rect style="position:absolute;margin-left:50.588562pt;margin-top:8.479204pt;width:3.64714pt;height:3.64714pt;mso-position-horizontal-relative:page;mso-position-vertical-relative:paragraph;z-index:7840" filled="true" fillcolor="#000000" stroked="false">
            <v:fill type="solid"/>
            <w10:wrap type="none"/>
          </v:rect>
        </w:pict>
      </w:r>
      <w:r>
        <w:rPr/>
        <w:pict>
          <v:line style="position:absolute;mso-position-horizontal-relative:page;mso-position-vertical-relative:paragraph;z-index:-118864" from="62.259411pt,16.138199pt" to="545.87024pt,16.138199pt" stroked="true" strokeweight=".729428pt" strokecolor="#aaaaaa">
            <v:stroke dashstyle="solid"/>
            <w10:wrap type="none"/>
          </v:line>
        </w:pict>
      </w:r>
      <w:r>
        <w:rPr>
          <w:rFonts w:ascii="Arial"/>
        </w:rPr>
        <w:t>U.S. Census Bureau </w:t>
      </w:r>
      <w:hyperlink r:id="rId1298">
        <w:r>
          <w:rPr>
            <w:rFonts w:ascii="Arial"/>
          </w:rPr>
          <w:t>(https://web.archive.org/web/20120814085519/http://quickfacts.census.g</w:t>
        </w:r>
      </w:hyperlink>
      <w:r>
        <w:rPr>
          <w:rFonts w:ascii="Arial"/>
          <w:u w:val="single" w:color="AAAAAA"/>
        </w:rPr>
        <w:t> ov/qfd/states/12000.html)</w:t>
      </w:r>
    </w:p>
    <w:p>
      <w:pPr>
        <w:pStyle w:val="BodyText"/>
        <w:spacing w:before="55"/>
        <w:ind w:right="379"/>
        <w:rPr>
          <w:rFonts w:ascii="Arial"/>
        </w:rPr>
      </w:pPr>
      <w:r>
        <w:rPr/>
        <w:pict>
          <v:rect style="position:absolute;margin-left:50.588562pt;margin-top:8.429204pt;width:3.64714pt;height:3.64714pt;mso-position-horizontal-relative:page;mso-position-vertical-relative:paragraph;z-index:7888" filled="true" fillcolor="#000000" stroked="false">
            <v:fill type="solid"/>
            <w10:wrap type="none"/>
          </v:rect>
        </w:pict>
      </w:r>
      <w:r>
        <w:rPr/>
        <w:pict>
          <v:line style="position:absolute;mso-position-horizontal-relative:page;mso-position-vertical-relative:paragraph;z-index:-118816" from="62.259411pt,16.0882pt" to="545.87024pt,16.0882pt" stroked="true" strokeweight=".729428pt" strokecolor="#aaaaaa">
            <v:stroke dashstyle="solid"/>
            <w10:wrap type="none"/>
          </v:line>
        </w:pict>
      </w:r>
      <w:hyperlink r:id="rId1299">
        <w:r>
          <w:rPr>
            <w:rFonts w:ascii="Arial"/>
          </w:rPr>
          <w:t>Economic and farm demographics fact sheet from the USDA (http://www.ers.usda.gov/data-pr </w:t>
        </w:r>
        <w:r>
          <w:rPr>
            <w:rFonts w:ascii="Arial"/>
            <w:u w:val="single" w:color="AAAAAA"/>
          </w:rPr>
          <w:t>oducts/state-fact-sheets/state-data.aspx?StateFIPS=12&amp;StateName=Florida)</w:t>
        </w:r>
      </w:hyperlink>
    </w:p>
    <w:p>
      <w:pPr>
        <w:pStyle w:val="BodyText"/>
        <w:spacing w:before="54"/>
        <w:rPr>
          <w:rFonts w:ascii="Arial"/>
        </w:rPr>
      </w:pPr>
      <w:r>
        <w:rPr/>
        <w:pict>
          <v:rect style="position:absolute;margin-left:50.588562pt;margin-top:8.379204pt;width:3.64714pt;height:3.64714pt;mso-position-horizontal-relative:page;mso-position-vertical-relative:paragraph;z-index:7936" filled="true" fillcolor="#000000" stroked="false">
            <v:fill type="solid"/>
            <w10:wrap type="none"/>
          </v:rect>
        </w:pict>
      </w:r>
      <w:hyperlink r:id="rId1300">
        <w:r>
          <w:rPr>
            <w:rFonts w:ascii="Arial"/>
            <w:u w:val="single" w:color="AAAAAA"/>
          </w:rPr>
          <w:t>Energy</w:t>
        </w:r>
        <w:r>
          <w:rPr>
            <w:rFonts w:ascii="Arial"/>
            <w:spacing w:val="16"/>
            <w:u w:val="single" w:color="AAAAAA"/>
          </w:rPr>
          <w:t> </w:t>
        </w:r>
        <w:r>
          <w:rPr>
            <w:rFonts w:ascii="Arial"/>
            <w:u w:val="single" w:color="AAAAAA"/>
          </w:rPr>
          <w:t>&amp;</w:t>
        </w:r>
        <w:r>
          <w:rPr>
            <w:rFonts w:ascii="Arial"/>
            <w:spacing w:val="16"/>
            <w:u w:val="single" w:color="AAAAAA"/>
          </w:rPr>
          <w:t> </w:t>
        </w:r>
        <w:r>
          <w:rPr>
            <w:rFonts w:ascii="Arial"/>
            <w:u w:val="single" w:color="AAAAAA"/>
          </w:rPr>
          <w:t>Environmental</w:t>
        </w:r>
        <w:r>
          <w:rPr>
            <w:rFonts w:ascii="Arial"/>
            <w:spacing w:val="17"/>
            <w:u w:val="single" w:color="AAAAAA"/>
          </w:rPr>
          <w:t> </w:t>
        </w:r>
        <w:r>
          <w:rPr>
            <w:rFonts w:ascii="Arial"/>
            <w:u w:val="single" w:color="AAAAAA"/>
          </w:rPr>
          <w:t>Data</w:t>
        </w:r>
        <w:r>
          <w:rPr>
            <w:rFonts w:ascii="Arial"/>
            <w:spacing w:val="16"/>
            <w:u w:val="single" w:color="AAAAAA"/>
          </w:rPr>
          <w:t> </w:t>
        </w:r>
        <w:r>
          <w:rPr>
            <w:rFonts w:ascii="Arial"/>
            <w:u w:val="single" w:color="AAAAAA"/>
          </w:rPr>
          <w:t>For</w:t>
        </w:r>
        <w:r>
          <w:rPr>
            <w:rFonts w:ascii="Arial"/>
            <w:spacing w:val="16"/>
            <w:u w:val="single" w:color="AAAAAA"/>
          </w:rPr>
          <w:t> </w:t>
        </w:r>
        <w:r>
          <w:rPr>
            <w:rFonts w:ascii="Arial"/>
            <w:u w:val="single" w:color="AAAAAA"/>
          </w:rPr>
          <w:t>Florida</w:t>
        </w:r>
        <w:r>
          <w:rPr>
            <w:rFonts w:ascii="Arial"/>
            <w:spacing w:val="17"/>
            <w:u w:val="single" w:color="AAAAAA"/>
          </w:rPr>
          <w:t> </w:t>
        </w:r>
        <w:r>
          <w:rPr>
            <w:rFonts w:ascii="Arial"/>
            <w:u w:val="single" w:color="AAAAAA"/>
          </w:rPr>
          <w:t>(https://www.eia.gov/state/?sid=FL)</w:t>
        </w:r>
      </w:hyperlink>
    </w:p>
    <w:p>
      <w:pPr>
        <w:pStyle w:val="BodyText"/>
        <w:spacing w:before="57"/>
        <w:rPr>
          <w:rFonts w:ascii="Arial"/>
        </w:rPr>
      </w:pPr>
      <w:r>
        <w:rPr/>
        <w:pict>
          <v:rect style="position:absolute;margin-left:50.588562pt;margin-top:8.529198pt;width:3.64714pt;height:3.64714pt;mso-position-horizontal-relative:page;mso-position-vertical-relative:paragraph;z-index:7960" filled="true" fillcolor="#000000" stroked="false">
            <v:fill type="solid"/>
            <w10:wrap type="none"/>
          </v:rect>
        </w:pict>
      </w:r>
      <w:r>
        <w:rPr/>
        <w:pict>
          <v:line style="position:absolute;mso-position-horizontal-relative:page;mso-position-vertical-relative:paragraph;z-index:-118744" from="62.259411pt,16.188192pt" to="544.411384pt,16.188192pt" stroked="true" strokeweight=".729428pt" strokecolor="#aaaaaa">
            <v:stroke dashstyle="solid"/>
            <w10:wrap type="none"/>
          </v:line>
        </w:pict>
      </w:r>
      <w:hyperlink r:id="rId1301">
        <w:r>
          <w:rPr>
            <w:rFonts w:ascii="Arial"/>
            <w:i/>
          </w:rPr>
          <w:t>Heliconius charitonia</w:t>
        </w:r>
        <w:r>
          <w:rPr>
            <w:rFonts w:ascii="Arial"/>
          </w:rPr>
          <w:t>, zebra longwing (http://entomology.ifas.ufl.edu/creatures/bfly/zebra_long </w:t>
        </w:r>
        <w:r>
          <w:rPr>
            <w:rFonts w:ascii="Arial"/>
            <w:u w:val="single" w:color="AAAAAA"/>
          </w:rPr>
          <w:t>wing.htm)</w:t>
        </w:r>
        <w:r>
          <w:rPr>
            <w:rFonts w:ascii="Arial"/>
          </w:rPr>
          <w:t> Florida state butterfly, on the </w:t>
        </w:r>
      </w:hyperlink>
      <w:hyperlink r:id="rId708">
        <w:r>
          <w:rPr>
            <w:rFonts w:ascii="Arial"/>
            <w:u w:val="single" w:color="AAAAAA"/>
          </w:rPr>
          <w:t>UF</w:t>
        </w:r>
        <w:r>
          <w:rPr>
            <w:rFonts w:ascii="Arial"/>
          </w:rPr>
          <w:t> </w:t>
        </w:r>
      </w:hyperlink>
      <w:hyperlink r:id="rId1301">
        <w:r>
          <w:rPr>
            <w:rFonts w:ascii="Arial"/>
          </w:rPr>
          <w:t>/ </w:t>
        </w:r>
      </w:hyperlink>
      <w:hyperlink r:id="rId1302">
        <w:r>
          <w:rPr>
            <w:rFonts w:ascii="Arial"/>
            <w:u w:val="single" w:color="AAAAAA"/>
          </w:rPr>
          <w:t>IFAS</w:t>
        </w:r>
        <w:r>
          <w:rPr>
            <w:rFonts w:ascii="Arial"/>
          </w:rPr>
          <w:t> </w:t>
        </w:r>
      </w:hyperlink>
      <w:hyperlink r:id="rId1301">
        <w:r>
          <w:rPr>
            <w:rFonts w:ascii="Arial"/>
          </w:rPr>
          <w:t>Featured Creatures Web site</w:t>
        </w:r>
      </w:hyperlink>
    </w:p>
    <w:p>
      <w:pPr>
        <w:pStyle w:val="BodyText"/>
        <w:spacing w:before="54"/>
        <w:rPr>
          <w:rFonts w:ascii="Arial"/>
        </w:rPr>
      </w:pPr>
      <w:r>
        <w:rPr/>
        <w:pict>
          <v:rect style="position:absolute;margin-left:50.588562pt;margin-top:8.379197pt;width:3.64714pt;height:3.64714pt;mso-position-horizontal-relative:page;mso-position-vertical-relative:paragraph;z-index:8008" filled="true" fillcolor="#000000" stroked="false">
            <v:fill type="solid"/>
            <w10:wrap type="none"/>
          </v:rect>
        </w:pict>
      </w:r>
      <w:r>
        <w:rPr/>
        <w:pict>
          <v:line style="position:absolute;mso-position-horizontal-relative:page;mso-position-vertical-relative:paragraph;z-index:-118696" from="62.259411pt,16.038193pt" to="539.305387pt,16.038193pt" stroked="true" strokeweight=".729428pt" strokecolor="#aaaaaa">
            <v:stroke dashstyle="solid"/>
            <w10:wrap type="none"/>
          </v:line>
        </w:pict>
      </w:r>
      <w:r>
        <w:rPr>
          <w:rFonts w:ascii="Arial"/>
        </w:rPr>
        <w:t>TerraFly Property Value and Aerial Imagery Spatio-temporal animation Real Estate Trends in </w:t>
      </w:r>
      <w:r>
        <w:rPr>
          <w:rFonts w:ascii="Arial"/>
          <w:u w:val="single" w:color="AAAAAA"/>
        </w:rPr>
        <w:t>Florida </w:t>
      </w:r>
      <w:hyperlink r:id="rId1303">
        <w:r>
          <w:rPr>
            <w:rFonts w:ascii="Arial"/>
            <w:u w:val="single" w:color="AAAAAA"/>
          </w:rPr>
          <w:t>(https://web.archive.org/web/20120515123847/http://cake.fiu.edu/T</w:t>
        </w:r>
      </w:hyperlink>
      <w:r>
        <w:rPr>
          <w:rFonts w:ascii="Arial"/>
          <w:u w:val="single" w:color="AAAAAA"/>
        </w:rPr>
        <w:t>rends/)</w:t>
      </w:r>
    </w:p>
    <w:p>
      <w:pPr>
        <w:pStyle w:val="BodyText"/>
        <w:spacing w:before="55"/>
        <w:ind w:right="275"/>
        <w:jc w:val="both"/>
        <w:rPr>
          <w:rFonts w:ascii="Arial"/>
        </w:rPr>
      </w:pPr>
      <w:r>
        <w:rPr/>
        <w:pict>
          <v:rect style="position:absolute;margin-left:50.588562pt;margin-top:8.429197pt;width:3.64714pt;height:3.64714pt;mso-position-horizontal-relative:page;mso-position-vertical-relative:paragraph;z-index:8056" filled="true" fillcolor="#000000" stroked="false">
            <v:fill type="solid"/>
            <w10:wrap type="none"/>
          </v:rect>
        </w:pict>
      </w:r>
      <w:r>
        <w:rPr/>
        <w:pict>
          <v:line style="position:absolute;mso-position-horizontal-relative:page;mso-position-vertical-relative:paragraph;z-index:-118648" from="62.259411pt,16.088192pt" to="548.787953pt,16.088192pt" stroked="true" strokeweight=".729428pt" strokecolor="#aaaaaa">
            <v:stroke dashstyle="solid"/>
            <w10:wrap type="none"/>
          </v:line>
        </w:pict>
      </w:r>
      <w:hyperlink r:id="rId1304">
        <w:r>
          <w:rPr>
            <w:rFonts w:ascii="Arial"/>
          </w:rPr>
          <w:t>List of searchable databases produced by Florida state agencies (http://godort.libguides.com/fl </w:t>
        </w:r>
        <w:r>
          <w:rPr>
            <w:rFonts w:ascii="Arial"/>
            <w:u w:val="single" w:color="AAAAAA"/>
          </w:rPr>
          <w:t>oridadbs)</w:t>
        </w:r>
        <w:r>
          <w:rPr>
            <w:rFonts w:ascii="Arial"/>
          </w:rPr>
          <w:t> hosted by the </w:t>
        </w:r>
        <w:r>
          <w:rPr>
            <w:rFonts w:ascii="Arial"/>
            <w:u w:val="single" w:color="AAAAAA"/>
          </w:rPr>
          <w:t>American Library Association Government Documents Roundtable (htt</w:t>
        </w:r>
      </w:hyperlink>
      <w:r>
        <w:rPr>
          <w:rFonts w:ascii="Arial"/>
        </w:rPr>
        <w:t> </w:t>
      </w:r>
      <w:hyperlink r:id="rId1305">
        <w:r>
          <w:rPr>
            <w:rFonts w:ascii="Arial"/>
            <w:u w:val="single" w:color="AAAAAA"/>
          </w:rPr>
          <w:t>ps://web.archive.org/web/20091013010530/http://wikis.ala.org/godort/index.php/Main_Page)</w:t>
        </w:r>
      </w:hyperlink>
    </w:p>
    <w:p>
      <w:pPr>
        <w:spacing w:line="240" w:lineRule="auto" w:before="0"/>
        <w:rPr>
          <w:sz w:val="20"/>
        </w:rPr>
      </w:pPr>
    </w:p>
    <w:p>
      <w:pPr>
        <w:spacing w:line="240" w:lineRule="auto" w:before="0"/>
        <w:rPr>
          <w:sz w:val="20"/>
        </w:rPr>
      </w:pPr>
    </w:p>
    <w:p>
      <w:pPr>
        <w:spacing w:line="240" w:lineRule="auto" w:before="4" w:after="0"/>
        <w:rPr>
          <w:sz w:val="16"/>
        </w:rPr>
      </w:pPr>
    </w:p>
    <w:tbl>
      <w:tblPr>
        <w:tblW w:w="0" w:type="auto"/>
        <w:jc w:val="left"/>
        <w:tblInd w:w="280"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3049"/>
        <w:gridCol w:w="4070"/>
        <w:gridCol w:w="3034"/>
      </w:tblGrid>
      <w:tr>
        <w:trPr>
          <w:trHeight w:val="918" w:hRule="atLeast"/>
        </w:trPr>
        <w:tc>
          <w:tcPr>
            <w:tcW w:w="3049" w:type="dxa"/>
          </w:tcPr>
          <w:p>
            <w:pPr>
              <w:pStyle w:val="TableParagraph"/>
              <w:spacing w:line="250" w:lineRule="exact" w:before="202"/>
              <w:ind w:left="887" w:right="871"/>
              <w:jc w:val="center"/>
              <w:rPr>
                <w:sz w:val="22"/>
              </w:rPr>
            </w:pPr>
            <w:r>
              <w:rPr>
                <w:sz w:val="22"/>
              </w:rPr>
              <w:t>Preceded by</w:t>
            </w:r>
          </w:p>
          <w:p>
            <w:pPr>
              <w:pStyle w:val="TableParagraph"/>
              <w:spacing w:line="250" w:lineRule="exact" w:before="0"/>
              <w:ind w:left="887" w:right="871"/>
              <w:jc w:val="center"/>
              <w:rPr>
                <w:b/>
                <w:sz w:val="22"/>
              </w:rPr>
            </w:pPr>
            <w:hyperlink r:id="rId285">
              <w:r>
                <w:rPr>
                  <w:b/>
                  <w:sz w:val="22"/>
                  <w:u w:val="single" w:color="AAAAAA"/>
                </w:rPr>
                <w:t>Michigan</w:t>
              </w:r>
            </w:hyperlink>
          </w:p>
        </w:tc>
        <w:tc>
          <w:tcPr>
            <w:tcW w:w="4070" w:type="dxa"/>
          </w:tcPr>
          <w:p>
            <w:pPr>
              <w:pStyle w:val="TableParagraph"/>
              <w:spacing w:line="235" w:lineRule="auto" w:before="89"/>
              <w:ind w:left="376" w:right="359"/>
              <w:jc w:val="center"/>
              <w:rPr>
                <w:b/>
                <w:sz w:val="22"/>
              </w:rPr>
            </w:pPr>
            <w:hyperlink r:id="rId1306">
              <w:r>
                <w:rPr>
                  <w:b/>
                  <w:sz w:val="22"/>
                  <w:u w:val="single" w:color="AAAAAA"/>
                </w:rPr>
                <w:t>List of U.S. states by date of</w:t>
              </w:r>
              <w:r>
                <w:rPr>
                  <w:b/>
                  <w:sz w:val="22"/>
                </w:rPr>
                <w:t> </w:t>
              </w:r>
              <w:r>
                <w:rPr>
                  <w:b/>
                  <w:sz w:val="22"/>
                  <w:u w:val="single" w:color="AAAAAA"/>
                </w:rPr>
                <w:t>statehood</w:t>
              </w:r>
            </w:hyperlink>
          </w:p>
          <w:p>
            <w:pPr>
              <w:pStyle w:val="TableParagraph"/>
              <w:spacing w:line="249" w:lineRule="exact" w:before="0"/>
              <w:ind w:left="376" w:right="361"/>
              <w:jc w:val="center"/>
              <w:rPr>
                <w:sz w:val="22"/>
              </w:rPr>
            </w:pPr>
            <w:r>
              <w:rPr>
                <w:sz w:val="22"/>
              </w:rPr>
              <w:t>Admitted on March 3, 1845 (27th)</w:t>
            </w:r>
          </w:p>
        </w:tc>
        <w:tc>
          <w:tcPr>
            <w:tcW w:w="3034" w:type="dxa"/>
          </w:tcPr>
          <w:p>
            <w:pPr>
              <w:pStyle w:val="TableParagraph"/>
              <w:spacing w:line="250" w:lineRule="exact" w:before="202"/>
              <w:ind w:left="800" w:right="784"/>
              <w:jc w:val="center"/>
              <w:rPr>
                <w:sz w:val="22"/>
              </w:rPr>
            </w:pPr>
            <w:r>
              <w:rPr>
                <w:sz w:val="22"/>
              </w:rPr>
              <w:t>Succeeded by</w:t>
            </w:r>
          </w:p>
          <w:p>
            <w:pPr>
              <w:pStyle w:val="TableParagraph"/>
              <w:spacing w:line="250" w:lineRule="exact" w:before="0"/>
              <w:ind w:left="800" w:right="783"/>
              <w:jc w:val="center"/>
              <w:rPr>
                <w:b/>
                <w:sz w:val="22"/>
              </w:rPr>
            </w:pPr>
            <w:hyperlink r:id="rId371">
              <w:r>
                <w:rPr>
                  <w:b/>
                  <w:sz w:val="22"/>
                  <w:u w:val="single" w:color="AAAAAA"/>
                </w:rPr>
                <w:t>Texas</w:t>
              </w:r>
            </w:hyperlink>
          </w:p>
        </w:tc>
      </w:tr>
    </w:tbl>
    <w:p>
      <w:pPr>
        <w:spacing w:line="240" w:lineRule="auto" w:before="0"/>
        <w:rPr>
          <w:sz w:val="27"/>
        </w:rPr>
      </w:pPr>
      <w:r>
        <w:rPr/>
        <w:pict>
          <v:group style="position:absolute;margin-left:43.294281pt;margin-top:17.506275pt;width:508.45pt;height:2.2pt;mso-position-horizontal-relative:page;mso-position-vertical-relative:paragraph;z-index:5600;mso-wrap-distance-left:0;mso-wrap-distance-right:0" coordorigin="866,350" coordsize="10169,44">
            <v:line style="position:absolute" from="866,372" to="11034,372" stroked="true" strokeweight="2.188284pt" strokecolor="#000000">
              <v:stroke dashstyle="solid"/>
            </v:line>
            <w10:wrap type="topAndBottom"/>
          </v:group>
        </w:pict>
      </w:r>
    </w:p>
    <w:p>
      <w:pPr>
        <w:spacing w:before="113"/>
        <w:ind w:left="265" w:right="0" w:firstLine="0"/>
        <w:jc w:val="left"/>
        <w:rPr>
          <w:sz w:val="19"/>
        </w:rPr>
      </w:pPr>
      <w:r>
        <w:rPr>
          <w:sz w:val="19"/>
        </w:rPr>
        <w:t>Retrieved from "</w:t>
      </w:r>
      <w:hyperlink r:id="rId1307">
        <w:r>
          <w:rPr>
            <w:sz w:val="19"/>
            <w:u w:val="single" w:color="AAAAAA"/>
          </w:rPr>
          <w:t>https://en.wikipedia.org/w/index.php?title=Florida&amp;oldid=943933215</w:t>
        </w:r>
      </w:hyperlink>
      <w:r>
        <w:rPr>
          <w:sz w:val="19"/>
        </w:rPr>
        <w:t>"</w:t>
      </w:r>
    </w:p>
    <w:p>
      <w:pPr>
        <w:spacing w:line="240" w:lineRule="auto" w:before="7"/>
        <w:rPr>
          <w:sz w:val="28"/>
        </w:rPr>
      </w:pPr>
      <w:r>
        <w:rPr/>
        <w:pict>
          <v:line style="position:absolute;mso-position-horizontal-relative:page;mso-position-vertical-relative:paragraph;z-index:5624;mso-wrap-distance-left:0;mso-wrap-distance-right:0" from="43.294281pt,18.806189pt" to="551.705666pt,18.806189pt" stroked="true" strokeweight=".729428pt" strokecolor="#ededed">
            <v:stroke dashstyle="solid"/>
            <w10:wrap type="topAndBottom"/>
          </v:line>
        </w:pict>
      </w:r>
    </w:p>
    <w:p>
      <w:pPr>
        <w:spacing w:before="69"/>
        <w:ind w:left="265" w:right="0" w:firstLine="0"/>
        <w:jc w:val="left"/>
        <w:rPr>
          <w:b/>
          <w:sz w:val="19"/>
        </w:rPr>
      </w:pPr>
      <w:r>
        <w:rPr>
          <w:b/>
          <w:color w:val="454545"/>
          <w:sz w:val="19"/>
        </w:rPr>
        <w:t>This page was last edited on 4 March 2020, at 18:10 (UTC).</w:t>
      </w:r>
    </w:p>
    <w:p>
      <w:pPr>
        <w:spacing w:before="175"/>
        <w:ind w:left="265" w:right="454" w:firstLine="0"/>
        <w:jc w:val="left"/>
        <w:rPr>
          <w:sz w:val="19"/>
        </w:rPr>
      </w:pPr>
      <w:r>
        <w:rPr>
          <w:color w:val="454545"/>
          <w:spacing w:val="-8"/>
          <w:sz w:val="19"/>
        </w:rPr>
        <w:t>Text </w:t>
      </w:r>
      <w:r>
        <w:rPr>
          <w:color w:val="454545"/>
          <w:sz w:val="19"/>
        </w:rPr>
        <w:t>is </w:t>
      </w:r>
      <w:r>
        <w:rPr>
          <w:color w:val="454545"/>
          <w:spacing w:val="-3"/>
          <w:sz w:val="19"/>
        </w:rPr>
        <w:t>available under </w:t>
      </w:r>
      <w:r>
        <w:rPr>
          <w:color w:val="454545"/>
          <w:sz w:val="19"/>
        </w:rPr>
        <w:t>the </w:t>
      </w:r>
      <w:r>
        <w:rPr>
          <w:color w:val="454545"/>
          <w:spacing w:val="-3"/>
          <w:sz w:val="19"/>
          <w:u w:val="single" w:color="AAAAAA"/>
        </w:rPr>
        <w:t>Creative </w:t>
      </w:r>
      <w:r>
        <w:rPr>
          <w:color w:val="454545"/>
          <w:spacing w:val="-4"/>
          <w:sz w:val="19"/>
          <w:u w:val="single" w:color="AAAAAA"/>
        </w:rPr>
        <w:t>Commons </w:t>
      </w:r>
      <w:r>
        <w:rPr>
          <w:color w:val="454545"/>
          <w:spacing w:val="-3"/>
          <w:sz w:val="19"/>
          <w:u w:val="single" w:color="AAAAAA"/>
        </w:rPr>
        <w:t>Attribution-ShareAlike License</w:t>
      </w:r>
      <w:r>
        <w:rPr>
          <w:color w:val="454545"/>
          <w:spacing w:val="-3"/>
          <w:sz w:val="19"/>
        </w:rPr>
        <w:t>; additional terms may </w:t>
      </w:r>
      <w:r>
        <w:rPr>
          <w:color w:val="454545"/>
          <w:spacing w:val="-5"/>
          <w:sz w:val="19"/>
        </w:rPr>
        <w:t>apply. </w:t>
      </w:r>
      <w:r>
        <w:rPr>
          <w:color w:val="454545"/>
          <w:sz w:val="19"/>
        </w:rPr>
        <w:t>By </w:t>
      </w:r>
      <w:r>
        <w:rPr>
          <w:color w:val="454545"/>
          <w:spacing w:val="-3"/>
          <w:sz w:val="19"/>
        </w:rPr>
        <w:t>using </w:t>
      </w:r>
      <w:r>
        <w:rPr>
          <w:color w:val="454545"/>
          <w:sz w:val="19"/>
        </w:rPr>
        <w:t>this</w:t>
      </w:r>
      <w:hyperlink r:id="rId1308">
        <w:r>
          <w:rPr>
            <w:color w:val="454545"/>
            <w:sz w:val="19"/>
          </w:rPr>
          <w:t> site, you </w:t>
        </w:r>
        <w:r>
          <w:rPr>
            <w:color w:val="454545"/>
            <w:spacing w:val="-3"/>
            <w:sz w:val="19"/>
          </w:rPr>
          <w:t>agree </w:t>
        </w:r>
        <w:r>
          <w:rPr>
            <w:color w:val="454545"/>
            <w:sz w:val="19"/>
          </w:rPr>
          <w:t>to the </w:t>
        </w:r>
        <w:r>
          <w:rPr>
            <w:color w:val="454545"/>
            <w:spacing w:val="-7"/>
            <w:sz w:val="19"/>
            <w:u w:val="single" w:color="AAAAAA"/>
          </w:rPr>
          <w:t>Terms </w:t>
        </w:r>
        <w:r>
          <w:rPr>
            <w:color w:val="454545"/>
            <w:sz w:val="19"/>
            <w:u w:val="single" w:color="AAAAAA"/>
          </w:rPr>
          <w:t>of </w:t>
        </w:r>
        <w:r>
          <w:rPr>
            <w:color w:val="454545"/>
            <w:spacing w:val="-3"/>
            <w:sz w:val="19"/>
            <w:u w:val="single" w:color="AAAAAA"/>
          </w:rPr>
          <w:t>Use</w:t>
        </w:r>
        <w:r>
          <w:rPr>
            <w:color w:val="454545"/>
            <w:spacing w:val="-3"/>
            <w:sz w:val="19"/>
          </w:rPr>
          <w:t> </w:t>
        </w:r>
        <w:r>
          <w:rPr>
            <w:color w:val="454545"/>
            <w:sz w:val="19"/>
          </w:rPr>
          <w:t>and </w:t>
        </w:r>
        <w:r>
          <w:rPr>
            <w:color w:val="454545"/>
            <w:spacing w:val="-3"/>
            <w:sz w:val="19"/>
            <w:u w:val="single" w:color="AAAAAA"/>
          </w:rPr>
          <w:t>Privacy Policy</w:t>
        </w:r>
        <w:r>
          <w:rPr>
            <w:color w:val="454545"/>
            <w:spacing w:val="-3"/>
            <w:sz w:val="19"/>
          </w:rPr>
          <w:t>. Wikipedia® </w:t>
        </w:r>
        <w:r>
          <w:rPr>
            <w:color w:val="454545"/>
            <w:sz w:val="19"/>
          </w:rPr>
          <w:t>is a </w:t>
        </w:r>
        <w:r>
          <w:rPr>
            <w:color w:val="454545"/>
            <w:spacing w:val="-3"/>
            <w:sz w:val="19"/>
          </w:rPr>
          <w:t>registered trademark </w:t>
        </w:r>
        <w:r>
          <w:rPr>
            <w:color w:val="454545"/>
            <w:sz w:val="19"/>
          </w:rPr>
          <w:t>of the </w:t>
        </w:r>
        <w:r>
          <w:rPr>
            <w:color w:val="454545"/>
            <w:spacing w:val="-3"/>
            <w:sz w:val="19"/>
            <w:u w:val="single" w:color="AAAAAA"/>
          </w:rPr>
          <w:t>Wikimedia</w:t>
        </w:r>
        <w:r>
          <w:rPr>
            <w:color w:val="454545"/>
            <w:spacing w:val="-3"/>
            <w:sz w:val="19"/>
          </w:rPr>
          <w:t> </w:t>
        </w:r>
        <w:r>
          <w:rPr>
            <w:color w:val="454545"/>
            <w:spacing w:val="-3"/>
            <w:sz w:val="19"/>
            <w:u w:val="single" w:color="AAAAAA"/>
          </w:rPr>
          <w:t>Foundation, </w:t>
        </w:r>
        <w:r>
          <w:rPr>
            <w:color w:val="454545"/>
            <w:sz w:val="19"/>
            <w:u w:val="single" w:color="AAAAAA"/>
          </w:rPr>
          <w:t>Inc.</w:t>
        </w:r>
        <w:r>
          <w:rPr>
            <w:color w:val="454545"/>
            <w:sz w:val="19"/>
          </w:rPr>
          <w:t>, a </w:t>
        </w:r>
        <w:r>
          <w:rPr>
            <w:color w:val="454545"/>
            <w:spacing w:val="-3"/>
            <w:sz w:val="19"/>
          </w:rPr>
          <w:t>non-profit</w:t>
        </w:r>
        <w:r>
          <w:rPr>
            <w:color w:val="454545"/>
            <w:spacing w:val="-4"/>
            <w:sz w:val="19"/>
          </w:rPr>
          <w:t> </w:t>
        </w:r>
        <w:r>
          <w:rPr>
            <w:color w:val="454545"/>
            <w:spacing w:val="-3"/>
            <w:sz w:val="19"/>
          </w:rPr>
          <w:t>organization.</w:t>
        </w:r>
      </w:hyperlink>
    </w:p>
    <w:sectPr>
      <w:pgSz w:w="11900" w:h="16840"/>
      <w:pgMar w:top="640" w:bottom="280" w:left="600" w:right="6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
    <w:multiLevelType w:val="hybridMultilevel"/>
    <w:lvl w:ilvl="0">
      <w:start w:val="131"/>
      <w:numFmt w:val="decimal"/>
      <w:lvlText w:val="%1."/>
      <w:lvlJc w:val="left"/>
      <w:pPr>
        <w:ind w:left="639" w:hanging="520"/>
        <w:jc w:val="left"/>
      </w:pPr>
      <w:rPr>
        <w:rFonts w:hint="default" w:ascii="Arial" w:hAnsi="Arial" w:eastAsia="Arial" w:cs="Arial"/>
        <w:color w:val="666666"/>
        <w:spacing w:val="-11"/>
        <w:w w:val="101"/>
        <w:sz w:val="23"/>
        <w:szCs w:val="23"/>
      </w:rPr>
    </w:lvl>
    <w:lvl w:ilvl="1">
      <w:start w:val="16"/>
      <w:numFmt w:val="lowerLetter"/>
      <w:lvlText w:val="%2."/>
      <w:lvlJc w:val="left"/>
      <w:pPr>
        <w:ind w:left="639" w:hanging="260"/>
        <w:jc w:val="left"/>
      </w:pPr>
      <w:rPr>
        <w:rFonts w:hint="default" w:ascii="Arial" w:hAnsi="Arial" w:eastAsia="Arial" w:cs="Arial"/>
        <w:color w:val="666666"/>
        <w:w w:val="101"/>
        <w:sz w:val="23"/>
        <w:szCs w:val="23"/>
      </w:rPr>
    </w:lvl>
    <w:lvl w:ilvl="2">
      <w:start w:val="0"/>
      <w:numFmt w:val="bullet"/>
      <w:lvlText w:val="•"/>
      <w:lvlJc w:val="left"/>
      <w:pPr>
        <w:ind w:left="900" w:hanging="260"/>
      </w:pPr>
      <w:rPr>
        <w:rFonts w:hint="default"/>
      </w:rPr>
    </w:lvl>
    <w:lvl w:ilvl="3">
      <w:start w:val="0"/>
      <w:numFmt w:val="bullet"/>
      <w:lvlText w:val="•"/>
      <w:lvlJc w:val="left"/>
      <w:pPr>
        <w:ind w:left="920" w:hanging="260"/>
      </w:pPr>
      <w:rPr>
        <w:rFonts w:hint="default"/>
      </w:rPr>
    </w:lvl>
    <w:lvl w:ilvl="4">
      <w:start w:val="0"/>
      <w:numFmt w:val="bullet"/>
      <w:lvlText w:val="•"/>
      <w:lvlJc w:val="left"/>
      <w:pPr>
        <w:ind w:left="2317" w:hanging="260"/>
      </w:pPr>
      <w:rPr>
        <w:rFonts w:hint="default"/>
      </w:rPr>
    </w:lvl>
    <w:lvl w:ilvl="5">
      <w:start w:val="0"/>
      <w:numFmt w:val="bullet"/>
      <w:lvlText w:val="•"/>
      <w:lvlJc w:val="left"/>
      <w:pPr>
        <w:ind w:left="3714" w:hanging="260"/>
      </w:pPr>
      <w:rPr>
        <w:rFonts w:hint="default"/>
      </w:rPr>
    </w:lvl>
    <w:lvl w:ilvl="6">
      <w:start w:val="0"/>
      <w:numFmt w:val="bullet"/>
      <w:lvlText w:val="•"/>
      <w:lvlJc w:val="left"/>
      <w:pPr>
        <w:ind w:left="5111" w:hanging="260"/>
      </w:pPr>
      <w:rPr>
        <w:rFonts w:hint="default"/>
      </w:rPr>
    </w:lvl>
    <w:lvl w:ilvl="7">
      <w:start w:val="0"/>
      <w:numFmt w:val="bullet"/>
      <w:lvlText w:val="•"/>
      <w:lvlJc w:val="left"/>
      <w:pPr>
        <w:ind w:left="6508" w:hanging="260"/>
      </w:pPr>
      <w:rPr>
        <w:rFonts w:hint="default"/>
      </w:rPr>
    </w:lvl>
    <w:lvl w:ilvl="8">
      <w:start w:val="0"/>
      <w:numFmt w:val="bullet"/>
      <w:lvlText w:val="•"/>
      <w:lvlJc w:val="left"/>
      <w:pPr>
        <w:ind w:left="7905" w:hanging="260"/>
      </w:pPr>
      <w:rPr>
        <w:rFonts w:hint="default"/>
      </w:rPr>
    </w:lvl>
  </w:abstractNum>
  <w:abstractNum w:abstractNumId="8">
    <w:multiLevelType w:val="hybridMultilevel"/>
    <w:lvl w:ilvl="0">
      <w:start w:val="44"/>
      <w:numFmt w:val="decimal"/>
      <w:lvlText w:val="%1"/>
      <w:lvlJc w:val="left"/>
      <w:pPr>
        <w:ind w:left="295" w:hanging="422"/>
        <w:jc w:val="left"/>
      </w:pPr>
      <w:rPr>
        <w:rFonts w:hint="default"/>
      </w:rPr>
    </w:lvl>
    <w:lvl w:ilvl="1">
      <w:start w:val="6"/>
      <w:numFmt w:val="decimal"/>
      <w:lvlText w:val="%1.%2"/>
      <w:lvlJc w:val="left"/>
      <w:pPr>
        <w:ind w:left="295" w:hanging="422"/>
        <w:jc w:val="left"/>
      </w:pPr>
      <w:rPr>
        <w:rFonts w:hint="default" w:ascii="Arial" w:hAnsi="Arial" w:eastAsia="Arial" w:cs="Arial"/>
        <w:color w:val="666666"/>
        <w:spacing w:val="-3"/>
        <w:w w:val="102"/>
        <w:sz w:val="19"/>
        <w:szCs w:val="19"/>
      </w:rPr>
    </w:lvl>
    <w:lvl w:ilvl="2">
      <w:start w:val="1"/>
      <w:numFmt w:val="decimal"/>
      <w:lvlText w:val="%3."/>
      <w:lvlJc w:val="left"/>
      <w:pPr>
        <w:ind w:left="639" w:hanging="257"/>
        <w:jc w:val="right"/>
      </w:pPr>
      <w:rPr>
        <w:rFonts w:hint="default" w:ascii="Arial" w:hAnsi="Arial" w:eastAsia="Arial" w:cs="Arial"/>
        <w:color w:val="666666"/>
        <w:spacing w:val="-14"/>
        <w:w w:val="101"/>
        <w:sz w:val="23"/>
        <w:szCs w:val="23"/>
      </w:rPr>
    </w:lvl>
    <w:lvl w:ilvl="3">
      <w:start w:val="0"/>
      <w:numFmt w:val="bullet"/>
      <w:lvlText w:val="•"/>
      <w:lvlJc w:val="left"/>
      <w:pPr>
        <w:ind w:left="1266" w:hanging="257"/>
      </w:pPr>
      <w:rPr>
        <w:rFonts w:hint="default"/>
      </w:rPr>
    </w:lvl>
    <w:lvl w:ilvl="4">
      <w:start w:val="0"/>
      <w:numFmt w:val="bullet"/>
      <w:lvlText w:val="•"/>
      <w:lvlJc w:val="left"/>
      <w:pPr>
        <w:ind w:left="1632" w:hanging="257"/>
      </w:pPr>
      <w:rPr>
        <w:rFonts w:hint="default"/>
      </w:rPr>
    </w:lvl>
    <w:lvl w:ilvl="5">
      <w:start w:val="0"/>
      <w:numFmt w:val="bullet"/>
      <w:lvlText w:val="•"/>
      <w:lvlJc w:val="left"/>
      <w:pPr>
        <w:ind w:left="1998" w:hanging="257"/>
      </w:pPr>
      <w:rPr>
        <w:rFonts w:hint="default"/>
      </w:rPr>
    </w:lvl>
    <w:lvl w:ilvl="6">
      <w:start w:val="0"/>
      <w:numFmt w:val="bullet"/>
      <w:lvlText w:val="•"/>
      <w:lvlJc w:val="left"/>
      <w:pPr>
        <w:ind w:left="2364" w:hanging="257"/>
      </w:pPr>
      <w:rPr>
        <w:rFonts w:hint="default"/>
      </w:rPr>
    </w:lvl>
    <w:lvl w:ilvl="7">
      <w:start w:val="0"/>
      <w:numFmt w:val="bullet"/>
      <w:lvlText w:val="•"/>
      <w:lvlJc w:val="left"/>
      <w:pPr>
        <w:ind w:left="2730" w:hanging="257"/>
      </w:pPr>
      <w:rPr>
        <w:rFonts w:hint="default"/>
      </w:rPr>
    </w:lvl>
    <w:lvl w:ilvl="8">
      <w:start w:val="0"/>
      <w:numFmt w:val="bullet"/>
      <w:lvlText w:val="•"/>
      <w:lvlJc w:val="left"/>
      <w:pPr>
        <w:ind w:left="3095" w:hanging="257"/>
      </w:pPr>
      <w:rPr>
        <w:rFonts w:hint="default"/>
      </w:rPr>
    </w:lvl>
  </w:abstractNum>
  <w:abstractNum w:abstractNumId="7">
    <w:multiLevelType w:val="hybridMultilevel"/>
    <w:lvl w:ilvl="0">
      <w:start w:val="0"/>
      <w:numFmt w:val="bullet"/>
      <w:lvlText w:val="•"/>
      <w:lvlJc w:val="left"/>
      <w:pPr>
        <w:ind w:left="317" w:hanging="129"/>
      </w:pPr>
      <w:rPr>
        <w:rFonts w:hint="default" w:ascii="Arial" w:hAnsi="Arial" w:eastAsia="Arial" w:cs="Arial"/>
        <w:b/>
        <w:bCs/>
        <w:w w:val="100"/>
        <w:sz w:val="21"/>
        <w:szCs w:val="21"/>
      </w:rPr>
    </w:lvl>
    <w:lvl w:ilvl="1">
      <w:start w:val="0"/>
      <w:numFmt w:val="bullet"/>
      <w:lvlText w:val="•"/>
      <w:lvlJc w:val="left"/>
      <w:pPr>
        <w:ind w:left="533" w:hanging="129"/>
      </w:pPr>
      <w:rPr>
        <w:rFonts w:hint="default"/>
      </w:rPr>
    </w:lvl>
    <w:lvl w:ilvl="2">
      <w:start w:val="0"/>
      <w:numFmt w:val="bullet"/>
      <w:lvlText w:val="•"/>
      <w:lvlJc w:val="left"/>
      <w:pPr>
        <w:ind w:left="746" w:hanging="129"/>
      </w:pPr>
      <w:rPr>
        <w:rFonts w:hint="default"/>
      </w:rPr>
    </w:lvl>
    <w:lvl w:ilvl="3">
      <w:start w:val="0"/>
      <w:numFmt w:val="bullet"/>
      <w:lvlText w:val="•"/>
      <w:lvlJc w:val="left"/>
      <w:pPr>
        <w:ind w:left="959" w:hanging="129"/>
      </w:pPr>
      <w:rPr>
        <w:rFonts w:hint="default"/>
      </w:rPr>
    </w:lvl>
    <w:lvl w:ilvl="4">
      <w:start w:val="0"/>
      <w:numFmt w:val="bullet"/>
      <w:lvlText w:val="•"/>
      <w:lvlJc w:val="left"/>
      <w:pPr>
        <w:ind w:left="1173" w:hanging="129"/>
      </w:pPr>
      <w:rPr>
        <w:rFonts w:hint="default"/>
      </w:rPr>
    </w:lvl>
    <w:lvl w:ilvl="5">
      <w:start w:val="0"/>
      <w:numFmt w:val="bullet"/>
      <w:lvlText w:val="•"/>
      <w:lvlJc w:val="left"/>
      <w:pPr>
        <w:ind w:left="1386" w:hanging="129"/>
      </w:pPr>
      <w:rPr>
        <w:rFonts w:hint="default"/>
      </w:rPr>
    </w:lvl>
    <w:lvl w:ilvl="6">
      <w:start w:val="0"/>
      <w:numFmt w:val="bullet"/>
      <w:lvlText w:val="•"/>
      <w:lvlJc w:val="left"/>
      <w:pPr>
        <w:ind w:left="1599" w:hanging="129"/>
      </w:pPr>
      <w:rPr>
        <w:rFonts w:hint="default"/>
      </w:rPr>
    </w:lvl>
    <w:lvl w:ilvl="7">
      <w:start w:val="0"/>
      <w:numFmt w:val="bullet"/>
      <w:lvlText w:val="•"/>
      <w:lvlJc w:val="left"/>
      <w:pPr>
        <w:ind w:left="1812" w:hanging="129"/>
      </w:pPr>
      <w:rPr>
        <w:rFonts w:hint="default"/>
      </w:rPr>
    </w:lvl>
    <w:lvl w:ilvl="8">
      <w:start w:val="0"/>
      <w:numFmt w:val="bullet"/>
      <w:lvlText w:val="•"/>
      <w:lvlJc w:val="left"/>
      <w:pPr>
        <w:ind w:left="2026" w:hanging="129"/>
      </w:pPr>
      <w:rPr>
        <w:rFonts w:hint="default"/>
      </w:rPr>
    </w:lvl>
  </w:abstractNum>
  <w:abstractNum w:abstractNumId="6">
    <w:multiLevelType w:val="hybridMultilevel"/>
    <w:lvl w:ilvl="0">
      <w:start w:val="0"/>
      <w:numFmt w:val="bullet"/>
      <w:lvlText w:val="•"/>
      <w:lvlJc w:val="left"/>
      <w:pPr>
        <w:ind w:left="317" w:hanging="129"/>
      </w:pPr>
      <w:rPr>
        <w:rFonts w:hint="default" w:ascii="Arial" w:hAnsi="Arial" w:eastAsia="Arial" w:cs="Arial"/>
        <w:b/>
        <w:bCs/>
        <w:w w:val="100"/>
        <w:sz w:val="21"/>
        <w:szCs w:val="21"/>
      </w:rPr>
    </w:lvl>
    <w:lvl w:ilvl="1">
      <w:start w:val="0"/>
      <w:numFmt w:val="bullet"/>
      <w:lvlText w:val="•"/>
      <w:lvlJc w:val="left"/>
      <w:pPr>
        <w:ind w:left="533" w:hanging="129"/>
      </w:pPr>
      <w:rPr>
        <w:rFonts w:hint="default"/>
      </w:rPr>
    </w:lvl>
    <w:lvl w:ilvl="2">
      <w:start w:val="0"/>
      <w:numFmt w:val="bullet"/>
      <w:lvlText w:val="•"/>
      <w:lvlJc w:val="left"/>
      <w:pPr>
        <w:ind w:left="746" w:hanging="129"/>
      </w:pPr>
      <w:rPr>
        <w:rFonts w:hint="default"/>
      </w:rPr>
    </w:lvl>
    <w:lvl w:ilvl="3">
      <w:start w:val="0"/>
      <w:numFmt w:val="bullet"/>
      <w:lvlText w:val="•"/>
      <w:lvlJc w:val="left"/>
      <w:pPr>
        <w:ind w:left="959" w:hanging="129"/>
      </w:pPr>
      <w:rPr>
        <w:rFonts w:hint="default"/>
      </w:rPr>
    </w:lvl>
    <w:lvl w:ilvl="4">
      <w:start w:val="0"/>
      <w:numFmt w:val="bullet"/>
      <w:lvlText w:val="•"/>
      <w:lvlJc w:val="left"/>
      <w:pPr>
        <w:ind w:left="1173" w:hanging="129"/>
      </w:pPr>
      <w:rPr>
        <w:rFonts w:hint="default"/>
      </w:rPr>
    </w:lvl>
    <w:lvl w:ilvl="5">
      <w:start w:val="0"/>
      <w:numFmt w:val="bullet"/>
      <w:lvlText w:val="•"/>
      <w:lvlJc w:val="left"/>
      <w:pPr>
        <w:ind w:left="1386" w:hanging="129"/>
      </w:pPr>
      <w:rPr>
        <w:rFonts w:hint="default"/>
      </w:rPr>
    </w:lvl>
    <w:lvl w:ilvl="6">
      <w:start w:val="0"/>
      <w:numFmt w:val="bullet"/>
      <w:lvlText w:val="•"/>
      <w:lvlJc w:val="left"/>
      <w:pPr>
        <w:ind w:left="1599" w:hanging="129"/>
      </w:pPr>
      <w:rPr>
        <w:rFonts w:hint="default"/>
      </w:rPr>
    </w:lvl>
    <w:lvl w:ilvl="7">
      <w:start w:val="0"/>
      <w:numFmt w:val="bullet"/>
      <w:lvlText w:val="•"/>
      <w:lvlJc w:val="left"/>
      <w:pPr>
        <w:ind w:left="1812" w:hanging="129"/>
      </w:pPr>
      <w:rPr>
        <w:rFonts w:hint="default"/>
      </w:rPr>
    </w:lvl>
    <w:lvl w:ilvl="8">
      <w:start w:val="0"/>
      <w:numFmt w:val="bullet"/>
      <w:lvlText w:val="•"/>
      <w:lvlJc w:val="left"/>
      <w:pPr>
        <w:ind w:left="2026" w:hanging="129"/>
      </w:pPr>
      <w:rPr>
        <w:rFonts w:hint="default"/>
      </w:rPr>
    </w:lvl>
  </w:abstractNum>
  <w:abstractNum w:abstractNumId="5">
    <w:multiLevelType w:val="hybridMultilevel"/>
    <w:lvl w:ilvl="0">
      <w:start w:val="0"/>
      <w:numFmt w:val="bullet"/>
      <w:lvlText w:val="•"/>
      <w:lvlJc w:val="left"/>
      <w:pPr>
        <w:ind w:left="317" w:hanging="129"/>
      </w:pPr>
      <w:rPr>
        <w:rFonts w:hint="default" w:ascii="Arial" w:hAnsi="Arial" w:eastAsia="Arial" w:cs="Arial"/>
        <w:b/>
        <w:bCs/>
        <w:w w:val="100"/>
        <w:sz w:val="21"/>
        <w:szCs w:val="21"/>
      </w:rPr>
    </w:lvl>
    <w:lvl w:ilvl="1">
      <w:start w:val="0"/>
      <w:numFmt w:val="bullet"/>
      <w:lvlText w:val="•"/>
      <w:lvlJc w:val="left"/>
      <w:pPr>
        <w:ind w:left="533" w:hanging="129"/>
      </w:pPr>
      <w:rPr>
        <w:rFonts w:hint="default"/>
      </w:rPr>
    </w:lvl>
    <w:lvl w:ilvl="2">
      <w:start w:val="0"/>
      <w:numFmt w:val="bullet"/>
      <w:lvlText w:val="•"/>
      <w:lvlJc w:val="left"/>
      <w:pPr>
        <w:ind w:left="746" w:hanging="129"/>
      </w:pPr>
      <w:rPr>
        <w:rFonts w:hint="default"/>
      </w:rPr>
    </w:lvl>
    <w:lvl w:ilvl="3">
      <w:start w:val="0"/>
      <w:numFmt w:val="bullet"/>
      <w:lvlText w:val="•"/>
      <w:lvlJc w:val="left"/>
      <w:pPr>
        <w:ind w:left="959" w:hanging="129"/>
      </w:pPr>
      <w:rPr>
        <w:rFonts w:hint="default"/>
      </w:rPr>
    </w:lvl>
    <w:lvl w:ilvl="4">
      <w:start w:val="0"/>
      <w:numFmt w:val="bullet"/>
      <w:lvlText w:val="•"/>
      <w:lvlJc w:val="left"/>
      <w:pPr>
        <w:ind w:left="1173" w:hanging="129"/>
      </w:pPr>
      <w:rPr>
        <w:rFonts w:hint="default"/>
      </w:rPr>
    </w:lvl>
    <w:lvl w:ilvl="5">
      <w:start w:val="0"/>
      <w:numFmt w:val="bullet"/>
      <w:lvlText w:val="•"/>
      <w:lvlJc w:val="left"/>
      <w:pPr>
        <w:ind w:left="1386" w:hanging="129"/>
      </w:pPr>
      <w:rPr>
        <w:rFonts w:hint="default"/>
      </w:rPr>
    </w:lvl>
    <w:lvl w:ilvl="6">
      <w:start w:val="0"/>
      <w:numFmt w:val="bullet"/>
      <w:lvlText w:val="•"/>
      <w:lvlJc w:val="left"/>
      <w:pPr>
        <w:ind w:left="1599" w:hanging="129"/>
      </w:pPr>
      <w:rPr>
        <w:rFonts w:hint="default"/>
      </w:rPr>
    </w:lvl>
    <w:lvl w:ilvl="7">
      <w:start w:val="0"/>
      <w:numFmt w:val="bullet"/>
      <w:lvlText w:val="•"/>
      <w:lvlJc w:val="left"/>
      <w:pPr>
        <w:ind w:left="1812" w:hanging="129"/>
      </w:pPr>
      <w:rPr>
        <w:rFonts w:hint="default"/>
      </w:rPr>
    </w:lvl>
    <w:lvl w:ilvl="8">
      <w:start w:val="0"/>
      <w:numFmt w:val="bullet"/>
      <w:lvlText w:val="•"/>
      <w:lvlJc w:val="left"/>
      <w:pPr>
        <w:ind w:left="2026" w:hanging="129"/>
      </w:pPr>
      <w:rPr>
        <w:rFonts w:hint="default"/>
      </w:rPr>
    </w:lvl>
  </w:abstractNum>
  <w:abstractNum w:abstractNumId="4">
    <w:multiLevelType w:val="hybridMultilevel"/>
    <w:lvl w:ilvl="0">
      <w:start w:val="0"/>
      <w:numFmt w:val="bullet"/>
      <w:lvlText w:val="•"/>
      <w:lvlJc w:val="left"/>
      <w:pPr>
        <w:ind w:left="317" w:hanging="129"/>
      </w:pPr>
      <w:rPr>
        <w:rFonts w:hint="default" w:ascii="Arial" w:hAnsi="Arial" w:eastAsia="Arial" w:cs="Arial"/>
        <w:b/>
        <w:bCs/>
        <w:w w:val="100"/>
        <w:sz w:val="21"/>
        <w:szCs w:val="21"/>
      </w:rPr>
    </w:lvl>
    <w:lvl w:ilvl="1">
      <w:start w:val="0"/>
      <w:numFmt w:val="bullet"/>
      <w:lvlText w:val="•"/>
      <w:lvlJc w:val="left"/>
      <w:pPr>
        <w:ind w:left="533" w:hanging="129"/>
      </w:pPr>
      <w:rPr>
        <w:rFonts w:hint="default"/>
      </w:rPr>
    </w:lvl>
    <w:lvl w:ilvl="2">
      <w:start w:val="0"/>
      <w:numFmt w:val="bullet"/>
      <w:lvlText w:val="•"/>
      <w:lvlJc w:val="left"/>
      <w:pPr>
        <w:ind w:left="746" w:hanging="129"/>
      </w:pPr>
      <w:rPr>
        <w:rFonts w:hint="default"/>
      </w:rPr>
    </w:lvl>
    <w:lvl w:ilvl="3">
      <w:start w:val="0"/>
      <w:numFmt w:val="bullet"/>
      <w:lvlText w:val="•"/>
      <w:lvlJc w:val="left"/>
      <w:pPr>
        <w:ind w:left="959" w:hanging="129"/>
      </w:pPr>
      <w:rPr>
        <w:rFonts w:hint="default"/>
      </w:rPr>
    </w:lvl>
    <w:lvl w:ilvl="4">
      <w:start w:val="0"/>
      <w:numFmt w:val="bullet"/>
      <w:lvlText w:val="•"/>
      <w:lvlJc w:val="left"/>
      <w:pPr>
        <w:ind w:left="1173" w:hanging="129"/>
      </w:pPr>
      <w:rPr>
        <w:rFonts w:hint="default"/>
      </w:rPr>
    </w:lvl>
    <w:lvl w:ilvl="5">
      <w:start w:val="0"/>
      <w:numFmt w:val="bullet"/>
      <w:lvlText w:val="•"/>
      <w:lvlJc w:val="left"/>
      <w:pPr>
        <w:ind w:left="1386" w:hanging="129"/>
      </w:pPr>
      <w:rPr>
        <w:rFonts w:hint="default"/>
      </w:rPr>
    </w:lvl>
    <w:lvl w:ilvl="6">
      <w:start w:val="0"/>
      <w:numFmt w:val="bullet"/>
      <w:lvlText w:val="•"/>
      <w:lvlJc w:val="left"/>
      <w:pPr>
        <w:ind w:left="1599" w:hanging="129"/>
      </w:pPr>
      <w:rPr>
        <w:rFonts w:hint="default"/>
      </w:rPr>
    </w:lvl>
    <w:lvl w:ilvl="7">
      <w:start w:val="0"/>
      <w:numFmt w:val="bullet"/>
      <w:lvlText w:val="•"/>
      <w:lvlJc w:val="left"/>
      <w:pPr>
        <w:ind w:left="1812" w:hanging="129"/>
      </w:pPr>
      <w:rPr>
        <w:rFonts w:hint="default"/>
      </w:rPr>
    </w:lvl>
    <w:lvl w:ilvl="8">
      <w:start w:val="0"/>
      <w:numFmt w:val="bullet"/>
      <w:lvlText w:val="•"/>
      <w:lvlJc w:val="left"/>
      <w:pPr>
        <w:ind w:left="2026" w:hanging="129"/>
      </w:pPr>
      <w:rPr>
        <w:rFonts w:hint="default"/>
      </w:rPr>
    </w:lvl>
  </w:abstractNum>
  <w:abstractNum w:abstractNumId="3">
    <w:multiLevelType w:val="hybridMultilevel"/>
    <w:lvl w:ilvl="0">
      <w:start w:val="0"/>
      <w:numFmt w:val="bullet"/>
      <w:lvlText w:val="•"/>
      <w:lvlJc w:val="left"/>
      <w:pPr>
        <w:ind w:left="132" w:hanging="129"/>
      </w:pPr>
      <w:rPr>
        <w:rFonts w:hint="default" w:ascii="Arial" w:hAnsi="Arial" w:eastAsia="Arial" w:cs="Arial"/>
        <w:b/>
        <w:bCs/>
        <w:w w:val="100"/>
        <w:sz w:val="21"/>
        <w:szCs w:val="21"/>
      </w:rPr>
    </w:lvl>
    <w:lvl w:ilvl="1">
      <w:start w:val="0"/>
      <w:numFmt w:val="bullet"/>
      <w:lvlText w:val="•"/>
      <w:lvlJc w:val="left"/>
      <w:pPr>
        <w:ind w:left="371" w:hanging="129"/>
      </w:pPr>
      <w:rPr>
        <w:rFonts w:hint="default"/>
      </w:rPr>
    </w:lvl>
    <w:lvl w:ilvl="2">
      <w:start w:val="0"/>
      <w:numFmt w:val="bullet"/>
      <w:lvlText w:val="•"/>
      <w:lvlJc w:val="left"/>
      <w:pPr>
        <w:ind w:left="602" w:hanging="129"/>
      </w:pPr>
      <w:rPr>
        <w:rFonts w:hint="default"/>
      </w:rPr>
    </w:lvl>
    <w:lvl w:ilvl="3">
      <w:start w:val="0"/>
      <w:numFmt w:val="bullet"/>
      <w:lvlText w:val="•"/>
      <w:lvlJc w:val="left"/>
      <w:pPr>
        <w:ind w:left="833" w:hanging="129"/>
      </w:pPr>
      <w:rPr>
        <w:rFonts w:hint="default"/>
      </w:rPr>
    </w:lvl>
    <w:lvl w:ilvl="4">
      <w:start w:val="0"/>
      <w:numFmt w:val="bullet"/>
      <w:lvlText w:val="•"/>
      <w:lvlJc w:val="left"/>
      <w:pPr>
        <w:ind w:left="1065" w:hanging="129"/>
      </w:pPr>
      <w:rPr>
        <w:rFonts w:hint="default"/>
      </w:rPr>
    </w:lvl>
    <w:lvl w:ilvl="5">
      <w:start w:val="0"/>
      <w:numFmt w:val="bullet"/>
      <w:lvlText w:val="•"/>
      <w:lvlJc w:val="left"/>
      <w:pPr>
        <w:ind w:left="1296" w:hanging="129"/>
      </w:pPr>
      <w:rPr>
        <w:rFonts w:hint="default"/>
      </w:rPr>
    </w:lvl>
    <w:lvl w:ilvl="6">
      <w:start w:val="0"/>
      <w:numFmt w:val="bullet"/>
      <w:lvlText w:val="•"/>
      <w:lvlJc w:val="left"/>
      <w:pPr>
        <w:ind w:left="1527" w:hanging="129"/>
      </w:pPr>
      <w:rPr>
        <w:rFonts w:hint="default"/>
      </w:rPr>
    </w:lvl>
    <w:lvl w:ilvl="7">
      <w:start w:val="0"/>
      <w:numFmt w:val="bullet"/>
      <w:lvlText w:val="•"/>
      <w:lvlJc w:val="left"/>
      <w:pPr>
        <w:ind w:left="1758" w:hanging="129"/>
      </w:pPr>
      <w:rPr>
        <w:rFonts w:hint="default"/>
      </w:rPr>
    </w:lvl>
    <w:lvl w:ilvl="8">
      <w:start w:val="0"/>
      <w:numFmt w:val="bullet"/>
      <w:lvlText w:val="•"/>
      <w:lvlJc w:val="left"/>
      <w:pPr>
        <w:ind w:left="1990" w:hanging="129"/>
      </w:pPr>
      <w:rPr>
        <w:rFonts w:hint="default"/>
      </w:rPr>
    </w:lvl>
  </w:abstractNum>
  <w:abstractNum w:abstractNumId="2">
    <w:multiLevelType w:val="hybridMultilevel"/>
    <w:lvl w:ilvl="0">
      <w:start w:val="0"/>
      <w:numFmt w:val="bullet"/>
      <w:lvlText w:val="•"/>
      <w:lvlJc w:val="left"/>
      <w:pPr>
        <w:ind w:left="317" w:hanging="129"/>
      </w:pPr>
      <w:rPr>
        <w:rFonts w:hint="default" w:ascii="Arial" w:hAnsi="Arial" w:eastAsia="Arial" w:cs="Arial"/>
        <w:b/>
        <w:bCs/>
        <w:w w:val="100"/>
        <w:sz w:val="21"/>
        <w:szCs w:val="21"/>
      </w:rPr>
    </w:lvl>
    <w:lvl w:ilvl="1">
      <w:start w:val="0"/>
      <w:numFmt w:val="bullet"/>
      <w:lvlText w:val="•"/>
      <w:lvlJc w:val="left"/>
      <w:pPr>
        <w:ind w:left="533" w:hanging="129"/>
      </w:pPr>
      <w:rPr>
        <w:rFonts w:hint="default"/>
      </w:rPr>
    </w:lvl>
    <w:lvl w:ilvl="2">
      <w:start w:val="0"/>
      <w:numFmt w:val="bullet"/>
      <w:lvlText w:val="•"/>
      <w:lvlJc w:val="left"/>
      <w:pPr>
        <w:ind w:left="746" w:hanging="129"/>
      </w:pPr>
      <w:rPr>
        <w:rFonts w:hint="default"/>
      </w:rPr>
    </w:lvl>
    <w:lvl w:ilvl="3">
      <w:start w:val="0"/>
      <w:numFmt w:val="bullet"/>
      <w:lvlText w:val="•"/>
      <w:lvlJc w:val="left"/>
      <w:pPr>
        <w:ind w:left="959" w:hanging="129"/>
      </w:pPr>
      <w:rPr>
        <w:rFonts w:hint="default"/>
      </w:rPr>
    </w:lvl>
    <w:lvl w:ilvl="4">
      <w:start w:val="0"/>
      <w:numFmt w:val="bullet"/>
      <w:lvlText w:val="•"/>
      <w:lvlJc w:val="left"/>
      <w:pPr>
        <w:ind w:left="1173" w:hanging="129"/>
      </w:pPr>
      <w:rPr>
        <w:rFonts w:hint="default"/>
      </w:rPr>
    </w:lvl>
    <w:lvl w:ilvl="5">
      <w:start w:val="0"/>
      <w:numFmt w:val="bullet"/>
      <w:lvlText w:val="•"/>
      <w:lvlJc w:val="left"/>
      <w:pPr>
        <w:ind w:left="1386" w:hanging="129"/>
      </w:pPr>
      <w:rPr>
        <w:rFonts w:hint="default"/>
      </w:rPr>
    </w:lvl>
    <w:lvl w:ilvl="6">
      <w:start w:val="0"/>
      <w:numFmt w:val="bullet"/>
      <w:lvlText w:val="•"/>
      <w:lvlJc w:val="left"/>
      <w:pPr>
        <w:ind w:left="1599" w:hanging="129"/>
      </w:pPr>
      <w:rPr>
        <w:rFonts w:hint="default"/>
      </w:rPr>
    </w:lvl>
    <w:lvl w:ilvl="7">
      <w:start w:val="0"/>
      <w:numFmt w:val="bullet"/>
      <w:lvlText w:val="•"/>
      <w:lvlJc w:val="left"/>
      <w:pPr>
        <w:ind w:left="1812" w:hanging="129"/>
      </w:pPr>
      <w:rPr>
        <w:rFonts w:hint="default"/>
      </w:rPr>
    </w:lvl>
    <w:lvl w:ilvl="8">
      <w:start w:val="0"/>
      <w:numFmt w:val="bullet"/>
      <w:lvlText w:val="•"/>
      <w:lvlJc w:val="left"/>
      <w:pPr>
        <w:ind w:left="2026" w:hanging="129"/>
      </w:pPr>
      <w:rPr>
        <w:rFonts w:hint="default"/>
      </w:rPr>
    </w:lvl>
  </w:abstractNum>
  <w:abstractNum w:abstractNumId="1">
    <w:multiLevelType w:val="hybridMultilevel"/>
    <w:lvl w:ilvl="0">
      <w:start w:val="0"/>
      <w:numFmt w:val="bullet"/>
      <w:lvlText w:val="•"/>
      <w:lvlJc w:val="left"/>
      <w:pPr>
        <w:ind w:left="317" w:hanging="129"/>
      </w:pPr>
      <w:rPr>
        <w:rFonts w:hint="default" w:ascii="Arial" w:hAnsi="Arial" w:eastAsia="Arial" w:cs="Arial"/>
        <w:b/>
        <w:bCs/>
        <w:w w:val="100"/>
        <w:sz w:val="21"/>
        <w:szCs w:val="21"/>
      </w:rPr>
    </w:lvl>
    <w:lvl w:ilvl="1">
      <w:start w:val="0"/>
      <w:numFmt w:val="bullet"/>
      <w:lvlText w:val="•"/>
      <w:lvlJc w:val="left"/>
      <w:pPr>
        <w:ind w:left="532" w:hanging="129"/>
      </w:pPr>
      <w:rPr>
        <w:rFonts w:hint="default"/>
      </w:rPr>
    </w:lvl>
    <w:lvl w:ilvl="2">
      <w:start w:val="0"/>
      <w:numFmt w:val="bullet"/>
      <w:lvlText w:val="•"/>
      <w:lvlJc w:val="left"/>
      <w:pPr>
        <w:ind w:left="744" w:hanging="129"/>
      </w:pPr>
      <w:rPr>
        <w:rFonts w:hint="default"/>
      </w:rPr>
    </w:lvl>
    <w:lvl w:ilvl="3">
      <w:start w:val="0"/>
      <w:numFmt w:val="bullet"/>
      <w:lvlText w:val="•"/>
      <w:lvlJc w:val="left"/>
      <w:pPr>
        <w:ind w:left="956" w:hanging="129"/>
      </w:pPr>
      <w:rPr>
        <w:rFonts w:hint="default"/>
      </w:rPr>
    </w:lvl>
    <w:lvl w:ilvl="4">
      <w:start w:val="0"/>
      <w:numFmt w:val="bullet"/>
      <w:lvlText w:val="•"/>
      <w:lvlJc w:val="left"/>
      <w:pPr>
        <w:ind w:left="1168" w:hanging="129"/>
      </w:pPr>
      <w:rPr>
        <w:rFonts w:hint="default"/>
      </w:rPr>
    </w:lvl>
    <w:lvl w:ilvl="5">
      <w:start w:val="0"/>
      <w:numFmt w:val="bullet"/>
      <w:lvlText w:val="•"/>
      <w:lvlJc w:val="left"/>
      <w:pPr>
        <w:ind w:left="1380" w:hanging="129"/>
      </w:pPr>
      <w:rPr>
        <w:rFonts w:hint="default"/>
      </w:rPr>
    </w:lvl>
    <w:lvl w:ilvl="6">
      <w:start w:val="0"/>
      <w:numFmt w:val="bullet"/>
      <w:lvlText w:val="•"/>
      <w:lvlJc w:val="left"/>
      <w:pPr>
        <w:ind w:left="1592" w:hanging="129"/>
      </w:pPr>
      <w:rPr>
        <w:rFonts w:hint="default"/>
      </w:rPr>
    </w:lvl>
    <w:lvl w:ilvl="7">
      <w:start w:val="0"/>
      <w:numFmt w:val="bullet"/>
      <w:lvlText w:val="•"/>
      <w:lvlJc w:val="left"/>
      <w:pPr>
        <w:ind w:left="1805" w:hanging="129"/>
      </w:pPr>
      <w:rPr>
        <w:rFonts w:hint="default"/>
      </w:rPr>
    </w:lvl>
    <w:lvl w:ilvl="8">
      <w:start w:val="0"/>
      <w:numFmt w:val="bullet"/>
      <w:lvlText w:val="•"/>
      <w:lvlJc w:val="left"/>
      <w:pPr>
        <w:ind w:left="2017" w:hanging="129"/>
      </w:pPr>
      <w:rPr>
        <w:rFonts w:hint="default"/>
      </w:rPr>
    </w:lvl>
  </w:abstractNum>
  <w:abstractNum w:abstractNumId="0">
    <w:multiLevelType w:val="hybridMultilevel"/>
    <w:lvl w:ilvl="0">
      <w:start w:val="0"/>
      <w:numFmt w:val="bullet"/>
      <w:lvlText w:val="•"/>
      <w:lvlJc w:val="left"/>
      <w:pPr>
        <w:ind w:left="2627" w:hanging="129"/>
      </w:pPr>
      <w:rPr>
        <w:rFonts w:hint="default" w:ascii="Arial" w:hAnsi="Arial" w:eastAsia="Arial" w:cs="Arial"/>
        <w:b/>
        <w:bCs/>
        <w:w w:val="100"/>
        <w:sz w:val="21"/>
        <w:szCs w:val="21"/>
      </w:rPr>
    </w:lvl>
    <w:lvl w:ilvl="1">
      <w:start w:val="0"/>
      <w:numFmt w:val="bullet"/>
      <w:lvlText w:val="•"/>
      <w:lvlJc w:val="left"/>
      <w:pPr>
        <w:ind w:left="2821" w:hanging="129"/>
      </w:pPr>
      <w:rPr>
        <w:rFonts w:hint="default"/>
      </w:rPr>
    </w:lvl>
    <w:lvl w:ilvl="2">
      <w:start w:val="0"/>
      <w:numFmt w:val="bullet"/>
      <w:lvlText w:val="•"/>
      <w:lvlJc w:val="left"/>
      <w:pPr>
        <w:ind w:left="3023" w:hanging="129"/>
      </w:pPr>
      <w:rPr>
        <w:rFonts w:hint="default"/>
      </w:rPr>
    </w:lvl>
    <w:lvl w:ilvl="3">
      <w:start w:val="0"/>
      <w:numFmt w:val="bullet"/>
      <w:lvlText w:val="•"/>
      <w:lvlJc w:val="left"/>
      <w:pPr>
        <w:ind w:left="3225" w:hanging="129"/>
      </w:pPr>
      <w:rPr>
        <w:rFonts w:hint="default"/>
      </w:rPr>
    </w:lvl>
    <w:lvl w:ilvl="4">
      <w:start w:val="0"/>
      <w:numFmt w:val="bullet"/>
      <w:lvlText w:val="•"/>
      <w:lvlJc w:val="left"/>
      <w:pPr>
        <w:ind w:left="3427" w:hanging="129"/>
      </w:pPr>
      <w:rPr>
        <w:rFonts w:hint="default"/>
      </w:rPr>
    </w:lvl>
    <w:lvl w:ilvl="5">
      <w:start w:val="0"/>
      <w:numFmt w:val="bullet"/>
      <w:lvlText w:val="•"/>
      <w:lvlJc w:val="left"/>
      <w:pPr>
        <w:ind w:left="3629" w:hanging="129"/>
      </w:pPr>
      <w:rPr>
        <w:rFonts w:hint="default"/>
      </w:rPr>
    </w:lvl>
    <w:lvl w:ilvl="6">
      <w:start w:val="0"/>
      <w:numFmt w:val="bullet"/>
      <w:lvlText w:val="•"/>
      <w:lvlJc w:val="left"/>
      <w:pPr>
        <w:ind w:left="3831" w:hanging="129"/>
      </w:pPr>
      <w:rPr>
        <w:rFonts w:hint="default"/>
      </w:rPr>
    </w:lvl>
    <w:lvl w:ilvl="7">
      <w:start w:val="0"/>
      <w:numFmt w:val="bullet"/>
      <w:lvlText w:val="•"/>
      <w:lvlJc w:val="left"/>
      <w:pPr>
        <w:ind w:left="4033" w:hanging="129"/>
      </w:pPr>
      <w:rPr>
        <w:rFonts w:hint="default"/>
      </w:rPr>
    </w:lvl>
    <w:lvl w:ilvl="8">
      <w:start w:val="0"/>
      <w:numFmt w:val="bullet"/>
      <w:lvlText w:val="•"/>
      <w:lvlJc w:val="left"/>
      <w:pPr>
        <w:ind w:left="4235" w:hanging="129"/>
      </w:pPr>
      <w:rPr>
        <w:rFonts w:hint="default"/>
      </w:rPr>
    </w:lvl>
  </w:abstract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rPr>
  </w:style>
  <w:style w:styleId="BodyText" w:type="paragraph">
    <w:name w:val="Body Text"/>
    <w:basedOn w:val="Normal"/>
    <w:uiPriority w:val="1"/>
    <w:qFormat/>
    <w:pPr>
      <w:ind w:left="639"/>
    </w:pPr>
    <w:rPr>
      <w:rFonts w:ascii="Times New Roman" w:hAnsi="Times New Roman" w:eastAsia="Times New Roman" w:cs="Times New Roman"/>
      <w:sz w:val="23"/>
      <w:szCs w:val="23"/>
    </w:rPr>
  </w:style>
  <w:style w:styleId="Heading1" w:type="paragraph">
    <w:name w:val="Heading 1"/>
    <w:basedOn w:val="Normal"/>
    <w:uiPriority w:val="1"/>
    <w:qFormat/>
    <w:pPr>
      <w:ind w:left="265"/>
      <w:outlineLvl w:val="1"/>
    </w:pPr>
    <w:rPr>
      <w:rFonts w:ascii="Times New Roman" w:hAnsi="Times New Roman" w:eastAsia="Times New Roman" w:cs="Times New Roman"/>
      <w:b/>
      <w:bCs/>
      <w:sz w:val="35"/>
      <w:szCs w:val="35"/>
    </w:rPr>
  </w:style>
  <w:style w:styleId="Heading2" w:type="paragraph">
    <w:name w:val="Heading 2"/>
    <w:basedOn w:val="Normal"/>
    <w:uiPriority w:val="1"/>
    <w:qFormat/>
    <w:pPr>
      <w:ind w:left="265"/>
      <w:outlineLvl w:val="2"/>
    </w:pPr>
    <w:rPr>
      <w:rFonts w:ascii="Arial" w:hAnsi="Arial" w:eastAsia="Arial" w:cs="Arial"/>
      <w:b/>
      <w:bCs/>
      <w:sz w:val="27"/>
      <w:szCs w:val="27"/>
    </w:rPr>
  </w:style>
  <w:style w:styleId="Heading3" w:type="paragraph">
    <w:name w:val="Heading 3"/>
    <w:basedOn w:val="Normal"/>
    <w:uiPriority w:val="1"/>
    <w:qFormat/>
    <w:pPr>
      <w:spacing w:before="31"/>
      <w:ind w:left="411"/>
      <w:outlineLvl w:val="3"/>
    </w:pPr>
    <w:rPr>
      <w:rFonts w:ascii="Arial" w:hAnsi="Arial" w:eastAsia="Arial" w:cs="Arial"/>
      <w:b/>
      <w:bCs/>
      <w:sz w:val="23"/>
      <w:szCs w:val="23"/>
    </w:rPr>
  </w:style>
  <w:style w:styleId="ListParagraph" w:type="paragraph">
    <w:name w:val="List Paragraph"/>
    <w:basedOn w:val="Normal"/>
    <w:uiPriority w:val="1"/>
    <w:qFormat/>
    <w:pPr>
      <w:spacing w:before="53"/>
      <w:ind w:left="639" w:hanging="519"/>
    </w:pPr>
    <w:rPr>
      <w:rFonts w:ascii="Arial" w:hAnsi="Arial" w:eastAsia="Arial" w:cs="Arial"/>
      <w:u w:val="single" w:color="000000"/>
    </w:rPr>
  </w:style>
  <w:style w:styleId="TableParagraph" w:type="paragraph">
    <w:name w:val="Table Paragraph"/>
    <w:basedOn w:val="Normal"/>
    <w:uiPriority w:val="1"/>
    <w:qFormat/>
    <w:pPr>
      <w:spacing w:before="69"/>
    </w:pPr>
    <w:rPr>
      <w:rFonts w:ascii="Arial" w:hAnsi="Arial" w:eastAsia="Arial" w:cs="Arial"/>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yperlink" Target="https://en.wikipedia.org/wiki/Geographic_coordinate_system" TargetMode="External"/><Relationship Id="rId7" Type="http://schemas.openxmlformats.org/officeDocument/2006/relationships/hyperlink" Target="https://tools.wmflabs.org/geohack/geohack.php?pagename=Florida&amp;amp;params=28.1_N_81.6_W_region%3AUS-FL_type%3Aadm1st_scale%3A3000000" TargetMode="External"/><Relationship Id="rId8" Type="http://schemas.openxmlformats.org/officeDocument/2006/relationships/image" Target="media/image2.png"/><Relationship Id="rId9" Type="http://schemas.openxmlformats.org/officeDocument/2006/relationships/hyperlink" Target="https://en.wikipedia.org/wiki/U.S._state" TargetMode="External"/><Relationship Id="rId10" Type="http://schemas.openxmlformats.org/officeDocument/2006/relationships/image" Target="media/image3.png"/><Relationship Id="rId11" Type="http://schemas.openxmlformats.org/officeDocument/2006/relationships/hyperlink" Target="https://en.wikipedia.org/wiki/Flag_of_Florida" TargetMode="External"/><Relationship Id="rId12" Type="http://schemas.openxmlformats.org/officeDocument/2006/relationships/image" Target="media/image4.png"/><Relationship Id="rId13" Type="http://schemas.openxmlformats.org/officeDocument/2006/relationships/hyperlink" Target="https://en.wikipedia.org/wiki/Seal_of_Florida" TargetMode="External"/><Relationship Id="rId14" Type="http://schemas.openxmlformats.org/officeDocument/2006/relationships/hyperlink" Target="https://en.wikipedia.org/wiki/List_of_U.S._state_nicknames" TargetMode="External"/><Relationship Id="rId15" Type="http://schemas.openxmlformats.org/officeDocument/2006/relationships/hyperlink" Target="https://en.wikipedia.org/wiki/List_of_U.S._state_and_territory_mottos" TargetMode="External"/><Relationship Id="rId16" Type="http://schemas.openxmlformats.org/officeDocument/2006/relationships/hyperlink" Target="https://en.wikipedia.org/wiki/In_God_We_Trust" TargetMode="External"/><Relationship Id="rId17" Type="http://schemas.openxmlformats.org/officeDocument/2006/relationships/hyperlink" Target="https://en.wikipedia.org/wiki/List_of_U.S._state_songs" TargetMode="External"/><Relationship Id="rId18" Type="http://schemas.openxmlformats.org/officeDocument/2006/relationships/hyperlink" Target="https://en.wikipedia.org/wiki/Old_Folks_at_Home" TargetMode="External"/><Relationship Id="rId19" Type="http://schemas.openxmlformats.org/officeDocument/2006/relationships/hyperlink" Target="https://en.wikipedia.org/wiki/Florida_(Where_the_Sawgrass_Meets_the_Sky)" TargetMode="External"/><Relationship Id="rId20" Type="http://schemas.openxmlformats.org/officeDocument/2006/relationships/image" Target="media/image5.jpeg"/><Relationship Id="rId21" Type="http://schemas.openxmlformats.org/officeDocument/2006/relationships/hyperlink" Target="https://en.wikipedia.org/wiki/United_States" TargetMode="External"/><Relationship Id="rId22" Type="http://schemas.openxmlformats.org/officeDocument/2006/relationships/hyperlink" Target="https://en.wikipedia.org/wiki/List_of_U.S._states_by_date_of_admission_to_the_Union#List_of_U.S._states" TargetMode="External"/><Relationship Id="rId23" Type="http://schemas.openxmlformats.org/officeDocument/2006/relationships/hyperlink" Target="https://en.wikipedia.org/wiki/Florida_Territory" TargetMode="External"/><Relationship Id="rId24" Type="http://schemas.openxmlformats.org/officeDocument/2006/relationships/hyperlink" Target="https://en.wikipedia.org/wiki/List_of_capitals_in_the_United_States" TargetMode="External"/><Relationship Id="rId25" Type="http://schemas.openxmlformats.org/officeDocument/2006/relationships/hyperlink" Target="https://en.wikipedia.org/wiki/Tallahassee%2C_Florida" TargetMode="External"/><Relationship Id="rId26" Type="http://schemas.openxmlformats.org/officeDocument/2006/relationships/hyperlink" Target="https://en.wikipedia.org/wiki/List_of_U.S._states%27_largest_cities_by_population" TargetMode="External"/><Relationship Id="rId27" Type="http://schemas.openxmlformats.org/officeDocument/2006/relationships/hyperlink" Target="https://en.wikipedia.org/wiki/List_of_Metropolitan_Statistical_Areas" TargetMode="External"/><Relationship Id="rId28" Type="http://schemas.openxmlformats.org/officeDocument/2006/relationships/hyperlink" Target="https://en.wikipedia.org/wiki/Jacksonville%2C_Florida" TargetMode="External"/><Relationship Id="rId29" Type="http://schemas.openxmlformats.org/officeDocument/2006/relationships/hyperlink" Target="https://en.wikipedia.org/wiki/Miami_metropolitan_area" TargetMode="External"/><Relationship Id="rId30" Type="http://schemas.openxmlformats.org/officeDocument/2006/relationships/hyperlink" Target="https://en.wikipedia.org/wiki/Governor_of_Florida" TargetMode="External"/><Relationship Id="rId31" Type="http://schemas.openxmlformats.org/officeDocument/2006/relationships/hyperlink" Target="https://en.wikipedia.org/wiki/Ron_DeSantis" TargetMode="External"/><Relationship Id="rId32" Type="http://schemas.openxmlformats.org/officeDocument/2006/relationships/hyperlink" Target="https://en.wikipedia.org/wiki/Republican_Party_(United_States)" TargetMode="External"/><Relationship Id="rId33" Type="http://schemas.openxmlformats.org/officeDocument/2006/relationships/hyperlink" Target="https://en.wikipedia.org/wiki/Lieutenant_Governor_of_Florida" TargetMode="External"/><Relationship Id="rId34" Type="http://schemas.openxmlformats.org/officeDocument/2006/relationships/hyperlink" Target="https://en.wikipedia.org/wiki/Jeanette_N%C3%BA%C3%B1ez" TargetMode="External"/><Relationship Id="rId35" Type="http://schemas.openxmlformats.org/officeDocument/2006/relationships/hyperlink" Target="https://en.wikipedia.org/wiki/Legislature" TargetMode="External"/><Relationship Id="rId36" Type="http://schemas.openxmlformats.org/officeDocument/2006/relationships/hyperlink" Target="https://en.wikipedia.org/wiki/Florida_Legislature" TargetMode="External"/><Relationship Id="rId37" Type="http://schemas.openxmlformats.org/officeDocument/2006/relationships/hyperlink" Target="https://en.wikipedia.org/wiki/Upper_house" TargetMode="External"/><Relationship Id="rId38" Type="http://schemas.openxmlformats.org/officeDocument/2006/relationships/hyperlink" Target="https://en.wikipedia.org/wiki/Florida_Senate" TargetMode="External"/><Relationship Id="rId39" Type="http://schemas.openxmlformats.org/officeDocument/2006/relationships/hyperlink" Target="https://en.wikipedia.org/wiki/Lower_house" TargetMode="External"/><Relationship Id="rId40" Type="http://schemas.openxmlformats.org/officeDocument/2006/relationships/hyperlink" Target="https://en.wikipedia.org/wiki/Florida_House_of_Representatives" TargetMode="External"/><Relationship Id="rId41" Type="http://schemas.openxmlformats.org/officeDocument/2006/relationships/hyperlink" Target="https://en.wikipedia.org/wiki/List_of_United_States_senators_from_Florida" TargetMode="External"/><Relationship Id="rId42" Type="http://schemas.openxmlformats.org/officeDocument/2006/relationships/hyperlink" Target="https://en.wikipedia.org/wiki/Marco_Rubio" TargetMode="External"/><Relationship Id="rId43" Type="http://schemas.openxmlformats.org/officeDocument/2006/relationships/hyperlink" Target="https://en.wikipedia.org/wiki/Rick_Scott" TargetMode="External"/><Relationship Id="rId44" Type="http://schemas.openxmlformats.org/officeDocument/2006/relationships/hyperlink" Target="https://en.wikipedia.org/wiki/United_States_House_of_Representatives" TargetMode="External"/><Relationship Id="rId45" Type="http://schemas.openxmlformats.org/officeDocument/2006/relationships/hyperlink" Target="https://en.wikipedia.org/wiki/United_States_congressional_delegations_from_Florida" TargetMode="External"/><Relationship Id="rId46" Type="http://schemas.openxmlformats.org/officeDocument/2006/relationships/hyperlink" Target="https://upload.wikimedia.org/wikipedia/commons/3/36/En-us-Florida.ogg" TargetMode="External"/><Relationship Id="rId47" Type="http://schemas.openxmlformats.org/officeDocument/2006/relationships/hyperlink" Target="https://en.wikipedia.org/wiki/Gulf_of_Mexico" TargetMode="External"/><Relationship Id="rId48" Type="http://schemas.openxmlformats.org/officeDocument/2006/relationships/hyperlink" Target="https://en.wikipedia.org/wiki/Alabama" TargetMode="External"/><Relationship Id="rId49" Type="http://schemas.openxmlformats.org/officeDocument/2006/relationships/hyperlink" Target="https://en.wikipedia.org/wiki/Georgia_(U.S._state)" TargetMode="External"/><Relationship Id="rId50" Type="http://schemas.openxmlformats.org/officeDocument/2006/relationships/hyperlink" Target="https://en.wikipedia.org/wiki/Straits_of_Florida" TargetMode="External"/><Relationship Id="rId51" Type="http://schemas.openxmlformats.org/officeDocument/2006/relationships/hyperlink" Target="https://en.wikipedia.org/wiki/Legislative_Council_of_the_Territory_of_Florida" TargetMode="External"/><Relationship Id="rId52" Type="http://schemas.openxmlformats.org/officeDocument/2006/relationships/hyperlink" Target="https://en.wikipedia.org/wiki/List_of_U.S._states_and_territories_by_area" TargetMode="External"/><Relationship Id="rId53" Type="http://schemas.openxmlformats.org/officeDocument/2006/relationships/hyperlink" Target="https://en.wikipedia.org/wiki/List_of_U.S._states_and_territories_by_population" TargetMode="External"/><Relationship Id="rId54" Type="http://schemas.openxmlformats.org/officeDocument/2006/relationships/hyperlink" Target="https://en.wikipedia.org/wiki/List_of_U.S._states_by_population_density" TargetMode="External"/><Relationship Id="rId55" Type="http://schemas.openxmlformats.org/officeDocument/2006/relationships/hyperlink" Target="https://en.wikipedia.org/wiki/List_of_municipalities_in_Florida" TargetMode="External"/><Relationship Id="rId56" Type="http://schemas.openxmlformats.org/officeDocument/2006/relationships/hyperlink" Target="https://en.wikipedia.org/wiki/Contiguous_United_States" TargetMode="External"/><Relationship Id="rId57" Type="http://schemas.openxmlformats.org/officeDocument/2006/relationships/hyperlink" Target="https://en.wikipedia.org/wiki/List_of_urbanized_areas_in_Florida_(by_population)" TargetMode="External"/><Relationship Id="rId58" Type="http://schemas.openxmlformats.org/officeDocument/2006/relationships/hyperlink" Target="https://en.wikipedia.org/wiki/List_of_U.S._states_by_GDP_per_capita_(nominal)" TargetMode="External"/><Relationship Id="rId59" Type="http://schemas.openxmlformats.org/officeDocument/2006/relationships/hyperlink" Target="https://en.wikipedia.org/wiki/Tampa_Bay_Area" TargetMode="External"/><Relationship Id="rId60" Type="http://schemas.openxmlformats.org/officeDocument/2006/relationships/hyperlink" Target="https://en.wikipedia.org/wiki/Billionaire" TargetMode="External"/><Relationship Id="rId61" Type="http://schemas.openxmlformats.org/officeDocument/2006/relationships/hyperlink" Target="https://en.wikipedia.org/wiki/South_Florida" TargetMode="External"/><Relationship Id="rId62" Type="http://schemas.openxmlformats.org/officeDocument/2006/relationships/hyperlink" Target="https://en.wikipedia.org/wiki/Juan_Ponce_de_Le%C3%B3n" TargetMode="External"/><Relationship Id="rId63" Type="http://schemas.openxmlformats.org/officeDocument/2006/relationships/hyperlink" Target="https://en.wikipedia.org/wiki/Easter_season" TargetMode="External"/><Relationship Id="rId64" Type="http://schemas.openxmlformats.org/officeDocument/2006/relationships/hyperlink" Target="https://en.wikipedia.org/wiki/Pascua_Florida" TargetMode="External"/><Relationship Id="rId65" Type="http://schemas.openxmlformats.org/officeDocument/2006/relationships/hyperlink" Target="https://en.wikipedia.org/wiki/Colonialism" TargetMode="External"/><Relationship Id="rId66" Type="http://schemas.openxmlformats.org/officeDocument/2006/relationships/hyperlink" Target="https://en.wikipedia.org/wiki/Seminole_Wars" TargetMode="External"/><Relationship Id="rId67" Type="http://schemas.openxmlformats.org/officeDocument/2006/relationships/hyperlink" Target="https://en.wikipedia.org/wiki/Native_Americans_in_the_United_States" TargetMode="External"/><Relationship Id="rId68" Type="http://schemas.openxmlformats.org/officeDocument/2006/relationships/hyperlink" Target="https://en.wikipedia.org/wiki/American_Civil_War" TargetMode="External"/><Relationship Id="rId69" Type="http://schemas.openxmlformats.org/officeDocument/2006/relationships/hyperlink" Target="https://en.wikipedia.org/wiki/Britton_Hill" TargetMode="External"/><Relationship Id="rId70" Type="http://schemas.openxmlformats.org/officeDocument/2006/relationships/hyperlink" Target="https://en.wikipedia.org/wiki/Household_income_in_the_United_States#Income_by_state" TargetMode="External"/><Relationship Id="rId71" Type="http://schemas.openxmlformats.org/officeDocument/2006/relationships/hyperlink" Target="https://en.wikipedia.org/wiki/List_of_states_and_territories_of_the_United_States_by_population" TargetMode="External"/><Relationship Id="rId72" Type="http://schemas.openxmlformats.org/officeDocument/2006/relationships/hyperlink" Target="https://en.wikipedia.org/wiki/List_of_states_and_territories_of_the_United_States_by_population_density" TargetMode="External"/><Relationship Id="rId73" Type="http://schemas.openxmlformats.org/officeDocument/2006/relationships/hyperlink" Target="https://en.wikipedia.org/wiki/Demonym" TargetMode="External"/><Relationship Id="rId74" Type="http://schemas.openxmlformats.org/officeDocument/2006/relationships/hyperlink" Target="https://en.wikipedia.org/wiki/Languages_of_the_United_States" TargetMode="External"/><Relationship Id="rId75" Type="http://schemas.openxmlformats.org/officeDocument/2006/relationships/hyperlink" Target="https://en.wikipedia.org/wiki/American_English" TargetMode="External"/><Relationship Id="rId76" Type="http://schemas.openxmlformats.org/officeDocument/2006/relationships/hyperlink" Target="https://en.wikipedia.org/wiki/Spanish_language_in_the_United_States" TargetMode="External"/><Relationship Id="rId77" Type="http://schemas.openxmlformats.org/officeDocument/2006/relationships/hyperlink" Target="https://en.wikipedia.org/wiki/Time_zone" TargetMode="External"/><Relationship Id="rId78" Type="http://schemas.openxmlformats.org/officeDocument/2006/relationships/hyperlink" Target="https://en.wikipedia.org/wiki/Big_Bend_(Florida)" TargetMode="External"/><Relationship Id="rId79" Type="http://schemas.openxmlformats.org/officeDocument/2006/relationships/hyperlink" Target="https://en.wikipedia.org/wiki/Eastern_Time_Zone" TargetMode="External"/><Relationship Id="rId80" Type="http://schemas.openxmlformats.org/officeDocument/2006/relationships/hyperlink" Target="https://en.wikipedia.org/wiki/Daylight_saving_time" TargetMode="External"/><Relationship Id="rId81" Type="http://schemas.openxmlformats.org/officeDocument/2006/relationships/hyperlink" Target="https://en.wikipedia.org/wiki/Eastern_Daylight_Time" TargetMode="External"/><Relationship Id="rId82" Type="http://schemas.openxmlformats.org/officeDocument/2006/relationships/hyperlink" Target="https://en.wikipedia.org/wiki/Florida_Panhandle" TargetMode="External"/><Relationship Id="rId83" Type="http://schemas.openxmlformats.org/officeDocument/2006/relationships/hyperlink" Target="https://en.wikipedia.org/wiki/Central_Time_Zone_(North_America)" TargetMode="External"/><Relationship Id="rId84" Type="http://schemas.openxmlformats.org/officeDocument/2006/relationships/hyperlink" Target="https://en.wikipedia.org/wiki/Apalachicola_River" TargetMode="External"/><Relationship Id="rId85" Type="http://schemas.openxmlformats.org/officeDocument/2006/relationships/hyperlink" Target="https://en.wikipedia.org/wiki/Central_Daylight_Time" TargetMode="External"/><Relationship Id="rId86" Type="http://schemas.openxmlformats.org/officeDocument/2006/relationships/hyperlink" Target="https://en.wikipedia.org/wiki/List_of_U.S._state_abbreviations#Postal_codes" TargetMode="External"/><Relationship Id="rId87" Type="http://schemas.openxmlformats.org/officeDocument/2006/relationships/hyperlink" Target="https://en.wikipedia.org/wiki/ISO_3166" TargetMode="External"/><Relationship Id="rId88" Type="http://schemas.openxmlformats.org/officeDocument/2006/relationships/hyperlink" Target="https://en.wikipedia.org/wiki/List_of_U.S._state_abbreviations#Current_use_of_traditional_abbreviations" TargetMode="External"/><Relationship Id="rId89" Type="http://schemas.openxmlformats.org/officeDocument/2006/relationships/hyperlink" Target="http://myflorida.com/" TargetMode="External"/><Relationship Id="rId90" Type="http://schemas.openxmlformats.org/officeDocument/2006/relationships/hyperlink" Target="https://en.wikipedia.org/wiki/Cuba" TargetMode="External"/><Relationship Id="rId91" Type="http://schemas.openxmlformats.org/officeDocument/2006/relationships/hyperlink" Target="https://en.wikipedia.org/wiki/Transportation_in_Florida" TargetMode="External"/><Relationship Id="rId92" Type="http://schemas.openxmlformats.org/officeDocument/2006/relationships/hyperlink" Target="https://en.wikipedia.org/wiki/Amusement_park" TargetMode="External"/><Relationship Id="rId93" Type="http://schemas.openxmlformats.org/officeDocument/2006/relationships/hyperlink" Target="https://en.wikipedia.org/wiki/Kennedy_Space_Center" TargetMode="External"/><Relationship Id="rId94" Type="http://schemas.openxmlformats.org/officeDocument/2006/relationships/hyperlink" Target="https://en.wikipedia.org/wiki/Lake_Okeechobee" TargetMode="External"/><Relationship Id="rId95" Type="http://schemas.openxmlformats.org/officeDocument/2006/relationships/hyperlink" Target="https://en.wikipedia.org/wiki/Lake" TargetMode="External"/><Relationship Id="rId96" Type="http://schemas.openxmlformats.org/officeDocument/2006/relationships/hyperlink" Target="https://en.wikipedia.org/wiki/Culture_of_Florida" TargetMode="External"/><Relationship Id="rId97" Type="http://schemas.openxmlformats.org/officeDocument/2006/relationships/hyperlink" Target="https://en.wikipedia.org/wiki/African_American" TargetMode="External"/><Relationship Id="rId98" Type="http://schemas.openxmlformats.org/officeDocument/2006/relationships/hyperlink" Target="https://en.wikipedia.org/wiki/European_American" TargetMode="External"/><Relationship Id="rId99" Type="http://schemas.openxmlformats.org/officeDocument/2006/relationships/hyperlink" Target="https://en.wikipedia.org/wiki/Indigenous_peoples_of_the_Americas" TargetMode="External"/><Relationship Id="rId100" Type="http://schemas.openxmlformats.org/officeDocument/2006/relationships/hyperlink" Target="https://en.wikipedia.org/wiki/Hispanic_and_Latino_Americans" TargetMode="External"/><Relationship Id="rId101" Type="http://schemas.openxmlformats.org/officeDocument/2006/relationships/hyperlink" Target="https://en.wikipedia.org/wiki/Marjorie_Kinnan_Rawlings" TargetMode="External"/><Relationship Id="rId102" Type="http://schemas.openxmlformats.org/officeDocument/2006/relationships/hyperlink" Target="https://en.wikipedia.org/wiki/Ernest_Hemingway" TargetMode="External"/><Relationship Id="rId103" Type="http://schemas.openxmlformats.org/officeDocument/2006/relationships/hyperlink" Target="https://en.wikipedia.org/wiki/Tennessee_Williams" TargetMode="External"/><Relationship Id="rId104" Type="http://schemas.openxmlformats.org/officeDocument/2006/relationships/hyperlink" Target="https://en.wikipedia.org/wiki/List_of_water_sports" TargetMode="External"/><Relationship Id="rId105" Type="http://schemas.openxmlformats.org/officeDocument/2006/relationships/hyperlink" Target="https://en.wikipedia.org/wiki/Atlantic_Ocean" TargetMode="External"/><Relationship Id="rId106" Type="http://schemas.openxmlformats.org/officeDocument/2006/relationships/hyperlink" Target="https://en.wikipedia.org/wiki/Barrier_island" TargetMode="External"/><Relationship Id="rId107" Type="http://schemas.openxmlformats.org/officeDocument/2006/relationships/hyperlink" Target="https://en.wikipedia.org/wiki/Alaska" TargetMode="External"/><Relationship Id="rId108" Type="http://schemas.openxmlformats.org/officeDocument/2006/relationships/hyperlink" Target="https://en.wikipedia.org/wiki/Sediment" TargetMode="External"/><Relationship Id="rId109" Type="http://schemas.openxmlformats.org/officeDocument/2006/relationships/hyperlink" Target="https://en.wikipedia.org/wiki/List_of_U.S._states_by_elevation" TargetMode="External"/><Relationship Id="rId110" Type="http://schemas.openxmlformats.org/officeDocument/2006/relationships/hyperlink" Target="https://en.wikipedia.org/wiki/American_flamingo" TargetMode="External"/><Relationship Id="rId111" Type="http://schemas.openxmlformats.org/officeDocument/2006/relationships/hyperlink" Target="https://en.wikipedia.org/wiki/Common_bottlenose_dolphin" TargetMode="External"/><Relationship Id="rId112" Type="http://schemas.openxmlformats.org/officeDocument/2006/relationships/hyperlink" Target="https://en.wikipedia.org/wiki/Everglades_National_Park" TargetMode="External"/><Relationship Id="rId113" Type="http://schemas.openxmlformats.org/officeDocument/2006/relationships/hyperlink" Target="https://en.wikipedia.org/wiki/Subtropical" TargetMode="External"/><Relationship Id="rId114" Type="http://schemas.openxmlformats.org/officeDocument/2006/relationships/hyperlink" Target="https://en.wikipedia.org/wiki/Tropical" TargetMode="External"/><Relationship Id="rId115" Type="http://schemas.openxmlformats.org/officeDocument/2006/relationships/hyperlink" Target="https://en.wikipedia.org/wiki/Hawaii" TargetMode="External"/><Relationship Id="rId116" Type="http://schemas.openxmlformats.org/officeDocument/2006/relationships/hyperlink" Target="https://en.wikipedia.org/wiki/List_of_Florida_state_symbols" TargetMode="External"/><Relationship Id="rId117" Type="http://schemas.openxmlformats.org/officeDocument/2006/relationships/hyperlink" Target="https://en.wikipedia.org/wiki/Tropical_climate" TargetMode="External"/><Relationship Id="rId118" Type="http://schemas.openxmlformats.org/officeDocument/2006/relationships/hyperlink" Target="https://en.wikipedia.org/wiki/Coral_reef" TargetMode="External"/><Relationship Id="rId119" Type="http://schemas.openxmlformats.org/officeDocument/2006/relationships/hyperlink" Target="https://en.wikipedia.org/wiki/Florida_Reef" TargetMode="External"/><Relationship Id="rId120" Type="http://schemas.openxmlformats.org/officeDocument/2006/relationships/hyperlink" Target="https://en.wikipedia.org/wiki/Belize_Barrier_Reef" TargetMode="External"/><Relationship Id="rId121" Type="http://schemas.openxmlformats.org/officeDocument/2006/relationships/image" Target="media/image6.png"/><Relationship Id="rId122" Type="http://schemas.openxmlformats.org/officeDocument/2006/relationships/hyperlink" Target="https://en.wikipedia.org/wiki/List_of_U.S._state_amphibians" TargetMode="External"/><Relationship Id="rId123" Type="http://schemas.openxmlformats.org/officeDocument/2006/relationships/hyperlink" Target="https://en.wikipedia.org/wiki/Hyla_gratiosa" TargetMode="External"/><Relationship Id="rId124" Type="http://schemas.openxmlformats.org/officeDocument/2006/relationships/hyperlink" Target="https://en.wikipedia.org/wiki/List_of_U.S._state_birds" TargetMode="External"/><Relationship Id="rId125" Type="http://schemas.openxmlformats.org/officeDocument/2006/relationships/hyperlink" Target="https://en.wikipedia.org/wiki/Northern_mockingbird" TargetMode="External"/><Relationship Id="rId126" Type="http://schemas.openxmlformats.org/officeDocument/2006/relationships/hyperlink" Target="https://en.wikipedia.org/wiki/List_of_U.S._state_fish" TargetMode="External"/><Relationship Id="rId127" Type="http://schemas.openxmlformats.org/officeDocument/2006/relationships/hyperlink" Target="https://en.wikipedia.org/wiki/Largemouth_bass" TargetMode="External"/><Relationship Id="rId128" Type="http://schemas.openxmlformats.org/officeDocument/2006/relationships/hyperlink" Target="https://en.wikipedia.org/wiki/Sailfish" TargetMode="External"/><Relationship Id="rId129" Type="http://schemas.openxmlformats.org/officeDocument/2006/relationships/hyperlink" Target="https://en.wikipedia.org/wiki/List_of_U.S._state_flowers" TargetMode="External"/><Relationship Id="rId130" Type="http://schemas.openxmlformats.org/officeDocument/2006/relationships/hyperlink" Target="https://en.wikipedia.org/wiki/Orange_(fruit)" TargetMode="External"/><Relationship Id="rId131" Type="http://schemas.openxmlformats.org/officeDocument/2006/relationships/hyperlink" Target="https://en.wikipedia.org/wiki/List_of_U.S._state_insects" TargetMode="External"/><Relationship Id="rId132" Type="http://schemas.openxmlformats.org/officeDocument/2006/relationships/hyperlink" Target="https://en.wikipedia.org/wiki/Heliconius_charithonia" TargetMode="External"/><Relationship Id="rId133" Type="http://schemas.openxmlformats.org/officeDocument/2006/relationships/hyperlink" Target="https://en.wikipedia.org/wiki/List_of_U.S._state_mammals" TargetMode="External"/><Relationship Id="rId134" Type="http://schemas.openxmlformats.org/officeDocument/2006/relationships/hyperlink" Target="https://en.wikipedia.org/wiki/Florida_panther" TargetMode="External"/><Relationship Id="rId135" Type="http://schemas.openxmlformats.org/officeDocument/2006/relationships/hyperlink" Target="https://en.wikipedia.org/wiki/West_Indian_manatee" TargetMode="External"/><Relationship Id="rId136" Type="http://schemas.openxmlformats.org/officeDocument/2006/relationships/hyperlink" Target="https://en.wikipedia.org/wiki/Florida_Cracker_Horse" TargetMode="External"/><Relationship Id="rId137" Type="http://schemas.openxmlformats.org/officeDocument/2006/relationships/hyperlink" Target="https://en.wikipedia.org/wiki/U.S._state_reptiles" TargetMode="External"/><Relationship Id="rId138" Type="http://schemas.openxmlformats.org/officeDocument/2006/relationships/hyperlink" Target="https://en.wikipedia.org/wiki/American_alligator" TargetMode="External"/><Relationship Id="rId139" Type="http://schemas.openxmlformats.org/officeDocument/2006/relationships/hyperlink" Target="https://en.wikipedia.org/wiki/Gopher_tortoise" TargetMode="External"/><Relationship Id="rId140" Type="http://schemas.openxmlformats.org/officeDocument/2006/relationships/hyperlink" Target="https://en.wikipedia.org/wiki/List_of_U.S._state_trees" TargetMode="External"/><Relationship Id="rId141" Type="http://schemas.openxmlformats.org/officeDocument/2006/relationships/hyperlink" Target="https://en.wikipedia.org/wiki/Sabal_palmetto" TargetMode="External"/><Relationship Id="rId142" Type="http://schemas.openxmlformats.org/officeDocument/2006/relationships/hyperlink" Target="https://en.wikipedia.org/wiki/List_of_U.S._state_beverages" TargetMode="External"/><Relationship Id="rId143" Type="http://schemas.openxmlformats.org/officeDocument/2006/relationships/hyperlink" Target="https://en.wikipedia.org/wiki/Orange_juice" TargetMode="External"/><Relationship Id="rId144" Type="http://schemas.openxmlformats.org/officeDocument/2006/relationships/hyperlink" Target="https://en.wikipedia.org/wiki/List_of_U.S._state_foods" TargetMode="External"/><Relationship Id="rId145" Type="http://schemas.openxmlformats.org/officeDocument/2006/relationships/hyperlink" Target="https://en.wikipedia.org/wiki/Key_lime_pie" TargetMode="External"/><Relationship Id="rId146" Type="http://schemas.openxmlformats.org/officeDocument/2006/relationships/hyperlink" Target="https://en.wikipedia.org/wiki/List_of_U.S._state_minerals%2C_rocks%2C_stones_and_gemstones" TargetMode="External"/><Relationship Id="rId147" Type="http://schemas.openxmlformats.org/officeDocument/2006/relationships/hyperlink" Target="https://en.wikipedia.org/wiki/Moonstone_(gemstone)" TargetMode="External"/><Relationship Id="rId148" Type="http://schemas.openxmlformats.org/officeDocument/2006/relationships/hyperlink" Target="https://en.wikipedia.org/wiki/Agate" TargetMode="External"/><Relationship Id="rId149" Type="http://schemas.openxmlformats.org/officeDocument/2006/relationships/hyperlink" Target="https://en.wikipedia.org/wiki/Coral" TargetMode="External"/><Relationship Id="rId150" Type="http://schemas.openxmlformats.org/officeDocument/2006/relationships/hyperlink" Target="https://en.wikipedia.org/wiki/List_of_U.S._state_shells" TargetMode="External"/><Relationship Id="rId151" Type="http://schemas.openxmlformats.org/officeDocument/2006/relationships/hyperlink" Target="https://en.wikipedia.org/wiki/Triplofusus_giganteus" TargetMode="External"/><Relationship Id="rId152" Type="http://schemas.openxmlformats.org/officeDocument/2006/relationships/hyperlink" Target="https://en.wikipedia.org/wiki/List_of_U.S._state_soils" TargetMode="External"/><Relationship Id="rId153" Type="http://schemas.openxmlformats.org/officeDocument/2006/relationships/hyperlink" Target="https://en.wikipedia.org/wiki/Myakka_(soil)" TargetMode="External"/><Relationship Id="rId154" Type="http://schemas.openxmlformats.org/officeDocument/2006/relationships/hyperlink" Target="https://en.wikipedia.org/wiki/Numbered_highways_in_the_United_States#State_highways" TargetMode="External"/><Relationship Id="rId155" Type="http://schemas.openxmlformats.org/officeDocument/2006/relationships/image" Target="media/image7.png"/><Relationship Id="rId156" Type="http://schemas.openxmlformats.org/officeDocument/2006/relationships/hyperlink" Target="https://en.wikipedia.org/wiki/50_State_Quarters" TargetMode="External"/><Relationship Id="rId157" Type="http://schemas.openxmlformats.org/officeDocument/2006/relationships/image" Target="media/image8.png"/><Relationship Id="rId158" Type="http://schemas.openxmlformats.org/officeDocument/2006/relationships/hyperlink" Target="https://en.wikipedia.org/wiki/Lists_of_United_States_state_symbols" TargetMode="External"/><Relationship Id="rId159" Type="http://schemas.openxmlformats.org/officeDocument/2006/relationships/hyperlink" Target="https://en.wikipedia.org/wiki/Apalachee" TargetMode="External"/><Relationship Id="rId160" Type="http://schemas.openxmlformats.org/officeDocument/2006/relationships/hyperlink" Target="https://en.wikipedia.org/wiki/Timucua" TargetMode="External"/><Relationship Id="rId161" Type="http://schemas.openxmlformats.org/officeDocument/2006/relationships/hyperlink" Target="https://en.wikipedia.org/wiki/Ais_people" TargetMode="External"/><Relationship Id="rId162" Type="http://schemas.openxmlformats.org/officeDocument/2006/relationships/hyperlink" Target="https://en.wikipedia.org/wiki/Tocobaga" TargetMode="External"/><Relationship Id="rId163" Type="http://schemas.openxmlformats.org/officeDocument/2006/relationships/hyperlink" Target="https://en.wikipedia.org/wiki/Tampa_Bay" TargetMode="External"/><Relationship Id="rId164" Type="http://schemas.openxmlformats.org/officeDocument/2006/relationships/hyperlink" Target="https://en.wikipedia.org/wiki/Calusa" TargetMode="External"/><Relationship Id="rId165" Type="http://schemas.openxmlformats.org/officeDocument/2006/relationships/hyperlink" Target="https://en.wikipedia.org/wiki/Tequesta" TargetMode="External"/><Relationship Id="rId166" Type="http://schemas.openxmlformats.org/officeDocument/2006/relationships/hyperlink" Target="https://en.wikipedia.org/wiki/Continental_United_States" TargetMode="External"/><Relationship Id="rId167" Type="http://schemas.openxmlformats.org/officeDocument/2006/relationships/hyperlink" Target="https://en.wikipedia.org/wiki/Conquistador" TargetMode="External"/><Relationship Id="rId168" Type="http://schemas.openxmlformats.org/officeDocument/2006/relationships/hyperlink" Target="https://en.wikipedia.org/wiki/Spanish_Florida" TargetMode="External"/><Relationship Id="rId169" Type="http://schemas.openxmlformats.org/officeDocument/2006/relationships/hyperlink" Target="https://en.wikipedia.org/wiki/Fountain_of_Youth" TargetMode="External"/><Relationship Id="rId170" Type="http://schemas.openxmlformats.org/officeDocument/2006/relationships/hyperlink" Target="https://en.wikipedia.org/wiki/Hernando_de_Soto" TargetMode="External"/><Relationship Id="rId171" Type="http://schemas.openxmlformats.org/officeDocument/2006/relationships/image" Target="media/image9.png"/><Relationship Id="rId172" Type="http://schemas.openxmlformats.org/officeDocument/2006/relationships/hyperlink" Target="https://en.wikipedia.org/wiki/Christianity_in_the_United_States" TargetMode="External"/><Relationship Id="rId173" Type="http://schemas.openxmlformats.org/officeDocument/2006/relationships/hyperlink" Target="https://en.wikipedia.org/wiki/Trist%C3%A1n_de_Luna_y_Arellano" TargetMode="External"/><Relationship Id="rId174" Type="http://schemas.openxmlformats.org/officeDocument/2006/relationships/hyperlink" Target="https://en.wikipedia.org/wiki/Pensacola%2C_Florida" TargetMode="External"/><Relationship Id="rId175" Type="http://schemas.openxmlformats.org/officeDocument/2006/relationships/hyperlink" Target="https://en.wikipedia.org/wiki/St._Augustine%2C_Florida" TargetMode="External"/><Relationship Id="rId176" Type="http://schemas.openxmlformats.org/officeDocument/2006/relationships/hyperlink" Target="https://en.wikipedia.org/wiki/Pedro_Men%C3%A9ndez_de_Avil%C3%A9s" TargetMode="External"/><Relationship Id="rId177" Type="http://schemas.openxmlformats.org/officeDocument/2006/relationships/hyperlink" Target="https://en.wikipedia.org/wiki/List_of_colonial_governors_of_Florida" TargetMode="External"/><Relationship Id="rId178" Type="http://schemas.openxmlformats.org/officeDocument/2006/relationships/hyperlink" Target="https://en.wikipedia.org/wiki/Spanish_missions_in_Florida" TargetMode="External"/><Relationship Id="rId179" Type="http://schemas.openxmlformats.org/officeDocument/2006/relationships/hyperlink" Target="https://en.wikipedia.org/wiki/List_of_ethnic_groups_of_Africa" TargetMode="External"/><Relationship Id="rId180" Type="http://schemas.openxmlformats.org/officeDocument/2006/relationships/hyperlink" Target="https://en.wikipedia.org/wiki/Mestizo" TargetMode="External"/><Relationship Id="rId181" Type="http://schemas.openxmlformats.org/officeDocument/2006/relationships/hyperlink" Target="https://en.wikipedia.org/wiki/Mulatto" TargetMode="External"/><Relationship Id="rId182" Type="http://schemas.openxmlformats.org/officeDocument/2006/relationships/hyperlink" Target="https://en.wikipedia.org/wiki/Catholicism" TargetMode="External"/><Relationship Id="rId183" Type="http://schemas.openxmlformats.org/officeDocument/2006/relationships/hyperlink" Target="https://en.wikipedia.org/wiki/Charles_II_of_Spain" TargetMode="External"/><Relationship Id="rId184" Type="http://schemas.openxmlformats.org/officeDocument/2006/relationships/hyperlink" Target="https://en.wikipedia.org/wiki/Castillo_de_San_Marcos" TargetMode="External"/><Relationship Id="rId185" Type="http://schemas.openxmlformats.org/officeDocument/2006/relationships/hyperlink" Target="https://en.wikipedia.org/wiki/Fort_Matanzas" TargetMode="External"/><Relationship Id="rId186" Type="http://schemas.openxmlformats.org/officeDocument/2006/relationships/hyperlink" Target="https://en.wikipedia.org/wiki/Captaincy_General_of_Cuba" TargetMode="External"/><Relationship Id="rId187" Type="http://schemas.openxmlformats.org/officeDocument/2006/relationships/hyperlink" Target="https://en.wikipedia.org/wiki/Spanish_West_Indies" TargetMode="External"/><Relationship Id="rId188" Type="http://schemas.openxmlformats.org/officeDocument/2006/relationships/image" Target="media/image10.png"/><Relationship Id="rId189" Type="http://schemas.openxmlformats.org/officeDocument/2006/relationships/hyperlink" Target="https://en.wikipedia.org/wiki/Cross_of_Burgundy" TargetMode="External"/><Relationship Id="rId190" Type="http://schemas.openxmlformats.org/officeDocument/2006/relationships/hyperlink" Target="https://en.wikipedia.org/wiki/Fort_Mose_Historic_State_Park" TargetMode="External"/><Relationship Id="rId191" Type="http://schemas.openxmlformats.org/officeDocument/2006/relationships/hyperlink" Target="https://en.wikipedia.org/wiki/Battle_of_Havana_(1762)" TargetMode="External"/><Relationship Id="rId192" Type="http://schemas.openxmlformats.org/officeDocument/2006/relationships/hyperlink" Target="https://en.wikipedia.org/wiki/Seven_Years%27_War" TargetMode="External"/><Relationship Id="rId193" Type="http://schemas.openxmlformats.org/officeDocument/2006/relationships/hyperlink" Target="https://en.wikipedia.org/wiki/Great_Britain_in_the_Seven_Years%27_War" TargetMode="External"/><Relationship Id="rId194" Type="http://schemas.openxmlformats.org/officeDocument/2006/relationships/hyperlink" Target="https://en.wikipedia.org/wiki/Province_of_Georgia" TargetMode="External"/><Relationship Id="rId195" Type="http://schemas.openxmlformats.org/officeDocument/2006/relationships/hyperlink" Target="https://en.wikipedia.org/wiki/St._Johns_River" TargetMode="External"/><Relationship Id="rId196" Type="http://schemas.openxmlformats.org/officeDocument/2006/relationships/hyperlink" Target="https://en.wikipedia.org/wiki/British_West_Florida" TargetMode="External"/><Relationship Id="rId197" Type="http://schemas.openxmlformats.org/officeDocument/2006/relationships/hyperlink" Target="https://en.wikipedia.org/wiki/French_and_Indian_War" TargetMode="External"/><Relationship Id="rId198" Type="http://schemas.openxmlformats.org/officeDocument/2006/relationships/hyperlink" Target="https://en.wikipedia.org/wiki/South_Carolina" TargetMode="External"/><Relationship Id="rId199" Type="http://schemas.openxmlformats.org/officeDocument/2006/relationships/image" Target="media/image11.png"/><Relationship Id="rId200" Type="http://schemas.openxmlformats.org/officeDocument/2006/relationships/hyperlink" Target="https://en.wikipedia.org/wiki/East_Florida" TargetMode="External"/><Relationship Id="rId201" Type="http://schemas.openxmlformats.org/officeDocument/2006/relationships/hyperlink" Target="https://en.wikipedia.org/wiki/West_Florida" TargetMode="External"/><Relationship Id="rId202" Type="http://schemas.openxmlformats.org/officeDocument/2006/relationships/hyperlink" Target="https://en.wikipedia.org/wiki/Bermuda" TargetMode="External"/><Relationship Id="rId203" Type="http://schemas.openxmlformats.org/officeDocument/2006/relationships/hyperlink" Target="https://en.wikipedia.org/wiki/Duval_County%2C_Florida" TargetMode="External"/><Relationship Id="rId204" Type="http://schemas.openxmlformats.org/officeDocument/2006/relationships/hyperlink" Target="https://en.wikipedia.org/wiki/Baker_County%2C_Florida" TargetMode="External"/><Relationship Id="rId205" Type="http://schemas.openxmlformats.org/officeDocument/2006/relationships/hyperlink" Target="https://en.wikipedia.org/wiki/St._Johns_County%2C_Florida" TargetMode="External"/><Relationship Id="rId206" Type="http://schemas.openxmlformats.org/officeDocument/2006/relationships/hyperlink" Target="https://en.wikipedia.org/wiki/Nassau_County%2C_Florida" TargetMode="External"/><Relationship Id="rId207" Type="http://schemas.openxmlformats.org/officeDocument/2006/relationships/hyperlink" Target="https://en.wikipedia.org/wiki/Jury_trial" TargetMode="External"/><Relationship Id="rId208" Type="http://schemas.openxmlformats.org/officeDocument/2006/relationships/hyperlink" Target="https://en.wikipedia.org/wiki/Habeas_corpus" TargetMode="External"/><Relationship Id="rId209" Type="http://schemas.openxmlformats.org/officeDocument/2006/relationships/hyperlink" Target="https://en.wikipedia.org/wiki/United_States_Declaration_of_Independence" TargetMode="External"/><Relationship Id="rId210" Type="http://schemas.openxmlformats.org/officeDocument/2006/relationships/hyperlink" Target="https://en.wikipedia.org/wiki/American_Revolution" TargetMode="External"/><Relationship Id="rId211" Type="http://schemas.openxmlformats.org/officeDocument/2006/relationships/hyperlink" Target="https://en.wikipedia.org/wiki/Treaty_of_Versailles_(1783)" TargetMode="External"/><Relationship Id="rId212" Type="http://schemas.openxmlformats.org/officeDocument/2006/relationships/hyperlink" Target="https://en.wikipedia.org/wiki/English-American" TargetMode="External"/><Relationship Id="rId213" Type="http://schemas.openxmlformats.org/officeDocument/2006/relationships/hyperlink" Target="https://en.wikipedia.org/wiki/Scotch-Irish_Americans" TargetMode="External"/><Relationship Id="rId214" Type="http://schemas.openxmlformats.org/officeDocument/2006/relationships/hyperlink" Target="https://en.wikipedia.org/wiki/Florida_Cracker" TargetMode="External"/><Relationship Id="rId215" Type="http://schemas.openxmlformats.org/officeDocument/2006/relationships/image" Target="media/image12.png"/><Relationship Id="rId216" Type="http://schemas.openxmlformats.org/officeDocument/2006/relationships/hyperlink" Target="https://en.wikipedia.org/wiki/Florida_cracker" TargetMode="External"/><Relationship Id="rId217" Type="http://schemas.openxmlformats.org/officeDocument/2006/relationships/hyperlink" Target="https://en.wikipedia.org/wiki/Baton_Rouge%2C_Louisiana" TargetMode="External"/><Relationship Id="rId218" Type="http://schemas.openxmlformats.org/officeDocument/2006/relationships/hyperlink" Target="https://en.wikipedia.org/wiki/Louisiana" TargetMode="External"/><Relationship Id="rId219" Type="http://schemas.openxmlformats.org/officeDocument/2006/relationships/hyperlink" Target="https://en.wikipedia.org/wiki/Bonnie_Blue_Flag" TargetMode="External"/><Relationship Id="rId220" Type="http://schemas.openxmlformats.org/officeDocument/2006/relationships/hyperlink" Target="https://en.wikipedia.org/wiki/James_Madison" TargetMode="External"/><Relationship Id="rId221" Type="http://schemas.openxmlformats.org/officeDocument/2006/relationships/hyperlink" Target="https://en.wikipedia.org/wiki/Territory_of_Orleans" TargetMode="External"/><Relationship Id="rId222" Type="http://schemas.openxmlformats.org/officeDocument/2006/relationships/hyperlink" Target="https://en.wikipedia.org/wiki/Mississippi_Territory" TargetMode="External"/><Relationship Id="rId223" Type="http://schemas.openxmlformats.org/officeDocument/2006/relationships/hyperlink" Target="https://en.wikipedia.org/wiki/Seminole" TargetMode="External"/><Relationship Id="rId224" Type="http://schemas.openxmlformats.org/officeDocument/2006/relationships/hyperlink" Target="https://en.wikipedia.org/wiki/United_States_Army" TargetMode="External"/><Relationship Id="rId225" Type="http://schemas.openxmlformats.org/officeDocument/2006/relationships/hyperlink" Target="https://en.wikipedia.org/wiki/Andrew_Jackson" TargetMode="External"/><Relationship Id="rId226" Type="http://schemas.openxmlformats.org/officeDocument/2006/relationships/hyperlink" Target="https://en.wikipedia.org/wiki/First_Seminole_War" TargetMode="External"/><Relationship Id="rId227" Type="http://schemas.openxmlformats.org/officeDocument/2006/relationships/hyperlink" Target="https://en.wikipedia.org/wiki/John_Quincy_Adams" TargetMode="External"/><Relationship Id="rId228" Type="http://schemas.openxmlformats.org/officeDocument/2006/relationships/hyperlink" Target="https://en.wikipedia.org/wiki/Adams%E2%80%93On%C3%ADs_Treaty" TargetMode="External"/><Relationship Id="rId229" Type="http://schemas.openxmlformats.org/officeDocument/2006/relationships/hyperlink" Target="https://en.wikipedia.org/wiki/James_Monroe" TargetMode="External"/><Relationship Id="rId230" Type="http://schemas.openxmlformats.org/officeDocument/2006/relationships/hyperlink" Target="https://en.wikipedia.org/wiki/Indian_removal" TargetMode="External"/><Relationship Id="rId231" Type="http://schemas.openxmlformats.org/officeDocument/2006/relationships/hyperlink" Target="https://en.wikipedia.org/wiki/Indian_Removal_Act" TargetMode="External"/><Relationship Id="rId232" Type="http://schemas.openxmlformats.org/officeDocument/2006/relationships/hyperlink" Target="https://en.wikipedia.org/wiki/Black_Seminoles" TargetMode="External"/><Relationship Id="rId233" Type="http://schemas.openxmlformats.org/officeDocument/2006/relationships/hyperlink" Target="https://en.wikipedia.org/wiki/Treaty_of_Payne%27s_Landing" TargetMode="External"/><Relationship Id="rId234" Type="http://schemas.openxmlformats.org/officeDocument/2006/relationships/hyperlink" Target="https://en.wikipedia.org/wiki/Second_Seminole_War" TargetMode="External"/><Relationship Id="rId235" Type="http://schemas.openxmlformats.org/officeDocument/2006/relationships/hyperlink" Target="https://en.wikipedia.org/wiki/Indian_Territory" TargetMode="External"/><Relationship Id="rId236" Type="http://schemas.openxmlformats.org/officeDocument/2006/relationships/hyperlink" Target="https://en.wikipedia.org/wiki/Everglades" TargetMode="External"/><Relationship Id="rId237" Type="http://schemas.openxmlformats.org/officeDocument/2006/relationships/hyperlink" Target="https://en.wikipedia.org/wiki/John_Tyler" TargetMode="External"/><Relationship Id="rId238" Type="http://schemas.openxmlformats.org/officeDocument/2006/relationships/hyperlink" Target="https://en.wikipedia.org/wiki/Slave_state" TargetMode="External"/><Relationship Id="rId239" Type="http://schemas.openxmlformats.org/officeDocument/2006/relationships/hyperlink" Target="https://en.wikipedia.org/wiki/Trail_of_Tears" TargetMode="External"/><Relationship Id="rId240" Type="http://schemas.openxmlformats.org/officeDocument/2006/relationships/image" Target="media/image13.png"/><Relationship Id="rId241" Type="http://schemas.openxmlformats.org/officeDocument/2006/relationships/hyperlink" Target="https://en.wikipedia.org/wiki/William_Cooley#New_River_Massacre" TargetMode="External"/><Relationship Id="rId242" Type="http://schemas.openxmlformats.org/officeDocument/2006/relationships/image" Target="media/image14.png"/><Relationship Id="rId243" Type="http://schemas.openxmlformats.org/officeDocument/2006/relationships/hyperlink" Target="https://en.wikipedia.org/wiki/Plantations_in_the_American_South" TargetMode="External"/><Relationship Id="rId244" Type="http://schemas.openxmlformats.org/officeDocument/2006/relationships/hyperlink" Target="https://en.wikipedia.org/wiki/Free_black" TargetMode="External"/><Relationship Id="rId245" Type="http://schemas.openxmlformats.org/officeDocument/2006/relationships/hyperlink" Target="https://en.wikipedia.org/wiki/Union_(American_Civil_War)" TargetMode="External"/><Relationship Id="rId246" Type="http://schemas.openxmlformats.org/officeDocument/2006/relationships/hyperlink" Target="https://en.wikipedia.org/wiki/Confederate_States_of_America" TargetMode="External"/><Relationship Id="rId247" Type="http://schemas.openxmlformats.org/officeDocument/2006/relationships/hyperlink" Target="https://en.wikipedia.org/wiki/Battle_of_Olustee" TargetMode="External"/><Relationship Id="rId248" Type="http://schemas.openxmlformats.org/officeDocument/2006/relationships/image" Target="media/image15.png"/><Relationship Id="rId249" Type="http://schemas.openxmlformats.org/officeDocument/2006/relationships/hyperlink" Target="https://en.wikipedia.org/wiki/Battle_of_Natural_Bridge" TargetMode="External"/><Relationship Id="rId250" Type="http://schemas.openxmlformats.org/officeDocument/2006/relationships/hyperlink" Target="https://en.wikipedia.org/wiki/United_States_Congress" TargetMode="External"/><Relationship Id="rId251" Type="http://schemas.openxmlformats.org/officeDocument/2006/relationships/hyperlink" Target="https://en.wikipedia.org/wiki/Radical_Reconstruction" TargetMode="External"/><Relationship Id="rId252" Type="http://schemas.openxmlformats.org/officeDocument/2006/relationships/hyperlink" Target="https://en.wikipedia.org/wiki/Reconstruction_era" TargetMode="External"/><Relationship Id="rId253" Type="http://schemas.openxmlformats.org/officeDocument/2006/relationships/hyperlink" Target="https://en.wikipedia.org/wiki/Disfranchisement_after_Reconstruction_era" TargetMode="External"/><Relationship Id="rId254" Type="http://schemas.openxmlformats.org/officeDocument/2006/relationships/hyperlink" Target="https://en.wikipedia.org/wiki/Pensacola_and_Atlantic_Railroad" TargetMode="External"/><Relationship Id="rId255" Type="http://schemas.openxmlformats.org/officeDocument/2006/relationships/hyperlink" Target="https://en.wikipedia.org/wiki/South_Florida_Railroad" TargetMode="External"/><Relationship Id="rId256" Type="http://schemas.openxmlformats.org/officeDocument/2006/relationships/hyperlink" Target="https://en.wikipedia.org/wiki/Atlantic_Coast_Line_Railroad" TargetMode="External"/><Relationship Id="rId257" Type="http://schemas.openxmlformats.org/officeDocument/2006/relationships/hyperlink" Target="https://en.wikipedia.org/wiki/Tampa" TargetMode="External"/><Relationship Id="rId258" Type="http://schemas.openxmlformats.org/officeDocument/2006/relationships/hyperlink" Target="https://en.wikipedia.org/wiki/Florida_East_Coast_Railway" TargetMode="External"/><Relationship Id="rId259" Type="http://schemas.openxmlformats.org/officeDocument/2006/relationships/hyperlink" Target="https://en.wikipedia.org/wiki/West_Palm_Beach" TargetMode="External"/><Relationship Id="rId260" Type="http://schemas.openxmlformats.org/officeDocument/2006/relationships/hyperlink" Target="https://en.wikipedia.org/wiki/Biscayne_Bay" TargetMode="External"/><Relationship Id="rId261" Type="http://schemas.openxmlformats.org/officeDocument/2006/relationships/hyperlink" Target="https://en.wikipedia.org/wiki/Miami" TargetMode="External"/><Relationship Id="rId262" Type="http://schemas.openxmlformats.org/officeDocument/2006/relationships/hyperlink" Target="https://en.wikipedia.org/wiki/Southern_United_States" TargetMode="External"/><Relationship Id="rId263" Type="http://schemas.openxmlformats.org/officeDocument/2006/relationships/hyperlink" Target="https://en.wikipedia.org/wiki/Boll_weevil" TargetMode="External"/><Relationship Id="rId264" Type="http://schemas.openxmlformats.org/officeDocument/2006/relationships/hyperlink" Target="https://en.wikipedia.org/wiki/Great_Migration_(African_American)" TargetMode="External"/><Relationship Id="rId265" Type="http://schemas.openxmlformats.org/officeDocument/2006/relationships/hyperlink" Target="https://en.wikipedia.org/wiki/Lynching" TargetMode="External"/><Relationship Id="rId266" Type="http://schemas.openxmlformats.org/officeDocument/2006/relationships/hyperlink" Target="https://en.wikipedia.org/wiki/Civil_Rights_Movement" TargetMode="External"/><Relationship Id="rId267" Type="http://schemas.openxmlformats.org/officeDocument/2006/relationships/hyperlink" Target="https://en.wikipedia.org/wiki/Seaboard_Air_Line" TargetMode="External"/><Relationship Id="rId268" Type="http://schemas.openxmlformats.org/officeDocument/2006/relationships/hyperlink" Target="https://en.wikipedia.org/wiki/Florida_land_boom_of_the_1920s" TargetMode="External"/><Relationship Id="rId269" Type="http://schemas.openxmlformats.org/officeDocument/2006/relationships/hyperlink" Target="https://en.wikipedia.org/wiki/1926_Miami_hurricane" TargetMode="External"/><Relationship Id="rId270" Type="http://schemas.openxmlformats.org/officeDocument/2006/relationships/hyperlink" Target="https://en.wikipedia.org/wiki/1928_Okeechobee_hurricane" TargetMode="External"/><Relationship Id="rId271" Type="http://schemas.openxmlformats.org/officeDocument/2006/relationships/hyperlink" Target="https://en.wikipedia.org/wiki/Great_Depression" TargetMode="External"/><Relationship Id="rId272" Type="http://schemas.openxmlformats.org/officeDocument/2006/relationships/hyperlink" Target="https://en.wikipedia.org/wiki/Air_conditioning" TargetMode="External"/><Relationship Id="rId273" Type="http://schemas.openxmlformats.org/officeDocument/2006/relationships/hyperlink" Target="https://en.wikipedia.org/wiki/Rust_Belt" TargetMode="External"/><Relationship Id="rId274" Type="http://schemas.openxmlformats.org/officeDocument/2006/relationships/hyperlink" Target="https://en.wikipedia.org/wiki/Fidel_Castro" TargetMode="External"/><Relationship Id="rId275" Type="http://schemas.openxmlformats.org/officeDocument/2006/relationships/hyperlink" Target="https://en.wikipedia.org/wiki/Freedom_Tower_(Miami)" TargetMode="External"/><Relationship Id="rId276" Type="http://schemas.openxmlformats.org/officeDocument/2006/relationships/image" Target="media/image16.png"/><Relationship Id="rId277" Type="http://schemas.openxmlformats.org/officeDocument/2006/relationships/hyperlink" Target="https://en.wikipedia.org/wiki/The_Don_CeSar" TargetMode="External"/><Relationship Id="rId278" Type="http://schemas.openxmlformats.org/officeDocument/2006/relationships/hyperlink" Target="https://en.wikipedia.org/wiki/St._Pete_Beach%2C_Florida" TargetMode="External"/><Relationship Id="rId279" Type="http://schemas.openxmlformats.org/officeDocument/2006/relationships/image" Target="media/image17.png"/><Relationship Id="rId280" Type="http://schemas.openxmlformats.org/officeDocument/2006/relationships/hyperlink" Target="https://en.wikipedia.org/wiki/Hurricane_Maria" TargetMode="External"/><Relationship Id="rId281" Type="http://schemas.openxmlformats.org/officeDocument/2006/relationships/hyperlink" Target="https://en.wikipedia.org/wiki/Puerto_Rico" TargetMode="External"/><Relationship Id="rId282" Type="http://schemas.openxmlformats.org/officeDocument/2006/relationships/hyperlink" Target="https://en.wikipedia.org/wiki/Salient_(geography)" TargetMode="External"/><Relationship Id="rId283" Type="http://schemas.openxmlformats.org/officeDocument/2006/relationships/hyperlink" Target="https://en.wikipedia.org/wiki/The_Bahamas" TargetMode="External"/><Relationship Id="rId284" Type="http://schemas.openxmlformats.org/officeDocument/2006/relationships/hyperlink" Target="https://en.wikipedia.org/wiki/Mississippi_River" TargetMode="External"/><Relationship Id="rId285" Type="http://schemas.openxmlformats.org/officeDocument/2006/relationships/hyperlink" Target="https://en.wikipedia.org/wiki/Michigan" TargetMode="External"/><Relationship Id="rId286" Type="http://schemas.openxmlformats.org/officeDocument/2006/relationships/hyperlink" Target="https://en.wikipedia.org/wiki/Above_mean_sea_level" TargetMode="External"/><Relationship Id="rId287" Type="http://schemas.openxmlformats.org/officeDocument/2006/relationships/hyperlink" Target="https://en.wikipedia.org/wiki/Orlando%2C_Florida" TargetMode="External"/><Relationship Id="rId288" Type="http://schemas.openxmlformats.org/officeDocument/2006/relationships/hyperlink" Target="https://en.wikipedia.org/wiki/Clearwater%2C_Florida" TargetMode="External"/><Relationship Id="rId289" Type="http://schemas.openxmlformats.org/officeDocument/2006/relationships/hyperlink" Target="https://en.wikipedia.org/wiki/Promontory" TargetMode="External"/><Relationship Id="rId290" Type="http://schemas.openxmlformats.org/officeDocument/2006/relationships/hyperlink" Target="https://en.wikipedia.org/wiki/Suwannee_River" TargetMode="External"/><Relationship Id="rId291" Type="http://schemas.openxmlformats.org/officeDocument/2006/relationships/hyperlink" Target="https://en.wikipedia.org/wiki/Sugarloaf_Mountain_(Florida)" TargetMode="External"/><Relationship Id="rId292" Type="http://schemas.openxmlformats.org/officeDocument/2006/relationships/hyperlink" Target="https://en.wikipedia.org/wiki/Lake_County%2C_Florida" TargetMode="External"/><Relationship Id="rId293" Type="http://schemas.openxmlformats.org/officeDocument/2006/relationships/hyperlink" Target="https://en.wikipedia.org/wiki/Humid_subtropical_climate" TargetMode="External"/><Relationship Id="rId294" Type="http://schemas.openxmlformats.org/officeDocument/2006/relationships/hyperlink" Target="https://en.wikipedia.org/wiki/K%C3%B6ppen_climate_classification" TargetMode="External"/><Relationship Id="rId295" Type="http://schemas.openxmlformats.org/officeDocument/2006/relationships/hyperlink" Target="https://en.wikipedia.org/wiki/Florida_Keys" TargetMode="External"/><Relationship Id="rId296" Type="http://schemas.openxmlformats.org/officeDocument/2006/relationships/image" Target="media/image18.png"/><Relationship Id="rId297" Type="http://schemas.openxmlformats.org/officeDocument/2006/relationships/hyperlink" Target="https://en.wikipedia.org/wiki/Monticello%2C_Florida" TargetMode="External"/><Relationship Id="rId298" Type="http://schemas.openxmlformats.org/officeDocument/2006/relationships/hyperlink" Target="https://en.wikipedia.org/wiki/Snow_in_Florida" TargetMode="External"/><Relationship Id="rId299" Type="http://schemas.openxmlformats.org/officeDocument/2006/relationships/hyperlink" Target="https://en.wikipedia.org/wiki/Jacksonville" TargetMode="External"/><Relationship Id="rId300" Type="http://schemas.openxmlformats.org/officeDocument/2006/relationships/hyperlink" Target="https://en.wikipedia.org/wiki/Gainesville%2C_Florida" TargetMode="External"/><Relationship Id="rId301" Type="http://schemas.openxmlformats.org/officeDocument/2006/relationships/image" Target="media/image19.png"/><Relationship Id="rId302" Type="http://schemas.openxmlformats.org/officeDocument/2006/relationships/hyperlink" Target="https://en.wikipedia.org/wiki/Pensacola" TargetMode="External"/><Relationship Id="rId303" Type="http://schemas.openxmlformats.org/officeDocument/2006/relationships/hyperlink" Target="https://en.wikipedia.org/wiki/Frost" TargetMode="External"/><Relationship Id="rId304" Type="http://schemas.openxmlformats.org/officeDocument/2006/relationships/hyperlink" Target="https://en.wikipedia.org/wiki/Snow" TargetMode="External"/><Relationship Id="rId305" Type="http://schemas.openxmlformats.org/officeDocument/2006/relationships/hyperlink" Target="https://en.wikipedia.org/wiki/Hardiness_zone" TargetMode="External"/><Relationship Id="rId306" Type="http://schemas.openxmlformats.org/officeDocument/2006/relationships/hyperlink" Target="https://en.wikipedia.org/wiki/Florida_panhandle" TargetMode="External"/><Relationship Id="rId307" Type="http://schemas.openxmlformats.org/officeDocument/2006/relationships/hyperlink" Target="https://en.wikipedia.org/wiki/Fog" TargetMode="External"/><Relationship Id="rId308" Type="http://schemas.openxmlformats.org/officeDocument/2006/relationships/hyperlink" Target="https://en.wikipedia.org/wiki/Tampa%2C_Florida" TargetMode="External"/><Relationship Id="rId309" Type="http://schemas.openxmlformats.org/officeDocument/2006/relationships/hyperlink" Target="https://en.wikipedia.org/wiki/Waterspout" TargetMode="External"/><Relationship Id="rId310" Type="http://schemas.openxmlformats.org/officeDocument/2006/relationships/hyperlink" Target="https://en.wikipedia.org/wiki/Midwest" TargetMode="External"/><Relationship Id="rId311" Type="http://schemas.openxmlformats.org/officeDocument/2006/relationships/hyperlink" Target="https://en.wikipedia.org/wiki/Great_Plains" TargetMode="External"/><Relationship Id="rId312" Type="http://schemas.openxmlformats.org/officeDocument/2006/relationships/hyperlink" Target="https://en.wikipedia.org/wiki/Hail" TargetMode="External"/><Relationship Id="rId313" Type="http://schemas.openxmlformats.org/officeDocument/2006/relationships/hyperlink" Target="https://en.wikipedia.org/wiki/Tropical_cyclone" TargetMode="External"/><Relationship Id="rId314" Type="http://schemas.openxmlformats.org/officeDocument/2006/relationships/hyperlink" Target="https://en.wikipedia.org/wiki/Category_4_typhoon" TargetMode="External"/><Relationship Id="rId315" Type="http://schemas.openxmlformats.org/officeDocument/2006/relationships/hyperlink" Target="https://en.wikipedia.org/wiki/Saffir%E2%80%93Simpson_scale" TargetMode="External"/><Relationship Id="rId316" Type="http://schemas.openxmlformats.org/officeDocument/2006/relationships/hyperlink" Target="https://en.wikipedia.org/wiki/Hurricane_Andrew" TargetMode="External"/><Relationship Id="rId317" Type="http://schemas.openxmlformats.org/officeDocument/2006/relationships/hyperlink" Target="https://en.wikipedia.org/wiki/Hurricane_Katrina" TargetMode="External"/><Relationship Id="rId318" Type="http://schemas.openxmlformats.org/officeDocument/2006/relationships/hyperlink" Target="https://en.wikipedia.org/wiki/Short-finned_pilot_whale" TargetMode="External"/><Relationship Id="rId319" Type="http://schemas.openxmlformats.org/officeDocument/2006/relationships/hyperlink" Target="https://en.wikipedia.org/wiki/North_Atlantic_right_whale" TargetMode="External"/><Relationship Id="rId320" Type="http://schemas.openxmlformats.org/officeDocument/2006/relationships/hyperlink" Target="https://en.wikipedia.org/wiki/Eastern_cottontail_rabbit" TargetMode="External"/><Relationship Id="rId321" Type="http://schemas.openxmlformats.org/officeDocument/2006/relationships/hyperlink" Target="https://en.wikipedia.org/wiki/Marsh_rabbit" TargetMode="External"/><Relationship Id="rId322" Type="http://schemas.openxmlformats.org/officeDocument/2006/relationships/hyperlink" Target="https://en.wikipedia.org/wiki/White-tailed_deer" TargetMode="External"/><Relationship Id="rId323" Type="http://schemas.openxmlformats.org/officeDocument/2006/relationships/hyperlink" Target="https://en.wikipedia.org/wiki/Key_deer" TargetMode="External"/><Relationship Id="rId324" Type="http://schemas.openxmlformats.org/officeDocument/2006/relationships/hyperlink" Target="https://en.wikipedia.org/wiki/Red_fox" TargetMode="External"/><Relationship Id="rId325" Type="http://schemas.openxmlformats.org/officeDocument/2006/relationships/hyperlink" Target="https://en.wikipedia.org/wiki/Gray_fox" TargetMode="External"/><Relationship Id="rId326" Type="http://schemas.openxmlformats.org/officeDocument/2006/relationships/hyperlink" Target="https://en.wikipedia.org/wiki/Florida_black_bear" TargetMode="External"/><Relationship Id="rId327" Type="http://schemas.openxmlformats.org/officeDocument/2006/relationships/hyperlink" Target="https://en.wikipedia.org/wiki/Nine-banded_armadillo" TargetMode="External"/><Relationship Id="rId328" Type="http://schemas.openxmlformats.org/officeDocument/2006/relationships/hyperlink" Target="https://en.wikipedia.org/wiki/Virginia_opossum" TargetMode="External"/><Relationship Id="rId329" Type="http://schemas.openxmlformats.org/officeDocument/2006/relationships/hyperlink" Target="https://en.wikipedia.org/wiki/Gopherus_polyphemus" TargetMode="External"/><Relationship Id="rId330" Type="http://schemas.openxmlformats.org/officeDocument/2006/relationships/hyperlink" Target="https://en.wikipedia.org/wiki/Drymarchon" TargetMode="External"/><Relationship Id="rId331" Type="http://schemas.openxmlformats.org/officeDocument/2006/relationships/hyperlink" Target="https://en.wikipedia.org/wiki/American_crocodile" TargetMode="External"/><Relationship Id="rId332" Type="http://schemas.openxmlformats.org/officeDocument/2006/relationships/hyperlink" Target="https://en.wikipedia.org/wiki/Peregrine_falcon" TargetMode="External"/><Relationship Id="rId333" Type="http://schemas.openxmlformats.org/officeDocument/2006/relationships/hyperlink" Target="https://en.wikipedia.org/wiki/Bald_eagle" TargetMode="External"/><Relationship Id="rId334" Type="http://schemas.openxmlformats.org/officeDocument/2006/relationships/hyperlink" Target="https://en.wikipedia.org/wiki/Northern_caracara" TargetMode="External"/><Relationship Id="rId335" Type="http://schemas.openxmlformats.org/officeDocument/2006/relationships/hyperlink" Target="https://en.wikipedia.org/wiki/Snail_kite" TargetMode="External"/><Relationship Id="rId336" Type="http://schemas.openxmlformats.org/officeDocument/2006/relationships/hyperlink" Target="https://en.wikipedia.org/wiki/Osprey" TargetMode="External"/><Relationship Id="rId337" Type="http://schemas.openxmlformats.org/officeDocument/2006/relationships/hyperlink" Target="https://en.wikipedia.org/wiki/American_white_pelican" TargetMode="External"/><Relationship Id="rId338" Type="http://schemas.openxmlformats.org/officeDocument/2006/relationships/hyperlink" Target="https://en.wikipedia.org/wiki/Roseate_spoonbill" TargetMode="External"/><Relationship Id="rId339" Type="http://schemas.openxmlformats.org/officeDocument/2006/relationships/hyperlink" Target="https://en.wikipedia.org/wiki/American_white_ibis" TargetMode="External"/><Relationship Id="rId340" Type="http://schemas.openxmlformats.org/officeDocument/2006/relationships/hyperlink" Target="https://en.wikipedia.org/wiki/Florida_scrub_jay" TargetMode="External"/><Relationship Id="rId341" Type="http://schemas.openxmlformats.org/officeDocument/2006/relationships/hyperlink" Target="https://en.wikipedia.org/wiki/Endemism" TargetMode="External"/><Relationship Id="rId342" Type="http://schemas.openxmlformats.org/officeDocument/2006/relationships/hyperlink" Target="https://en.wikipedia.org/wiki/Meleagris_gallopavo" TargetMode="External"/><Relationship Id="rId343" Type="http://schemas.openxmlformats.org/officeDocument/2006/relationships/hyperlink" Target="https://en.wikipedia.org/wiki/Climate_change" TargetMode="External"/><Relationship Id="rId344" Type="http://schemas.openxmlformats.org/officeDocument/2006/relationships/image" Target="media/image20.png"/><Relationship Id="rId345" Type="http://schemas.openxmlformats.org/officeDocument/2006/relationships/hyperlink" Target="https://en.wikipedia.org/wiki/Florida_Everglades" TargetMode="External"/><Relationship Id="rId346" Type="http://schemas.openxmlformats.org/officeDocument/2006/relationships/image" Target="media/image21.png"/><Relationship Id="rId347" Type="http://schemas.openxmlformats.org/officeDocument/2006/relationships/hyperlink" Target="https://en.wikipedia.org/wiki/Snowy_owl" TargetMode="External"/><Relationship Id="rId348" Type="http://schemas.openxmlformats.org/officeDocument/2006/relationships/hyperlink" Target="https://en.wikipedia.org/wiki/Snow_bunting" TargetMode="External"/><Relationship Id="rId349" Type="http://schemas.openxmlformats.org/officeDocument/2006/relationships/hyperlink" Target="https://en.wikipedia.org/wiki/Harlequin_duck" TargetMode="External"/><Relationship Id="rId350" Type="http://schemas.openxmlformats.org/officeDocument/2006/relationships/hyperlink" Target="https://en.wikipedia.org/wiki/Razorbill" TargetMode="External"/><Relationship Id="rId351" Type="http://schemas.openxmlformats.org/officeDocument/2006/relationships/hyperlink" Target="https://en.wikipedia.org/wiki/Carpenter_ants" TargetMode="External"/><Relationship Id="rId352" Type="http://schemas.openxmlformats.org/officeDocument/2006/relationships/hyperlink" Target="https://en.wikipedia.org/wiki/American_cockroach" TargetMode="External"/><Relationship Id="rId353" Type="http://schemas.openxmlformats.org/officeDocument/2006/relationships/hyperlink" Target="https://en.wikipedia.org/wiki/Africanized_bee" TargetMode="External"/><Relationship Id="rId354" Type="http://schemas.openxmlformats.org/officeDocument/2006/relationships/hyperlink" Target="https://en.wikipedia.org/wiki/Miami_blue" TargetMode="External"/><Relationship Id="rId355" Type="http://schemas.openxmlformats.org/officeDocument/2006/relationships/hyperlink" Target="https://en.wikipedia.org/wiki/Gonatista_grisea" TargetMode="External"/><Relationship Id="rId356" Type="http://schemas.openxmlformats.org/officeDocument/2006/relationships/hyperlink" Target="https://en.wikipedia.org/wiki/Veiled_chameleon" TargetMode="External"/><Relationship Id="rId357" Type="http://schemas.openxmlformats.org/officeDocument/2006/relationships/hyperlink" Target="https://en.wikipedia.org/wiki/Argentine_black_and_white_tegu" TargetMode="External"/><Relationship Id="rId358" Type="http://schemas.openxmlformats.org/officeDocument/2006/relationships/hyperlink" Target="https://en.wikipedia.org/wiki/Peacock_bass" TargetMode="External"/><Relationship Id="rId359" Type="http://schemas.openxmlformats.org/officeDocument/2006/relationships/hyperlink" Target="https://en.wikipedia.org/wiki/Mayan_cichlid" TargetMode="External"/><Relationship Id="rId360" Type="http://schemas.openxmlformats.org/officeDocument/2006/relationships/hyperlink" Target="https://en.wikipedia.org/wiki/Lionfish" TargetMode="External"/><Relationship Id="rId361" Type="http://schemas.openxmlformats.org/officeDocument/2006/relationships/hyperlink" Target="https://en.wikipedia.org/wiki/White-nosed_coati" TargetMode="External"/><Relationship Id="rId362" Type="http://schemas.openxmlformats.org/officeDocument/2006/relationships/hyperlink" Target="https://en.wikipedia.org/wiki/Rhesus_macaque" TargetMode="External"/><Relationship Id="rId363" Type="http://schemas.openxmlformats.org/officeDocument/2006/relationships/hyperlink" Target="https://en.wikipedia.org/wiki/Vervet_monkey" TargetMode="External"/><Relationship Id="rId364" Type="http://schemas.openxmlformats.org/officeDocument/2006/relationships/hyperlink" Target="https://en.wikipedia.org/wiki/Cuban_tree_frog" TargetMode="External"/><Relationship Id="rId365" Type="http://schemas.openxmlformats.org/officeDocument/2006/relationships/hyperlink" Target="https://en.wikipedia.org/wiki/Cane_toad" TargetMode="External"/><Relationship Id="rId366" Type="http://schemas.openxmlformats.org/officeDocument/2006/relationships/hyperlink" Target="https://en.wikipedia.org/wiki/Indian_peafowl" TargetMode="External"/><Relationship Id="rId367" Type="http://schemas.openxmlformats.org/officeDocument/2006/relationships/hyperlink" Target="https://en.wikipedia.org/wiki/Monk_parakeet" TargetMode="External"/><Relationship Id="rId368" Type="http://schemas.openxmlformats.org/officeDocument/2006/relationships/hyperlink" Target="https://en.wikipedia.org/wiki/Tui_parakeet" TargetMode="External"/><Relationship Id="rId369" Type="http://schemas.openxmlformats.org/officeDocument/2006/relationships/hyperlink" Target="https://en.wikipedia.org/wiki/Wildflower" TargetMode="External"/><Relationship Id="rId370" Type="http://schemas.openxmlformats.org/officeDocument/2006/relationships/hyperlink" Target="https://en.wikipedia.org/wiki/California" TargetMode="External"/><Relationship Id="rId371" Type="http://schemas.openxmlformats.org/officeDocument/2006/relationships/hyperlink" Target="https://en.wikipedia.org/wiki/Texas" TargetMode="External"/><Relationship Id="rId372" Type="http://schemas.openxmlformats.org/officeDocument/2006/relationships/hyperlink" Target="https://en.wikipedia.org/wiki/Jupiter_Inlet" TargetMode="External"/><Relationship Id="rId373" Type="http://schemas.openxmlformats.org/officeDocument/2006/relationships/hyperlink" Target="https://en.wikipedia.org/wiki/Marco_Island" TargetMode="External"/><Relationship Id="rId374" Type="http://schemas.openxmlformats.org/officeDocument/2006/relationships/hyperlink" Target="https://en.wikipedia.org/wiki/Sarasota" TargetMode="External"/><Relationship Id="rId375" Type="http://schemas.openxmlformats.org/officeDocument/2006/relationships/image" Target="media/image22.png"/><Relationship Id="rId376" Type="http://schemas.openxmlformats.org/officeDocument/2006/relationships/hyperlink" Target="https://en.wikipedia.org/wiki/Mangroves" TargetMode="External"/><Relationship Id="rId377" Type="http://schemas.openxmlformats.org/officeDocument/2006/relationships/hyperlink" Target="https://en.wikipedia.org/wiki/Cocoa_Beach%2C_Florida" TargetMode="External"/><Relationship Id="rId378" Type="http://schemas.openxmlformats.org/officeDocument/2006/relationships/hyperlink" Target="https://en.wikipedia.org/wiki/Salt_marsh" TargetMode="External"/><Relationship Id="rId379" Type="http://schemas.openxmlformats.org/officeDocument/2006/relationships/hyperlink" Target="https://en.wikipedia.org/wiki/Collier_County%2C_Florida" TargetMode="External"/><Relationship Id="rId380" Type="http://schemas.openxmlformats.org/officeDocument/2006/relationships/hyperlink" Target="https://en.wikipedia.org/wiki/Lee_County%2C_Florida" TargetMode="External"/><Relationship Id="rId381" Type="http://schemas.openxmlformats.org/officeDocument/2006/relationships/hyperlink" Target="https://en.wikipedia.org/wiki/Miami-Dade_County%2C_Florida" TargetMode="External"/><Relationship Id="rId382" Type="http://schemas.openxmlformats.org/officeDocument/2006/relationships/hyperlink" Target="https://en.wikipedia.org/wiki/Monroe_County%2C_Florida" TargetMode="External"/><Relationship Id="rId383" Type="http://schemas.openxmlformats.org/officeDocument/2006/relationships/hyperlink" Target="https://en.wikipedia.org/wiki/John_Pennekamp_Coral_Reef_State_Park" TargetMode="External"/><Relationship Id="rId384" Type="http://schemas.openxmlformats.org/officeDocument/2006/relationships/hyperlink" Target="https://en.wikipedia.org/wiki/Underwater_park" TargetMode="External"/><Relationship Id="rId385" Type="http://schemas.openxmlformats.org/officeDocument/2006/relationships/hyperlink" Target="https://en.wikipedia.org/wiki/Biscayne_National_Park" TargetMode="External"/><Relationship Id="rId386" Type="http://schemas.openxmlformats.org/officeDocument/2006/relationships/hyperlink" Target="https://en.wikipedia.org/wiki/Florida_Keys_National_Marine_Sanctuary" TargetMode="External"/><Relationship Id="rId387" Type="http://schemas.openxmlformats.org/officeDocument/2006/relationships/image" Target="media/image23.png"/><Relationship Id="rId388" Type="http://schemas.openxmlformats.org/officeDocument/2006/relationships/hyperlink" Target="https://en.wikipedia.org/wiki/Elkhorn_coral" TargetMode="External"/><Relationship Id="rId389" Type="http://schemas.openxmlformats.org/officeDocument/2006/relationships/hyperlink" Target="https://en.wikipedia.org/wiki/Key_Largo" TargetMode="External"/><Relationship Id="rId390" Type="http://schemas.openxmlformats.org/officeDocument/2006/relationships/hyperlink" Target="https://en.wikipedia.org/wiki/Stony_corals" TargetMode="External"/><Relationship Id="rId391" Type="http://schemas.openxmlformats.org/officeDocument/2006/relationships/hyperlink" Target="https://en.wikipedia.org/wiki/Overfishing" TargetMode="External"/><Relationship Id="rId392" Type="http://schemas.openxmlformats.org/officeDocument/2006/relationships/hyperlink" Target="https://en.wikipedia.org/wiki/Coral_bleaching" TargetMode="External"/><Relationship Id="rId393" Type="http://schemas.openxmlformats.org/officeDocument/2006/relationships/hyperlink" Target="https://en.wikipedia.org/wiki/Sea_surface_temperature" TargetMode="External"/><Relationship Id="rId394" Type="http://schemas.openxmlformats.org/officeDocument/2006/relationships/hyperlink" Target="https://en.wikipedia.org/wiki/Nitrogen_oxide" TargetMode="External"/><Relationship Id="rId395" Type="http://schemas.openxmlformats.org/officeDocument/2006/relationships/hyperlink" Target="https://en.wikipedia.org/wiki/Carbon_dioxide" TargetMode="External"/><Relationship Id="rId396" Type="http://schemas.openxmlformats.org/officeDocument/2006/relationships/hyperlink" Target="https://en.wikipedia.org/wiki/Sulfur_dioxide" TargetMode="External"/><Relationship Id="rId397" Type="http://schemas.openxmlformats.org/officeDocument/2006/relationships/image" Target="media/image24.png"/><Relationship Id="rId398" Type="http://schemas.openxmlformats.org/officeDocument/2006/relationships/hyperlink" Target="https://en.wikipedia.org/wiki/American_flamingos" TargetMode="External"/><Relationship Id="rId399" Type="http://schemas.openxmlformats.org/officeDocument/2006/relationships/hyperlink" Target="https://en.wikipedia.org/wiki/Red_tide" TargetMode="External"/><Relationship Id="rId400" Type="http://schemas.openxmlformats.org/officeDocument/2006/relationships/hyperlink" Target="https://en.wikipedia.org/wiki/Tropical_fish" TargetMode="External"/><Relationship Id="rId401" Type="http://schemas.openxmlformats.org/officeDocument/2006/relationships/hyperlink" Target="https://en.wikipedia.org/wiki/Center_for_Biological_Diversity" TargetMode="External"/><Relationship Id="rId402" Type="http://schemas.openxmlformats.org/officeDocument/2006/relationships/hyperlink" Target="https://en.wikipedia.org/wiki/Protected_area" TargetMode="External"/><Relationship Id="rId403" Type="http://schemas.openxmlformats.org/officeDocument/2006/relationships/hyperlink" Target="https://en.wikipedia.org/wiki/Current_sea_level_rise" TargetMode="External"/><Relationship Id="rId404" Type="http://schemas.openxmlformats.org/officeDocument/2006/relationships/hyperlink" Target="https://en.wikipedia.org/wiki/Global_warming" TargetMode="External"/><Relationship Id="rId405" Type="http://schemas.openxmlformats.org/officeDocument/2006/relationships/image" Target="media/image25.png"/><Relationship Id="rId406" Type="http://schemas.openxmlformats.org/officeDocument/2006/relationships/hyperlink" Target="https://en.wikipedia.org/wiki/Burmese_python" TargetMode="External"/><Relationship Id="rId407" Type="http://schemas.openxmlformats.org/officeDocument/2006/relationships/hyperlink" Target="https://en.wikipedia.org/wiki/White_band_disease" TargetMode="External"/><Relationship Id="rId408" Type="http://schemas.openxmlformats.org/officeDocument/2006/relationships/hyperlink" Target="https://en.wikipedia.org/wiki/Plateau" TargetMode="External"/><Relationship Id="rId409" Type="http://schemas.openxmlformats.org/officeDocument/2006/relationships/hyperlink" Target="https://en.wikipedia.org/wiki/Karst" TargetMode="External"/><Relationship Id="rId410" Type="http://schemas.openxmlformats.org/officeDocument/2006/relationships/hyperlink" Target="https://en.wikipedia.org/wiki/Limestone" TargetMode="External"/><Relationship Id="rId411" Type="http://schemas.openxmlformats.org/officeDocument/2006/relationships/hyperlink" Target="https://en.wikipedia.org/wiki/Bedrock" TargetMode="External"/><Relationship Id="rId412" Type="http://schemas.openxmlformats.org/officeDocument/2006/relationships/hyperlink" Target="https://en.wikipedia.org/wiki/Florida_Platform" TargetMode="External"/><Relationship Id="rId413" Type="http://schemas.openxmlformats.org/officeDocument/2006/relationships/hyperlink" Target="https://en.wikipedia.org/wiki/Potash" TargetMode="External"/><Relationship Id="rId414" Type="http://schemas.openxmlformats.org/officeDocument/2006/relationships/hyperlink" Target="https://en.wikipedia.org/wiki/Phosphorite" TargetMode="External"/><Relationship Id="rId415" Type="http://schemas.openxmlformats.org/officeDocument/2006/relationships/hyperlink" Target="https://en.wikipedia.org/wiki/Bone_Valley" TargetMode="External"/><Relationship Id="rId416" Type="http://schemas.openxmlformats.org/officeDocument/2006/relationships/hyperlink" Target="https://en.wikipedia.org/wiki/Cave" TargetMode="External"/><Relationship Id="rId417" Type="http://schemas.openxmlformats.org/officeDocument/2006/relationships/hyperlink" Target="https://en.wikipedia.org/wiki/Sinkholes" TargetMode="External"/><Relationship Id="rId418" Type="http://schemas.openxmlformats.org/officeDocument/2006/relationships/hyperlink" Target="https://en.wikipedia.org/wiki/Spring_(hydrosphere)" TargetMode="External"/><Relationship Id="rId419" Type="http://schemas.openxmlformats.org/officeDocument/2006/relationships/hyperlink" Target="https://en.wikipedia.org/wiki/Sand" TargetMode="External"/><Relationship Id="rId420" Type="http://schemas.openxmlformats.org/officeDocument/2006/relationships/hyperlink" Target="https://en.wikipedia.org/wiki/Last_glacial_period" TargetMode="External"/><Relationship Id="rId421" Type="http://schemas.openxmlformats.org/officeDocument/2006/relationships/image" Target="media/image26.png"/><Relationship Id="rId422" Type="http://schemas.openxmlformats.org/officeDocument/2006/relationships/hyperlink" Target="https://en.wikipedia.org/wiki/Temperate_grasslands%2C_savannas%2C_and_shrublands" TargetMode="External"/><Relationship Id="rId423" Type="http://schemas.openxmlformats.org/officeDocument/2006/relationships/hyperlink" Target="https://en.wikipedia.org/wiki/Central_Florida" TargetMode="External"/><Relationship Id="rId424" Type="http://schemas.openxmlformats.org/officeDocument/2006/relationships/hyperlink" Target="https://en.wikipedia.org/wiki/Winter_Park%2C_Florida#The_Winter_Park_Sinkhole" TargetMode="External"/><Relationship Id="rId425" Type="http://schemas.openxmlformats.org/officeDocument/2006/relationships/hyperlink" Target="https://en.wikipedia.org/wiki/Econlockhatchee_River" TargetMode="External"/><Relationship Id="rId426" Type="http://schemas.openxmlformats.org/officeDocument/2006/relationships/hyperlink" Target="https://en.wikipedia.org/wiki/Blackwater_river" TargetMode="External"/><Relationship Id="rId427" Type="http://schemas.openxmlformats.org/officeDocument/2006/relationships/hyperlink" Target="https://en.wikipedia.org/wiki/Osceola_County%2C_Florida" TargetMode="External"/><Relationship Id="rId428" Type="http://schemas.openxmlformats.org/officeDocument/2006/relationships/hyperlink" Target="https://en.wikipedia.org/wiki/Orange_County%2C_Florida" TargetMode="External"/><Relationship Id="rId429" Type="http://schemas.openxmlformats.org/officeDocument/2006/relationships/hyperlink" Target="https://en.wikipedia.org/wiki/Seminole_County%2C_Florida" TargetMode="External"/><Relationship Id="rId430" Type="http://schemas.openxmlformats.org/officeDocument/2006/relationships/hyperlink" Target="https://en.wikipedia.org/wiki/Outstanding_Florida_Waters" TargetMode="External"/><Relationship Id="rId431" Type="http://schemas.openxmlformats.org/officeDocument/2006/relationships/hyperlink" Target="https://en.wikipedia.org/wiki/Plate_tectonics" TargetMode="External"/><Relationship Id="rId432" Type="http://schemas.openxmlformats.org/officeDocument/2006/relationships/image" Target="media/image27.png"/><Relationship Id="rId433" Type="http://schemas.openxmlformats.org/officeDocument/2006/relationships/hyperlink" Target="https://en.wikipedia.org/wiki/Emerald_Coast" TargetMode="External"/><Relationship Id="rId434" Type="http://schemas.openxmlformats.org/officeDocument/2006/relationships/hyperlink" Target="https://en.wikipedia.org/wiki/Forgotten_Coast" TargetMode="External"/><Relationship Id="rId435" Type="http://schemas.openxmlformats.org/officeDocument/2006/relationships/hyperlink" Target="https://en.wikipedia.org/wiki/North_Florida" TargetMode="External"/><Relationship Id="rId436" Type="http://schemas.openxmlformats.org/officeDocument/2006/relationships/hyperlink" Target="https://en.wikipedia.org/wiki/Pensacola_metropolitan_area" TargetMode="External"/><Relationship Id="rId437" Type="http://schemas.openxmlformats.org/officeDocument/2006/relationships/hyperlink" Target="https://en.wikipedia.org/wiki/Tallahassee_metropolitan_area" TargetMode="External"/><Relationship Id="rId438" Type="http://schemas.openxmlformats.org/officeDocument/2006/relationships/hyperlink" Target="https://en.wikipedia.org/wiki/North_Central_Florida" TargetMode="External"/><Relationship Id="rId439" Type="http://schemas.openxmlformats.org/officeDocument/2006/relationships/hyperlink" Target="https://en.wikipedia.org/wiki/Nature_Coast" TargetMode="External"/><Relationship Id="rId440" Type="http://schemas.openxmlformats.org/officeDocument/2006/relationships/hyperlink" Target="https://en.wikipedia.org/wiki/Gainesville_metropolitan_area%2C_Florida" TargetMode="External"/><Relationship Id="rId441" Type="http://schemas.openxmlformats.org/officeDocument/2006/relationships/hyperlink" Target="https://en.wikipedia.org/wiki/Northeast_Florida" TargetMode="External"/><Relationship Id="rId442" Type="http://schemas.openxmlformats.org/officeDocument/2006/relationships/hyperlink" Target="https://en.wikipedia.org/wiki/First_Coast" TargetMode="External"/><Relationship Id="rId443" Type="http://schemas.openxmlformats.org/officeDocument/2006/relationships/hyperlink" Target="https://en.wikipedia.org/wiki/Jacksonville_metropolitan_area" TargetMode="External"/><Relationship Id="rId444" Type="http://schemas.openxmlformats.org/officeDocument/2006/relationships/hyperlink" Target="https://en.wikipedia.org/wiki/Central_West_Florida" TargetMode="External"/><Relationship Id="rId445" Type="http://schemas.openxmlformats.org/officeDocument/2006/relationships/hyperlink" Target="https://en.wikipedia.org/wiki/Florida_Suncoast" TargetMode="External"/><Relationship Id="rId446" Type="http://schemas.openxmlformats.org/officeDocument/2006/relationships/hyperlink" Target="https://en.wikipedia.org/wiki/Greater_Orlando" TargetMode="External"/><Relationship Id="rId447" Type="http://schemas.openxmlformats.org/officeDocument/2006/relationships/hyperlink" Target="https://en.wikipedia.org/wiki/Deltona%E2%80%93Daytona_Beach%E2%80%93Ormond_Beach_metropolitan_area" TargetMode="External"/><Relationship Id="rId448" Type="http://schemas.openxmlformats.org/officeDocument/2006/relationships/hyperlink" Target="https://en.wikipedia.org/wiki/Halifax_area" TargetMode="External"/><Relationship Id="rId449" Type="http://schemas.openxmlformats.org/officeDocument/2006/relationships/hyperlink" Target="https://en.wikipedia.org/wiki/Space_Coast" TargetMode="External"/><Relationship Id="rId450" Type="http://schemas.openxmlformats.org/officeDocument/2006/relationships/hyperlink" Target="https://en.wikipedia.org/wiki/Treasure_Coast" TargetMode="External"/><Relationship Id="rId451" Type="http://schemas.openxmlformats.org/officeDocument/2006/relationships/hyperlink" Target="https://en.wikipedia.org/wiki/Southwest_Florida" TargetMode="External"/><Relationship Id="rId452" Type="http://schemas.openxmlformats.org/officeDocument/2006/relationships/hyperlink" Target="https://en.wikipedia.org/wiki/Florida_Heartland" TargetMode="External"/><Relationship Id="rId453" Type="http://schemas.openxmlformats.org/officeDocument/2006/relationships/hyperlink" Target="https://en.wikipedia.org/wiki/Sarasota_metropolitan_area" TargetMode="External"/><Relationship Id="rId454" Type="http://schemas.openxmlformats.org/officeDocument/2006/relationships/hyperlink" Target="https://en.wikipedia.org/wiki/Ten_Thousand_Islands" TargetMode="External"/><Relationship Id="rId455" Type="http://schemas.openxmlformats.org/officeDocument/2006/relationships/hyperlink" Target="https://en.wikipedia.org/wiki/Glades_(Florida)" TargetMode="External"/><Relationship Id="rId456" Type="http://schemas.openxmlformats.org/officeDocument/2006/relationships/hyperlink" Target="https://en.wikipedia.org/wiki/Gold_Coast_(Florida)" TargetMode="External"/><Relationship Id="rId457" Type="http://schemas.openxmlformats.org/officeDocument/2006/relationships/hyperlink" Target="https://en.wikipedia.org/wiki/United_States_Census_Bureau" TargetMode="External"/><Relationship Id="rId458" Type="http://schemas.openxmlformats.org/officeDocument/2006/relationships/hyperlink" Target="https://en.wikipedia.org/wiki/2010_United_States_Census" TargetMode="External"/><Relationship Id="rId459" Type="http://schemas.openxmlformats.org/officeDocument/2006/relationships/hyperlink" Target="https://en.wikipedia.org/wiki/Center_of_population" TargetMode="External"/><Relationship Id="rId460" Type="http://schemas.openxmlformats.org/officeDocument/2006/relationships/hyperlink" Target="https://en.wikipedia.org/wiki/Fort_Meade%2C_Florida" TargetMode="External"/><Relationship Id="rId461" Type="http://schemas.openxmlformats.org/officeDocument/2006/relationships/hyperlink" Target="https://en.wikipedia.org/wiki/Frostproof%2C_Florida" TargetMode="External"/><Relationship Id="rId462" Type="http://schemas.openxmlformats.org/officeDocument/2006/relationships/hyperlink" Target="https://en.wikipedia.org/wiki/Polk_County%2C_Florida" TargetMode="External"/><Relationship Id="rId463" Type="http://schemas.openxmlformats.org/officeDocument/2006/relationships/hyperlink" Target="https://en.wikipedia.org/wiki/1960_United_States_Census" TargetMode="External"/><Relationship Id="rId464" Type="http://schemas.openxmlformats.org/officeDocument/2006/relationships/hyperlink" Target="https://en.wikipedia.org/wiki/New_York_(state)" TargetMode="External"/><Relationship Id="rId465" Type="http://schemas.openxmlformats.org/officeDocument/2006/relationships/hyperlink" Target="https://en.wikipedia.org/wiki/Illegal_immigration" TargetMode="External"/><Relationship Id="rId466" Type="http://schemas.openxmlformats.org/officeDocument/2006/relationships/hyperlink" Target="https://en.wikipedia.org/wiki/Sanctuary_city" TargetMode="External"/><Relationship Id="rId467" Type="http://schemas.openxmlformats.org/officeDocument/2006/relationships/image" Target="media/image28.png"/><Relationship Id="rId468" Type="http://schemas.openxmlformats.org/officeDocument/2006/relationships/hyperlink" Target="https://en.wikipedia.org/wiki/1830_United_States_Census" TargetMode="External"/><Relationship Id="rId469" Type="http://schemas.openxmlformats.org/officeDocument/2006/relationships/hyperlink" Target="https://en.wikipedia.org/wiki/1840_United_States_Census" TargetMode="External"/><Relationship Id="rId470" Type="http://schemas.openxmlformats.org/officeDocument/2006/relationships/hyperlink" Target="https://en.wikipedia.org/wiki/1850_United_States_Census" TargetMode="External"/><Relationship Id="rId471" Type="http://schemas.openxmlformats.org/officeDocument/2006/relationships/hyperlink" Target="https://en.wikipedia.org/wiki/1860_United_States_Census" TargetMode="External"/><Relationship Id="rId472" Type="http://schemas.openxmlformats.org/officeDocument/2006/relationships/hyperlink" Target="https://en.wikipedia.org/wiki/1870_United_States_Census" TargetMode="External"/><Relationship Id="rId473" Type="http://schemas.openxmlformats.org/officeDocument/2006/relationships/hyperlink" Target="https://en.wikipedia.org/wiki/1880_United_States_Census" TargetMode="External"/><Relationship Id="rId474" Type="http://schemas.openxmlformats.org/officeDocument/2006/relationships/hyperlink" Target="https://en.wikipedia.org/wiki/1890_United_States_Census" TargetMode="External"/><Relationship Id="rId475" Type="http://schemas.openxmlformats.org/officeDocument/2006/relationships/hyperlink" Target="https://en.wikipedia.org/wiki/1900_United_States_Census" TargetMode="External"/><Relationship Id="rId476" Type="http://schemas.openxmlformats.org/officeDocument/2006/relationships/hyperlink" Target="https://en.wikipedia.org/wiki/1910_United_States_Census" TargetMode="External"/><Relationship Id="rId477" Type="http://schemas.openxmlformats.org/officeDocument/2006/relationships/hyperlink" Target="https://en.wikipedia.org/wiki/1920_United_States_Census" TargetMode="External"/><Relationship Id="rId478" Type="http://schemas.openxmlformats.org/officeDocument/2006/relationships/hyperlink" Target="https://en.wikipedia.org/wiki/1930_United_States_Census" TargetMode="External"/><Relationship Id="rId479" Type="http://schemas.openxmlformats.org/officeDocument/2006/relationships/hyperlink" Target="https://en.wikipedia.org/wiki/1940_United_States_Census" TargetMode="External"/><Relationship Id="rId480" Type="http://schemas.openxmlformats.org/officeDocument/2006/relationships/hyperlink" Target="https://en.wikipedia.org/wiki/1950_United_States_Census" TargetMode="External"/><Relationship Id="rId481" Type="http://schemas.openxmlformats.org/officeDocument/2006/relationships/hyperlink" Target="https://en.wikipedia.org/wiki/1970_United_States_Census" TargetMode="External"/><Relationship Id="rId482" Type="http://schemas.openxmlformats.org/officeDocument/2006/relationships/hyperlink" Target="https://en.wikipedia.org/wiki/1980_United_States_Census" TargetMode="External"/><Relationship Id="rId483" Type="http://schemas.openxmlformats.org/officeDocument/2006/relationships/hyperlink" Target="https://en.wikipedia.org/wiki/1990_United_States_Census" TargetMode="External"/><Relationship Id="rId484" Type="http://schemas.openxmlformats.org/officeDocument/2006/relationships/hyperlink" Target="https://en.wikipedia.org/wiki/2000_United_States_Census" TargetMode="External"/><Relationship Id="rId485" Type="http://schemas.openxmlformats.org/officeDocument/2006/relationships/hyperlink" Target="https://en.wikipedia.org/wiki/Asian_American" TargetMode="External"/><Relationship Id="rId486" Type="http://schemas.openxmlformats.org/officeDocument/2006/relationships/hyperlink" Target="https://en.wikipedia.org/wiki/Hispanic_or_Latino_American" TargetMode="External"/><Relationship Id="rId487" Type="http://schemas.openxmlformats.org/officeDocument/2006/relationships/hyperlink" Target="https://en.wikipedia.org/wiki/Multiracial_American" TargetMode="External"/><Relationship Id="rId488" Type="http://schemas.openxmlformats.org/officeDocument/2006/relationships/hyperlink" Target="https://en.wikipedia.org/wiki/Non-Hispanic_whites" TargetMode="External"/><Relationship Id="rId489" Type="http://schemas.openxmlformats.org/officeDocument/2006/relationships/hyperlink" Target="https://en.wikipedia.org/wiki/White_American" TargetMode="External"/><Relationship Id="rId490" Type="http://schemas.openxmlformats.org/officeDocument/2006/relationships/hyperlink" Target="https://en.wikipedia.org/wiki/Hispanic_and_Latino" TargetMode="External"/><Relationship Id="rId491" Type="http://schemas.openxmlformats.org/officeDocument/2006/relationships/hyperlink" Target="https://en.wikipedia.org/wiki/United_States_Office_of_Management_and_Budget" TargetMode="External"/><Relationship Id="rId492" Type="http://schemas.openxmlformats.org/officeDocument/2006/relationships/hyperlink" Target="https://en.wikipedia.org/wiki/American_people" TargetMode="External"/><Relationship Id="rId493" Type="http://schemas.openxmlformats.org/officeDocument/2006/relationships/hyperlink" Target="https://en.wikipedia.org/wiki/Scots-Irish_American" TargetMode="External"/><Relationship Id="rId494" Type="http://schemas.openxmlformats.org/officeDocument/2006/relationships/hyperlink" Target="https://en.wikipedia.org/wiki/United_States_census" TargetMode="External"/><Relationship Id="rId495" Type="http://schemas.openxmlformats.org/officeDocument/2006/relationships/hyperlink" Target="https://en.wikipedia.org/wiki/English_American" TargetMode="External"/><Relationship Id="rId496" Type="http://schemas.openxmlformats.org/officeDocument/2006/relationships/hyperlink" Target="https://en.wikipedia.org/wiki/Thirteen_colonies" TargetMode="External"/><Relationship Id="rId497" Type="http://schemas.openxmlformats.org/officeDocument/2006/relationships/hyperlink" Target="https://en.wikipedia.org/wiki/Germans" TargetMode="External"/><Relationship Id="rId498" Type="http://schemas.openxmlformats.org/officeDocument/2006/relationships/hyperlink" Target="https://en.wikipedia.org/wiki/Irish_people" TargetMode="External"/><Relationship Id="rId499" Type="http://schemas.openxmlformats.org/officeDocument/2006/relationships/hyperlink" Target="https://en.wikipedia.org/wiki/Italians" TargetMode="External"/><Relationship Id="rId500" Type="http://schemas.openxmlformats.org/officeDocument/2006/relationships/hyperlink" Target="https://en.wikipedia.org/wiki/Polish_people" TargetMode="External"/><Relationship Id="rId501" Type="http://schemas.openxmlformats.org/officeDocument/2006/relationships/hyperlink" Target="https://en.wikipedia.org/wiki/French_people" TargetMode="External"/><Relationship Id="rId502" Type="http://schemas.openxmlformats.org/officeDocument/2006/relationships/hyperlink" Target="https://en.wikipedia.org/wiki/Irish_American" TargetMode="External"/><Relationship Id="rId503" Type="http://schemas.openxmlformats.org/officeDocument/2006/relationships/hyperlink" Target="https://en.wikipedia.org/wiki/British_American" TargetMode="External"/><Relationship Id="rId504" Type="http://schemas.openxmlformats.org/officeDocument/2006/relationships/hyperlink" Target="https://en.wikipedia.org/wiki/Puerto_Ricans" TargetMode="External"/><Relationship Id="rId505" Type="http://schemas.openxmlformats.org/officeDocument/2006/relationships/hyperlink" Target="https://en.wikipedia.org/wiki/Mexicans" TargetMode="External"/><Relationship Id="rId506" Type="http://schemas.openxmlformats.org/officeDocument/2006/relationships/hyperlink" Target="https://en.wikipedia.org/wiki/Colombians" TargetMode="External"/><Relationship Id="rId507" Type="http://schemas.openxmlformats.org/officeDocument/2006/relationships/hyperlink" Target="https://en.wikipedia.org/wiki/Hispanics_in_the_United_States" TargetMode="External"/><Relationship Id="rId508" Type="http://schemas.openxmlformats.org/officeDocument/2006/relationships/hyperlink" Target="https://en.wikipedia.org/wiki/Puerto_Ricans_in_the_United_States" TargetMode="External"/><Relationship Id="rId509" Type="http://schemas.openxmlformats.org/officeDocument/2006/relationships/image" Target="media/image29.png"/><Relationship Id="rId510" Type="http://schemas.openxmlformats.org/officeDocument/2006/relationships/hyperlink" Target="https://en.wikipedia.org/wiki/Cuban_American" TargetMode="External"/><Relationship Id="rId511" Type="http://schemas.openxmlformats.org/officeDocument/2006/relationships/hyperlink" Target="https://en.wikipedia.org/wiki/Little_Havana" TargetMode="External"/><Relationship Id="rId512" Type="http://schemas.openxmlformats.org/officeDocument/2006/relationships/hyperlink" Target="https://en.wikipedia.org/wiki/West_Indian" TargetMode="External"/><Relationship Id="rId513" Type="http://schemas.openxmlformats.org/officeDocument/2006/relationships/hyperlink" Target="https://en.wikipedia.org/wiki/Afro-Caribbean_American" TargetMode="External"/><Relationship Id="rId514" Type="http://schemas.openxmlformats.org/officeDocument/2006/relationships/hyperlink" Target="https://en.wikipedia.org/wiki/Black_people" TargetMode="External"/><Relationship Id="rId515" Type="http://schemas.openxmlformats.org/officeDocument/2006/relationships/hyperlink" Target="https://en.wikipedia.org/wiki/White_people" TargetMode="External"/><Relationship Id="rId516" Type="http://schemas.openxmlformats.org/officeDocument/2006/relationships/hyperlink" Target="https://en.wikipedia.org/wiki/West_Indian_American" TargetMode="External"/><Relationship Id="rId517" Type="http://schemas.openxmlformats.org/officeDocument/2006/relationships/hyperlink" Target="https://en.wikipedia.org/wiki/African_immigration_to_the_United_States" TargetMode="External"/><Relationship Id="rId518" Type="http://schemas.openxmlformats.org/officeDocument/2006/relationships/hyperlink" Target="https://en.wikipedia.org/wiki/Black_Hispanic_and_Latino_Americans" TargetMode="External"/><Relationship Id="rId519" Type="http://schemas.openxmlformats.org/officeDocument/2006/relationships/hyperlink" Target="https://en.wikipedia.org/wiki/Haitians" TargetMode="External"/><Relationship Id="rId520" Type="http://schemas.openxmlformats.org/officeDocument/2006/relationships/hyperlink" Target="https://en.wikipedia.org/wiki/Jamaicans" TargetMode="External"/><Relationship Id="rId521" Type="http://schemas.openxmlformats.org/officeDocument/2006/relationships/hyperlink" Target="https://en.wikipedia.org/wiki/Bahamians" TargetMode="External"/><Relationship Id="rId522" Type="http://schemas.openxmlformats.org/officeDocument/2006/relationships/hyperlink" Target="https://en.wikipedia.org/wiki/Official_language" TargetMode="External"/><Relationship Id="rId523" Type="http://schemas.openxmlformats.org/officeDocument/2006/relationships/hyperlink" Target="https://en.wikipedia.org/wiki/Florida_Constitution" TargetMode="External"/><Relationship Id="rId524" Type="http://schemas.openxmlformats.org/officeDocument/2006/relationships/hyperlink" Target="https://en.wikipedia.org/wiki/Spanish_language" TargetMode="External"/><Relationship Id="rId525" Type="http://schemas.openxmlformats.org/officeDocument/2006/relationships/hyperlink" Target="https://en.wikipedia.org/wiki/Mother_language" TargetMode="External"/><Relationship Id="rId526" Type="http://schemas.openxmlformats.org/officeDocument/2006/relationships/hyperlink" Target="https://en.wikipedia.org/wiki/Protestant" TargetMode="External"/><Relationship Id="rId527" Type="http://schemas.openxmlformats.org/officeDocument/2006/relationships/hyperlink" Target="https://en.wikipedia.org/wiki/Irreligion" TargetMode="External"/><Relationship Id="rId528" Type="http://schemas.openxmlformats.org/officeDocument/2006/relationships/hyperlink" Target="https://en.wikipedia.org/wiki/Catholic_Church" TargetMode="External"/><Relationship Id="rId529" Type="http://schemas.openxmlformats.org/officeDocument/2006/relationships/hyperlink" Target="https://en.wikipedia.org/wiki/Christians" TargetMode="External"/><Relationship Id="rId530" Type="http://schemas.openxmlformats.org/officeDocument/2006/relationships/hyperlink" Target="https://en.wikipedia.org/wiki/Jewish" TargetMode="External"/><Relationship Id="rId531" Type="http://schemas.openxmlformats.org/officeDocument/2006/relationships/hyperlink" Target="https://en.wikipedia.org/wiki/Irreligious" TargetMode="External"/><Relationship Id="rId532" Type="http://schemas.openxmlformats.org/officeDocument/2006/relationships/hyperlink" Target="https://en.wikipedia.org/wiki/Protestantism" TargetMode="External"/><Relationship Id="rId533" Type="http://schemas.openxmlformats.org/officeDocument/2006/relationships/hyperlink" Target="https://en.wikipedia.org/wiki/Hispanic" TargetMode="External"/><Relationship Id="rId534" Type="http://schemas.openxmlformats.org/officeDocument/2006/relationships/hyperlink" Target="https://en.wikipedia.org/wiki/Nondenominational_Protestants" TargetMode="External"/><Relationship Id="rId535" Type="http://schemas.openxmlformats.org/officeDocument/2006/relationships/hyperlink" Target="https://en.wikipedia.org/wiki/American_Jews" TargetMode="External"/><Relationship Id="rId536" Type="http://schemas.openxmlformats.org/officeDocument/2006/relationships/hyperlink" Target="https://en.wikipedia.org/wiki/United_Methodist_Church" TargetMode="External"/><Relationship Id="rId537" Type="http://schemas.openxmlformats.org/officeDocument/2006/relationships/hyperlink" Target="https://en.wikipedia.org/wiki/Pew_Research_Center" TargetMode="External"/><Relationship Id="rId538" Type="http://schemas.openxmlformats.org/officeDocument/2006/relationships/image" Target="media/image30.png"/><Relationship Id="rId539" Type="http://schemas.openxmlformats.org/officeDocument/2006/relationships/image" Target="media/image31.png"/><Relationship Id="rId540" Type="http://schemas.openxmlformats.org/officeDocument/2006/relationships/image" Target="media/image32.png"/><Relationship Id="rId541" Type="http://schemas.openxmlformats.org/officeDocument/2006/relationships/hyperlink" Target="https://en.wikipedia.org/wiki/Hindu_Temple_of_Florida%2CTampa" TargetMode="External"/><Relationship Id="rId542" Type="http://schemas.openxmlformats.org/officeDocument/2006/relationships/hyperlink" Target="https://en.wikipedia.org/wiki/Florida_Statutes" TargetMode="External"/><Relationship Id="rId543" Type="http://schemas.openxmlformats.org/officeDocument/2006/relationships/hyperlink" Target="https://en.wikipedia.org/wiki/Florida_State_Capitol" TargetMode="External"/><Relationship Id="rId544" Type="http://schemas.openxmlformats.org/officeDocument/2006/relationships/hyperlink" Target="https://en.wikipedia.org/wiki/Florida_Supreme_Court" TargetMode="External"/><Relationship Id="rId545" Type="http://schemas.openxmlformats.org/officeDocument/2006/relationships/hyperlink" Target="https://en.wikipedia.org/wiki/County_(United_States)" TargetMode="External"/><Relationship Id="rId546" Type="http://schemas.openxmlformats.org/officeDocument/2006/relationships/hyperlink" Target="https://en.wikipedia.org/wiki/City_of_Jacksonville" TargetMode="External"/><Relationship Id="rId547" Type="http://schemas.openxmlformats.org/officeDocument/2006/relationships/hyperlink" Target="https://en.wikipedia.org/wiki/Income_tax" TargetMode="External"/><Relationship Id="rId548" Type="http://schemas.openxmlformats.org/officeDocument/2006/relationships/hyperlink" Target="https://en.wikipedia.org/wiki/Tax_sale" TargetMode="External"/><Relationship Id="rId549" Type="http://schemas.openxmlformats.org/officeDocument/2006/relationships/hyperlink" Target="https://en.wikipedia.org/wiki/Federal_Corrupt_Practices_Act" TargetMode="External"/><Relationship Id="rId550" Type="http://schemas.openxmlformats.org/officeDocument/2006/relationships/hyperlink" Target="https://en.wikipedia.org/wiki/1964_United_States_presidential_election" TargetMode="External"/><Relationship Id="rId551" Type="http://schemas.openxmlformats.org/officeDocument/2006/relationships/hyperlink" Target="https://en.wikipedia.org/wiki/Lyndon_B._Johnson" TargetMode="External"/><Relationship Id="rId552" Type="http://schemas.openxmlformats.org/officeDocument/2006/relationships/hyperlink" Target="https://en.wikipedia.org/wiki/Voting_Rights_Act_of_1965" TargetMode="External"/><Relationship Id="rId553" Type="http://schemas.openxmlformats.org/officeDocument/2006/relationships/hyperlink" Target="https://en.wikipedia.org/wiki/Solid_South" TargetMode="External"/><Relationship Id="rId554" Type="http://schemas.openxmlformats.org/officeDocument/2006/relationships/hyperlink" Target="https://en.wikipedia.org/wiki/1976_United_States_presidential_election" TargetMode="External"/><Relationship Id="rId555" Type="http://schemas.openxmlformats.org/officeDocument/2006/relationships/hyperlink" Target="https://en.wikipedia.org/wiki/1996_United_States_presidential_election" TargetMode="External"/><Relationship Id="rId556" Type="http://schemas.openxmlformats.org/officeDocument/2006/relationships/hyperlink" Target="https://en.wikipedia.org/wiki/2008_United_States_presidential_election" TargetMode="External"/><Relationship Id="rId557" Type="http://schemas.openxmlformats.org/officeDocument/2006/relationships/hyperlink" Target="https://en.wikipedia.org/wiki/2012_United_States_presidential_election" TargetMode="External"/><Relationship Id="rId558" Type="http://schemas.openxmlformats.org/officeDocument/2006/relationships/hyperlink" Target="https://en.wikipedia.org/wiki/Barack_Obama" TargetMode="External"/><Relationship Id="rId559" Type="http://schemas.openxmlformats.org/officeDocument/2006/relationships/hyperlink" Target="https://en.wikipedia.org/wiki/Franklin_D._Roosevelt" TargetMode="External"/><Relationship Id="rId560" Type="http://schemas.openxmlformats.org/officeDocument/2006/relationships/hyperlink" Target="https://en.wikipedia.org/wiki/William_C._Cramer" TargetMode="External"/><Relationship Id="rId561" Type="http://schemas.openxmlformats.org/officeDocument/2006/relationships/hyperlink" Target="https://en.wikipedia.org/wiki/Claude_R._Kirk%2C_Jr" TargetMode="External"/><Relationship Id="rId562" Type="http://schemas.openxmlformats.org/officeDocument/2006/relationships/hyperlink" Target="https://en.wikipedia.org/wiki/Edward_J._Gurney" TargetMode="External"/><Relationship Id="rId563" Type="http://schemas.openxmlformats.org/officeDocument/2006/relationships/hyperlink" Target="https://en.wikipedia.org/wiki/Bellwether" TargetMode="External"/><Relationship Id="rId564" Type="http://schemas.openxmlformats.org/officeDocument/2006/relationships/hyperlink" Target="https://en.wikipedia.org/wiki/Deep_South" TargetMode="External"/><Relationship Id="rId565" Type="http://schemas.openxmlformats.org/officeDocument/2006/relationships/hyperlink" Target="https://en.wikipedia.org/wiki/Daytona_Beach%2C_Florida" TargetMode="External"/><Relationship Id="rId566" Type="http://schemas.openxmlformats.org/officeDocument/2006/relationships/hyperlink" Target="https://en.wikipedia.org/wiki/St._Petersburg%2C_Florida" TargetMode="External"/><Relationship Id="rId567" Type="http://schemas.openxmlformats.org/officeDocument/2006/relationships/hyperlink" Target="https://en.wikipedia.org/wiki/Broward_County%2C_Florida" TargetMode="External"/><Relationship Id="rId568" Type="http://schemas.openxmlformats.org/officeDocument/2006/relationships/hyperlink" Target="https://en.wikipedia.org/wiki/Palm_Beach_County%2C_Florida" TargetMode="External"/><Relationship Id="rId569" Type="http://schemas.openxmlformats.org/officeDocument/2006/relationships/hyperlink" Target="https://en.wikipedia.org/wiki/Electoral_College_(United_States)" TargetMode="External"/><Relationship Id="rId570" Type="http://schemas.openxmlformats.org/officeDocument/2006/relationships/hyperlink" Target="https://en.wikipedia.org/wiki/Supreme_Court_of_the_United_States" TargetMode="External"/><Relationship Id="rId571" Type="http://schemas.openxmlformats.org/officeDocument/2006/relationships/hyperlink" Target="https://en.wikipedia.org/wiki/Bush_v._Gore" TargetMode="External"/><Relationship Id="rId572" Type="http://schemas.openxmlformats.org/officeDocument/2006/relationships/hyperlink" Target="https://en.wikipedia.org/wiki/United_States_House_of_Representatives_elections_in_Florida%2C_2012" TargetMode="External"/><Relationship Id="rId573" Type="http://schemas.openxmlformats.org/officeDocument/2006/relationships/hyperlink" Target="https://en.wikipedia.org/wiki/Swing_state" TargetMode="External"/><Relationship Id="rId574" Type="http://schemas.openxmlformats.org/officeDocument/2006/relationships/image" Target="media/image33.png"/><Relationship Id="rId575" Type="http://schemas.openxmlformats.org/officeDocument/2006/relationships/hyperlink" Target="https://en.wikipedia.org/wiki/Treemap" TargetMode="External"/><Relationship Id="rId576" Type="http://schemas.openxmlformats.org/officeDocument/2006/relationships/hyperlink" Target="https://en.wikipedia.org/wiki/2000_United_States_presidential_election_in_Florida" TargetMode="External"/><Relationship Id="rId577" Type="http://schemas.openxmlformats.org/officeDocument/2006/relationships/hyperlink" Target="https://en.wikipedia.org/wiki/Al_Gore" TargetMode="External"/><Relationship Id="rId578" Type="http://schemas.openxmlformats.org/officeDocument/2006/relationships/hyperlink" Target="https://en.wikipedia.org/wiki/Felony_disenfranchisement" TargetMode="External"/><Relationship Id="rId579" Type="http://schemas.openxmlformats.org/officeDocument/2006/relationships/hyperlink" Target="https://en.wikipedia.org/wiki/American_Sociological_Review" TargetMode="External"/><Relationship Id="rId580" Type="http://schemas.openxmlformats.org/officeDocument/2006/relationships/hyperlink" Target="https://en.wikipedia.org/wiki/Republican_Party_(United_States)_presidential_primaries%2C_2008#GOP_February_5_rule" TargetMode="External"/><Relationship Id="rId581" Type="http://schemas.openxmlformats.org/officeDocument/2006/relationships/hyperlink" Target="https://en.wikipedia.org/wiki/Democratic_Party_(United_States)_presidential_primaries%2C_2008#Nullified_primaries" TargetMode="External"/><Relationship Id="rId582" Type="http://schemas.openxmlformats.org/officeDocument/2006/relationships/hyperlink" Target="https://en.wikipedia.org/wiki/Leon_County%2C_Florida" TargetMode="External"/><Relationship Id="rId583" Type="http://schemas.openxmlformats.org/officeDocument/2006/relationships/hyperlink" Target="https://en.wikipedia.org/wiki/The_Sentencing_Project" TargetMode="External"/><Relationship Id="rId584" Type="http://schemas.openxmlformats.org/officeDocument/2006/relationships/hyperlink" Target="https://en.wikipedia.org/wiki/2016_United_States_presidential_election_in_Florida" TargetMode="External"/><Relationship Id="rId585" Type="http://schemas.openxmlformats.org/officeDocument/2006/relationships/hyperlink" Target="https://en.wikipedia.org/wiki/2016_United_States_elections" TargetMode="External"/><Relationship Id="rId586" Type="http://schemas.openxmlformats.org/officeDocument/2006/relationships/hyperlink" Target="https://en.wikipedia.org/wiki/Democratic_Party_(United_States)" TargetMode="External"/><Relationship Id="rId587" Type="http://schemas.openxmlformats.org/officeDocument/2006/relationships/hyperlink" Target="https://en.wikipedia.org/wiki/Donald_Trump" TargetMode="External"/><Relationship Id="rId588" Type="http://schemas.openxmlformats.org/officeDocument/2006/relationships/hyperlink" Target="https://en.wikipedia.org/wiki/Hillary_Clinton" TargetMode="External"/><Relationship Id="rId589" Type="http://schemas.openxmlformats.org/officeDocument/2006/relationships/hyperlink" Target="https://en.wikipedia.org/wiki/Wisconsin" TargetMode="External"/><Relationship Id="rId590" Type="http://schemas.openxmlformats.org/officeDocument/2006/relationships/hyperlink" Target="https://en.wikipedia.org/wiki/New_Hampshire" TargetMode="External"/><Relationship Id="rId591" Type="http://schemas.openxmlformats.org/officeDocument/2006/relationships/hyperlink" Target="https://en.wikipedia.org/wiki/Pennsylvania" TargetMode="External"/><Relationship Id="rId592" Type="http://schemas.openxmlformats.org/officeDocument/2006/relationships/hyperlink" Target="https://en.wikipedia.org/wiki/Independent_(politician)" TargetMode="External"/><Relationship Id="rId593" Type="http://schemas.openxmlformats.org/officeDocument/2006/relationships/hyperlink" Target="https://en.wikipedia.org/wiki/2018_United_States_elections" TargetMode="External"/><Relationship Id="rId594" Type="http://schemas.openxmlformats.org/officeDocument/2006/relationships/hyperlink" Target="https://en.wikipedia.org/wiki/Senator" TargetMode="External"/><Relationship Id="rId595" Type="http://schemas.openxmlformats.org/officeDocument/2006/relationships/hyperlink" Target="https://en.wikipedia.org/wiki/Bill_Nelson" TargetMode="External"/><Relationship Id="rId596" Type="http://schemas.openxmlformats.org/officeDocument/2006/relationships/hyperlink" Target="https://en.wikipedia.org/wiki/Governor" TargetMode="External"/><Relationship Id="rId597" Type="http://schemas.openxmlformats.org/officeDocument/2006/relationships/hyperlink" Target="https://en.wikipedia.org/wiki/Andrew_Gillum" TargetMode="External"/><Relationship Id="rId598" Type="http://schemas.openxmlformats.org/officeDocument/2006/relationships/hyperlink" Target="https://en.wikipedia.org/wiki/Personal_injury_protection" TargetMode="External"/><Relationship Id="rId599" Type="http://schemas.openxmlformats.org/officeDocument/2006/relationships/hyperlink" Target="https://en.wikipedia.org/wiki/No-fault_insurance" TargetMode="External"/><Relationship Id="rId600" Type="http://schemas.openxmlformats.org/officeDocument/2006/relationships/hyperlink" Target="https://en.wikipedia.org/wiki/Capital_punishment" TargetMode="External"/><Relationship Id="rId601" Type="http://schemas.openxmlformats.org/officeDocument/2006/relationships/hyperlink" Target="https://en.wikipedia.org/wiki/Florida_Lottery" TargetMode="External"/><Relationship Id="rId602" Type="http://schemas.openxmlformats.org/officeDocument/2006/relationships/hyperlink" Target="https://en.wikipedia.org/wiki/Miami-Dade_County" TargetMode="External"/><Relationship Id="rId603" Type="http://schemas.openxmlformats.org/officeDocument/2006/relationships/hyperlink" Target="https://en.wikipedia.org/wiki/Miccosukee" TargetMode="External"/><Relationship Id="rId604" Type="http://schemas.openxmlformats.org/officeDocument/2006/relationships/image" Target="media/image34.png"/><Relationship Id="rId605" Type="http://schemas.openxmlformats.org/officeDocument/2006/relationships/hyperlink" Target="https://en.wikipedia.org/wiki/Supreme_Court_of_Florida" TargetMode="External"/><Relationship Id="rId606" Type="http://schemas.openxmlformats.org/officeDocument/2006/relationships/hyperlink" Target="https://en.wikipedia.org/wiki/Florida_Department_of_Revenue" TargetMode="External"/><Relationship Id="rId607" Type="http://schemas.openxmlformats.org/officeDocument/2006/relationships/hyperlink" Target="https://en.wikipedia.org/wiki/Gross_state_product" TargetMode="External"/><Relationship Id="rId608" Type="http://schemas.openxmlformats.org/officeDocument/2006/relationships/hyperlink" Target="https://en.wikipedia.org/wiki/Gross_domestic_product" TargetMode="External"/><Relationship Id="rId609" Type="http://schemas.openxmlformats.org/officeDocument/2006/relationships/hyperlink" Target="https://en.wikipedia.org/wiki/Purchasing_Power_Parity" TargetMode="External"/><Relationship Id="rId610" Type="http://schemas.openxmlformats.org/officeDocument/2006/relationships/image" Target="media/image35.png"/><Relationship Id="rId611" Type="http://schemas.openxmlformats.org/officeDocument/2006/relationships/hyperlink" Target="https://en.wikipedia.org/wiki/Space_Shuttle" TargetMode="External"/><Relationship Id="rId612" Type="http://schemas.openxmlformats.org/officeDocument/2006/relationships/hyperlink" Target="https://en.wikipedia.org/wiki/Space_Shuttle_Columbia" TargetMode="External"/><Relationship Id="rId613" Type="http://schemas.openxmlformats.org/officeDocument/2006/relationships/image" Target="media/image36.png"/><Relationship Id="rId614" Type="http://schemas.openxmlformats.org/officeDocument/2006/relationships/hyperlink" Target="https://en.wikipedia.org/wiki/Brickell_Financial_District" TargetMode="External"/><Relationship Id="rId615" Type="http://schemas.openxmlformats.org/officeDocument/2006/relationships/hyperlink" Target="https://en.wikipedia.org/wiki/Brazil" TargetMode="External"/><Relationship Id="rId616" Type="http://schemas.openxmlformats.org/officeDocument/2006/relationships/hyperlink" Target="https://en.wikipedia.org/wiki/Canada" TargetMode="External"/><Relationship Id="rId617" Type="http://schemas.openxmlformats.org/officeDocument/2006/relationships/hyperlink" Target="https://en.wikipedia.org/wiki/Mexico" TargetMode="External"/><Relationship Id="rId618" Type="http://schemas.openxmlformats.org/officeDocument/2006/relationships/hyperlink" Target="https://en.wikipedia.org/wiki/Germany" TargetMode="External"/><Relationship Id="rId619" Type="http://schemas.openxmlformats.org/officeDocument/2006/relationships/hyperlink" Target="https://en.wikipedia.org/wiki/Colombia" TargetMode="External"/><Relationship Id="rId620" Type="http://schemas.openxmlformats.org/officeDocument/2006/relationships/hyperlink" Target="https://en.wikipedia.org/wiki/China" TargetMode="External"/><Relationship Id="rId621" Type="http://schemas.openxmlformats.org/officeDocument/2006/relationships/hyperlink" Target="https://en.wikipedia.org/wiki/France" TargetMode="External"/><Relationship Id="rId622" Type="http://schemas.openxmlformats.org/officeDocument/2006/relationships/hyperlink" Target="https://en.wikipedia.org/wiki/Miami_Metropolitan_Area" TargetMode="External"/><Relationship Id="rId623" Type="http://schemas.openxmlformats.org/officeDocument/2006/relationships/hyperlink" Target="https://en.wikipedia.org/wiki/List_of_U.S._states_by_GDP_per_capita" TargetMode="External"/><Relationship Id="rId624" Type="http://schemas.openxmlformats.org/officeDocument/2006/relationships/hyperlink" Target="https://en.wikipedia.org/wiki/Florida_locations_by_per_capita_income" TargetMode="External"/><Relationship Id="rId625" Type="http://schemas.openxmlformats.org/officeDocument/2006/relationships/hyperlink" Target="https://en.wikipedia.org/wiki/Poverty_in_the_United_States" TargetMode="External"/><Relationship Id="rId626" Type="http://schemas.openxmlformats.org/officeDocument/2006/relationships/hyperlink" Target="https://en.wikipedia.org/wiki/Minimum_wage" TargetMode="External"/><Relationship Id="rId627" Type="http://schemas.openxmlformats.org/officeDocument/2006/relationships/hyperlink" Target="https://en.wikipedia.org/wiki/Henry_Plant" TargetMode="External"/><Relationship Id="rId628" Type="http://schemas.openxmlformats.org/officeDocument/2006/relationships/hyperlink" Target="https://en.wikipedia.org/wiki/Henry_Flagler" TargetMode="External"/><Relationship Id="rId629" Type="http://schemas.openxmlformats.org/officeDocument/2006/relationships/hyperlink" Target="https://en.wikipedia.org/wiki/Panama_City_%E2%80%93_Lynn_Haven_%E2%80%93_Panama_City_Beach%2C_Florida_Metropolitan_Statistical_Area" TargetMode="External"/><Relationship Id="rId630" Type="http://schemas.openxmlformats.org/officeDocument/2006/relationships/hyperlink" Target="https://en.wikipedia.org/wiki/Palm_Bay_%E2%80%93_Melbourne_%E2%80%93_Titusville%2C_Florida_Metropolitan_Statistical_Area" TargetMode="External"/><Relationship Id="rId631" Type="http://schemas.openxmlformats.org/officeDocument/2006/relationships/image" Target="media/image37.png"/><Relationship Id="rId632" Type="http://schemas.openxmlformats.org/officeDocument/2006/relationships/hyperlink" Target="https://en.wikipedia.org/wiki/Guy_Fieri" TargetMode="External"/><Relationship Id="rId633" Type="http://schemas.openxmlformats.org/officeDocument/2006/relationships/hyperlink" Target="https://en.wikipedia.org/wiki/Celebrity_chef" TargetMode="External"/><Relationship Id="rId634" Type="http://schemas.openxmlformats.org/officeDocument/2006/relationships/hyperlink" Target="https://en.wikipedia.org/wiki/Spring_break" TargetMode="External"/><Relationship Id="rId635" Type="http://schemas.openxmlformats.org/officeDocument/2006/relationships/hyperlink" Target="https://en.wikipedia.org/wiki/Public_trust_doctrine" TargetMode="External"/><Relationship Id="rId636" Type="http://schemas.openxmlformats.org/officeDocument/2006/relationships/hyperlink" Target="https://en.wikipedia.org/wiki/Bay_Lake%2C_Florida" TargetMode="External"/><Relationship Id="rId637" Type="http://schemas.openxmlformats.org/officeDocument/2006/relationships/hyperlink" Target="https://en.wikipedia.org/wiki/Orlando" TargetMode="External"/><Relationship Id="rId638" Type="http://schemas.openxmlformats.org/officeDocument/2006/relationships/image" Target="media/image38.png"/><Relationship Id="rId639" Type="http://schemas.openxmlformats.org/officeDocument/2006/relationships/hyperlink" Target="https://en.wikipedia.org/wiki/PortMiami" TargetMode="External"/><Relationship Id="rId640" Type="http://schemas.openxmlformats.org/officeDocument/2006/relationships/hyperlink" Target="https://en.wikipedia.org/wiki/Walt_Disney_World_Resort" TargetMode="External"/><Relationship Id="rId641" Type="http://schemas.openxmlformats.org/officeDocument/2006/relationships/hyperlink" Target="https://en.wikipedia.org/wiki/Theme_park" TargetMode="External"/><Relationship Id="rId642" Type="http://schemas.openxmlformats.org/officeDocument/2006/relationships/hyperlink" Target="https://en.wikipedia.org/wiki/Resort" TargetMode="External"/><Relationship Id="rId643" Type="http://schemas.openxmlformats.org/officeDocument/2006/relationships/hyperlink" Target="https://en.wikipedia.org/wiki/Water_park" TargetMode="External"/><Relationship Id="rId644" Type="http://schemas.openxmlformats.org/officeDocument/2006/relationships/hyperlink" Target="https://en.wikipedia.org/wiki/Golf_course" TargetMode="External"/><Relationship Id="rId645" Type="http://schemas.openxmlformats.org/officeDocument/2006/relationships/hyperlink" Target="https://en.wikipedia.org/wiki/Busch_Gardens_Tampa" TargetMode="External"/><Relationship Id="rId646" Type="http://schemas.openxmlformats.org/officeDocument/2006/relationships/hyperlink" Target="https://en.wikipedia.org/wiki/Florida_State_Parks" TargetMode="External"/><Relationship Id="rId647" Type="http://schemas.openxmlformats.org/officeDocument/2006/relationships/hyperlink" Target="https://en.wikipedia.org/wiki/State_beverage" TargetMode="External"/><Relationship Id="rId648" Type="http://schemas.openxmlformats.org/officeDocument/2006/relationships/hyperlink" Target="https://en.wikipedia.org/wiki/Citrus_canker" TargetMode="External"/><Relationship Id="rId649" Type="http://schemas.openxmlformats.org/officeDocument/2006/relationships/hyperlink" Target="https://en.wikipedia.org/wiki/Citrus_greening" TargetMode="External"/><Relationship Id="rId650" Type="http://schemas.openxmlformats.org/officeDocument/2006/relationships/hyperlink" Target="https://en.wikipedia.org/wiki/Strawberry" TargetMode="External"/><Relationship Id="rId651" Type="http://schemas.openxmlformats.org/officeDocument/2006/relationships/hyperlink" Target="https://en.wikipedia.org/wiki/Tomato" TargetMode="External"/><Relationship Id="rId652" Type="http://schemas.openxmlformats.org/officeDocument/2006/relationships/hyperlink" Target="https://en.wikipedia.org/wiki/Celery" TargetMode="External"/><Relationship Id="rId653" Type="http://schemas.openxmlformats.org/officeDocument/2006/relationships/hyperlink" Target="https://en.wikipedia.org/wiki/Sweet_corn" TargetMode="External"/><Relationship Id="rId654" Type="http://schemas.openxmlformats.org/officeDocument/2006/relationships/hyperlink" Target="https://en.wikipedia.org/wiki/Green_beans" TargetMode="External"/><Relationship Id="rId655" Type="http://schemas.openxmlformats.org/officeDocument/2006/relationships/hyperlink" Target="https://en.wikipedia.org/wiki/Environmental_impact_of_agriculture" TargetMode="External"/><Relationship Id="rId656" Type="http://schemas.openxmlformats.org/officeDocument/2006/relationships/hyperlink" Target="https://en.wikipedia.org/wiki/Water_pollution" TargetMode="External"/><Relationship Id="rId657" Type="http://schemas.openxmlformats.org/officeDocument/2006/relationships/hyperlink" Target="https://en.wikipedia.org/wiki/Saw_palmetto" TargetMode="External"/><Relationship Id="rId658" Type="http://schemas.openxmlformats.org/officeDocument/2006/relationships/hyperlink" Target="https://en.wikipedia.org/wiki/Prostate" TargetMode="External"/><Relationship Id="rId659" Type="http://schemas.openxmlformats.org/officeDocument/2006/relationships/hyperlink" Target="https://en.wikipedia.org/wiki/Motorboat" TargetMode="External"/><Relationship Id="rId660" Type="http://schemas.openxmlformats.org/officeDocument/2006/relationships/hyperlink" Target="https://en.wikipedia.org/wiki/Phosphate#Occurrence" TargetMode="External"/><Relationship Id="rId661" Type="http://schemas.openxmlformats.org/officeDocument/2006/relationships/hyperlink" Target="https://en.wikipedia.org/wiki/Jeb_Bush" TargetMode="External"/><Relationship Id="rId662" Type="http://schemas.openxmlformats.org/officeDocument/2006/relationships/hyperlink" Target="https://en.wikipedia.org/wiki/Scripps_Research_Institute" TargetMode="External"/><Relationship Id="rId663" Type="http://schemas.openxmlformats.org/officeDocument/2006/relationships/hyperlink" Target="https://en.wikipedia.org/wiki/List_of_Cape_Canaveral_and_Merritt_Island_launch_sites" TargetMode="External"/><Relationship Id="rId664" Type="http://schemas.openxmlformats.org/officeDocument/2006/relationships/hyperlink" Target="https://en.wikipedia.org/wiki/Aerospace" TargetMode="External"/><Relationship Id="rId665" Type="http://schemas.openxmlformats.org/officeDocument/2006/relationships/hyperlink" Target="https://en.wikipedia.org/wiki/United_States_military" TargetMode="External"/><Relationship Id="rId666" Type="http://schemas.openxmlformats.org/officeDocument/2006/relationships/hyperlink" Target="https://en.wikipedia.org/wiki/Unified_Combatant_Command" TargetMode="External"/><Relationship Id="rId667" Type="http://schemas.openxmlformats.org/officeDocument/2006/relationships/hyperlink" Target="https://en.wikipedia.org/wiki/United_States_Central_Command" TargetMode="External"/><Relationship Id="rId668" Type="http://schemas.openxmlformats.org/officeDocument/2006/relationships/hyperlink" Target="https://en.wikipedia.org/wiki/United_States_Special_Operations_Command" TargetMode="External"/><Relationship Id="rId669" Type="http://schemas.openxmlformats.org/officeDocument/2006/relationships/image" Target="media/image39.png"/><Relationship Id="rId670" Type="http://schemas.openxmlformats.org/officeDocument/2006/relationships/hyperlink" Target="https://en.wikipedia.org/wiki/SpaceX_CRS-13" TargetMode="External"/><Relationship Id="rId671" Type="http://schemas.openxmlformats.org/officeDocument/2006/relationships/image" Target="media/image40.png"/><Relationship Id="rId672" Type="http://schemas.openxmlformats.org/officeDocument/2006/relationships/hyperlink" Target="https://en.wikipedia.org/wiki/Port_Tampa_Bay" TargetMode="External"/><Relationship Id="rId673" Type="http://schemas.openxmlformats.org/officeDocument/2006/relationships/hyperlink" Target="https://en.wikipedia.org/wiki/Port_Everglades" TargetMode="External"/><Relationship Id="rId674" Type="http://schemas.openxmlformats.org/officeDocument/2006/relationships/hyperlink" Target="https://en.wikipedia.org/wiki/Port_of_Jacksonville" TargetMode="External"/><Relationship Id="rId675" Type="http://schemas.openxmlformats.org/officeDocument/2006/relationships/hyperlink" Target="https://en.wikipedia.org/wiki/Brevard_County%2C_Florida" TargetMode="External"/><Relationship Id="rId676" Type="http://schemas.openxmlformats.org/officeDocument/2006/relationships/hyperlink" Target="https://en.wikipedia.org/wiki/Port_Manatee" TargetMode="External"/><Relationship Id="rId677" Type="http://schemas.openxmlformats.org/officeDocument/2006/relationships/hyperlink" Target="https://en.wikipedia.org/wiki/Manatee_County%2C_Florida" TargetMode="External"/><Relationship Id="rId678" Type="http://schemas.openxmlformats.org/officeDocument/2006/relationships/hyperlink" Target="https://en.wikipedia.org/wiki/Port_of_Palm_Beach" TargetMode="External"/><Relationship Id="rId679" Type="http://schemas.openxmlformats.org/officeDocument/2006/relationships/hyperlink" Target="https://en.wikipedia.org/wiki/Riviera_Beach%2C_Florida" TargetMode="External"/><Relationship Id="rId680" Type="http://schemas.openxmlformats.org/officeDocument/2006/relationships/hyperlink" Target="https://en.wikipedia.org/wiki/Medicaid" TargetMode="External"/><Relationship Id="rId681" Type="http://schemas.openxmlformats.org/officeDocument/2006/relationships/hyperlink" Target="https://en.wikipedia.org/wiki/Florida_Medicaid_waiver" TargetMode="External"/><Relationship Id="rId682" Type="http://schemas.openxmlformats.org/officeDocument/2006/relationships/hyperlink" Target="https://en.wikipedia.org/wiki/Affordable_Care_Act" TargetMode="External"/><Relationship Id="rId683" Type="http://schemas.openxmlformats.org/officeDocument/2006/relationships/image" Target="media/image41.png"/><Relationship Id="rId684" Type="http://schemas.openxmlformats.org/officeDocument/2006/relationships/hyperlink" Target="https://en.wikipedia.org/wiki/Streamline_Moderne" TargetMode="External"/><Relationship Id="rId685" Type="http://schemas.openxmlformats.org/officeDocument/2006/relationships/hyperlink" Target="https://en.wikipedia.org/wiki/Miami_Beach%2C_Florida" TargetMode="External"/><Relationship Id="rId686" Type="http://schemas.openxmlformats.org/officeDocument/2006/relationships/hyperlink" Target="https://en.wikipedia.org/wiki/Miami_Beach_Architectural_District" TargetMode="External"/><Relationship Id="rId687" Type="http://schemas.openxmlformats.org/officeDocument/2006/relationships/hyperlink" Target="https://en.wikipedia.org/wiki/Miami_Modern_Architecture" TargetMode="External"/><Relationship Id="rId688" Type="http://schemas.openxmlformats.org/officeDocument/2006/relationships/hyperlink" Target="https://en.wikipedia.org/wiki/MiMo_Historic_District" TargetMode="External"/><Relationship Id="rId689" Type="http://schemas.openxmlformats.org/officeDocument/2006/relationships/hyperlink" Target="https://en.wikipedia.org/wiki/Architecture_of_Jacksonville" TargetMode="External"/><Relationship Id="rId690" Type="http://schemas.openxmlformats.org/officeDocument/2006/relationships/hyperlink" Target="https://en.wikipedia.org/wiki/Prairie_School" TargetMode="External"/><Relationship Id="rId691" Type="http://schemas.openxmlformats.org/officeDocument/2006/relationships/hyperlink" Target="https://en.wikipedia.org/wiki/Mid-Century_modern" TargetMode="External"/><Relationship Id="rId692" Type="http://schemas.openxmlformats.org/officeDocument/2006/relationships/hyperlink" Target="https://en.wikipedia.org/wiki/Spanish_Colonial_Revival_Style_architecture" TargetMode="External"/><Relationship Id="rId693" Type="http://schemas.openxmlformats.org/officeDocument/2006/relationships/hyperlink" Target="https://en.wikipedia.org/wiki/Florida_cracker_architecture" TargetMode="External"/><Relationship Id="rId694" Type="http://schemas.openxmlformats.org/officeDocument/2006/relationships/hyperlink" Target="https://en.wikipedia.org/wiki/Mediterranean_Revival_Style" TargetMode="External"/><Relationship Id="rId695" Type="http://schemas.openxmlformats.org/officeDocument/2006/relationships/hyperlink" Target="https://en.wikipedia.org/wiki/U.S._News_%26_World_Report" TargetMode="External"/><Relationship Id="rId696" Type="http://schemas.openxmlformats.org/officeDocument/2006/relationships/hyperlink" Target="https://en.wikipedia.org/wiki/State_school" TargetMode="External"/><Relationship Id="rId697" Type="http://schemas.openxmlformats.org/officeDocument/2006/relationships/hyperlink" Target="https://en.wikipedia.org/wiki/Private_school" TargetMode="External"/><Relationship Id="rId698" Type="http://schemas.openxmlformats.org/officeDocument/2006/relationships/hyperlink" Target="https://en.wikipedia.org/wiki/Vocational_education" TargetMode="External"/><Relationship Id="rId699" Type="http://schemas.openxmlformats.org/officeDocument/2006/relationships/hyperlink" Target="https://en.wikipedia.org/wiki/School_districts" TargetMode="External"/><Relationship Id="rId700" Type="http://schemas.openxmlformats.org/officeDocument/2006/relationships/hyperlink" Target="https://en.wikipedia.org/wiki/Miami-Dade_County_Public_Schools" TargetMode="External"/><Relationship Id="rId701" Type="http://schemas.openxmlformats.org/officeDocument/2006/relationships/image" Target="media/image42.png"/><Relationship Id="rId702" Type="http://schemas.openxmlformats.org/officeDocument/2006/relationships/hyperlink" Target="https://en.wikipedia.org/wiki/Florida_State_University" TargetMode="External"/><Relationship Id="rId703" Type="http://schemas.openxmlformats.org/officeDocument/2006/relationships/image" Target="media/image43.png"/><Relationship Id="rId704" Type="http://schemas.openxmlformats.org/officeDocument/2006/relationships/hyperlink" Target="https://en.wikipedia.org/wiki/Florida_Department_of_Education" TargetMode="External"/><Relationship Id="rId705" Type="http://schemas.openxmlformats.org/officeDocument/2006/relationships/hyperlink" Target="https://en.wikipedia.org/wiki/Board_of_Education" TargetMode="External"/><Relationship Id="rId706" Type="http://schemas.openxmlformats.org/officeDocument/2006/relationships/hyperlink" Target="https://en.wikipedia.org/wiki/Superintendent_(education)" TargetMode="External"/><Relationship Id="rId707" Type="http://schemas.openxmlformats.org/officeDocument/2006/relationships/hyperlink" Target="https://en.wikipedia.org/wiki/English_language_learning_and_teaching" TargetMode="External"/><Relationship Id="rId708" Type="http://schemas.openxmlformats.org/officeDocument/2006/relationships/hyperlink" Target="https://en.wikipedia.org/wiki/University_of_Florida" TargetMode="External"/><Relationship Id="rId709" Type="http://schemas.openxmlformats.org/officeDocument/2006/relationships/hyperlink" Target="https://en.wikipedia.org/wiki/Florida_Board_of_Governors" TargetMode="External"/><Relationship Id="rId710" Type="http://schemas.openxmlformats.org/officeDocument/2006/relationships/hyperlink" Target="https://en.wikipedia.org/wiki/Florida_College_System" TargetMode="External"/><Relationship Id="rId711" Type="http://schemas.openxmlformats.org/officeDocument/2006/relationships/hyperlink" Target="https://en.wikipedia.org/wiki/University_of_Central_Florida" TargetMode="External"/><Relationship Id="rId712" Type="http://schemas.openxmlformats.org/officeDocument/2006/relationships/hyperlink" Target="https://en.wikipedia.org/wiki/List_of_United_States_university_campuses_by_enrollment" TargetMode="External"/><Relationship Id="rId713" Type="http://schemas.openxmlformats.org/officeDocument/2006/relationships/hyperlink" Target="https://en.wikipedia.org/wiki/Stetson_University" TargetMode="External"/><Relationship Id="rId714" Type="http://schemas.openxmlformats.org/officeDocument/2006/relationships/hyperlink" Target="https://en.wikipedia.org/wiki/Independent_Colleges_and_Universities_of_Florida" TargetMode="External"/><Relationship Id="rId715" Type="http://schemas.openxmlformats.org/officeDocument/2006/relationships/hyperlink" Target="https://en.wikipedia.org/wiki/Florida_State_Highway_System" TargetMode="External"/><Relationship Id="rId716" Type="http://schemas.openxmlformats.org/officeDocument/2006/relationships/hyperlink" Target="https://en.wikipedia.org/wiki/Florida_Department_of_Transportation" TargetMode="External"/><Relationship Id="rId717" Type="http://schemas.openxmlformats.org/officeDocument/2006/relationships/hyperlink" Target="https://en.wikipedia.org/wiki/Filling_station" TargetMode="External"/><Relationship Id="rId718" Type="http://schemas.openxmlformats.org/officeDocument/2006/relationships/image" Target="media/image44.png"/><Relationship Id="rId719" Type="http://schemas.openxmlformats.org/officeDocument/2006/relationships/hyperlink" Target="https://en.wikipedia.org/wiki/Sunshine_Skyway_Bridge" TargetMode="External"/><Relationship Id="rId720" Type="http://schemas.openxmlformats.org/officeDocument/2006/relationships/hyperlink" Target="https://en.wikipedia.org/wiki/Interstate_Highway_System" TargetMode="External"/><Relationship Id="rId721" Type="http://schemas.openxmlformats.org/officeDocument/2006/relationships/hyperlink" Target="https://en.wikipedia.org/wiki/Insurance_Institute_for_Highway_Safety" TargetMode="External"/><Relationship Id="rId722" Type="http://schemas.openxmlformats.org/officeDocument/2006/relationships/hyperlink" Target="https://en.wikipedia.org/wiki/Greyhound_Lines" TargetMode="External"/><Relationship Id="rId723" Type="http://schemas.openxmlformats.org/officeDocument/2006/relationships/hyperlink" Target="https://en.wikipedia.org/wiki/Megabus_(North_America)" TargetMode="External"/><Relationship Id="rId724" Type="http://schemas.openxmlformats.org/officeDocument/2006/relationships/hyperlink" Target="https://en.wikipedia.org/wiki/Amtrak_Thruway_Motorcoach" TargetMode="External"/><Relationship Id="rId725" Type="http://schemas.openxmlformats.org/officeDocument/2006/relationships/hyperlink" Target="https://en.wikipedia.org/wiki/Federal_Aid_Highway_Act_of_1956" TargetMode="External"/><Relationship Id="rId726" Type="http://schemas.openxmlformats.org/officeDocument/2006/relationships/hyperlink" Target="https://en.wikipedia.org/wiki/Golden_Glades_Interchange" TargetMode="External"/><Relationship Id="rId727" Type="http://schemas.openxmlformats.org/officeDocument/2006/relationships/hyperlink" Target="https://en.wikipedia.org/wiki/Wildwood%2C_Florida" TargetMode="External"/><Relationship Id="rId728" Type="http://schemas.openxmlformats.org/officeDocument/2006/relationships/hyperlink" Target="https://en.wikipedia.org/wiki/The_Villages%2C_Florida" TargetMode="External"/><Relationship Id="rId729" Type="http://schemas.openxmlformats.org/officeDocument/2006/relationships/hyperlink" Target="https://en.wikipedia.org/wiki/Homestead_Extension_of_Florida%27s_Turnpike" TargetMode="External"/><Relationship Id="rId730" Type="http://schemas.openxmlformats.org/officeDocument/2006/relationships/hyperlink" Target="https://en.wikipedia.org/wiki/Homestead%2C_Florida" TargetMode="External"/><Relationship Id="rId731" Type="http://schemas.openxmlformats.org/officeDocument/2006/relationships/image" Target="media/image45.png"/><Relationship Id="rId732" Type="http://schemas.openxmlformats.org/officeDocument/2006/relationships/hyperlink" Target="https://en.wikipedia.org/wiki/Interstate_4" TargetMode="External"/><Relationship Id="rId733" Type="http://schemas.openxmlformats.org/officeDocument/2006/relationships/hyperlink" Target="https://en.wikipedia.org/wiki/Lakeland%2C_Florida" TargetMode="External"/><Relationship Id="rId734" Type="http://schemas.openxmlformats.org/officeDocument/2006/relationships/hyperlink" Target="https://en.wikipedia.org/wiki/Interstate_75_in_Florida" TargetMode="External"/><Relationship Id="rId735" Type="http://schemas.openxmlformats.org/officeDocument/2006/relationships/image" Target="media/image46.png"/><Relationship Id="rId736" Type="http://schemas.openxmlformats.org/officeDocument/2006/relationships/hyperlink" Target="https://en.wikipedia.org/wiki/Interstate_10_in_Florida" TargetMode="External"/><Relationship Id="rId737" Type="http://schemas.openxmlformats.org/officeDocument/2006/relationships/hyperlink" Target="https://en.wikipedia.org/wiki/Lake_City%2C_Florida" TargetMode="External"/><Relationship Id="rId738" Type="http://schemas.openxmlformats.org/officeDocument/2006/relationships/hyperlink" Target="https://en.wikipedia.org/wiki/Santa_Monica" TargetMode="External"/><Relationship Id="rId739" Type="http://schemas.openxmlformats.org/officeDocument/2006/relationships/image" Target="media/image47.png"/><Relationship Id="rId740" Type="http://schemas.openxmlformats.org/officeDocument/2006/relationships/hyperlink" Target="https://en.wikipedia.org/wiki/Ocala%2C_Florida" TargetMode="External"/><Relationship Id="rId741" Type="http://schemas.openxmlformats.org/officeDocument/2006/relationships/hyperlink" Target="https://en.wikipedia.org/wiki/Bradenton%2C_Florida" TargetMode="External"/><Relationship Id="rId742" Type="http://schemas.openxmlformats.org/officeDocument/2006/relationships/hyperlink" Target="https://en.wikipedia.org/wiki/Sarasota%2C_Florida" TargetMode="External"/><Relationship Id="rId743" Type="http://schemas.openxmlformats.org/officeDocument/2006/relationships/hyperlink" Target="https://en.wikipedia.org/wiki/Fort_Myers%2C_Florida" TargetMode="External"/><Relationship Id="rId744" Type="http://schemas.openxmlformats.org/officeDocument/2006/relationships/hyperlink" Target="https://en.wikipedia.org/wiki/Naples%2C_Florida" TargetMode="External"/><Relationship Id="rId745" Type="http://schemas.openxmlformats.org/officeDocument/2006/relationships/hyperlink" Target="https://en.wikipedia.org/wiki/Alligator_Alley" TargetMode="External"/><Relationship Id="rId746" Type="http://schemas.openxmlformats.org/officeDocument/2006/relationships/hyperlink" Target="https://en.wikipedia.org/wiki/Miami_Lakes%2C_Florida" TargetMode="External"/><Relationship Id="rId747" Type="http://schemas.openxmlformats.org/officeDocument/2006/relationships/hyperlink" Target="https://en.wikipedia.org/wiki/Sault_Ste._Marie%2C_Michigan" TargetMode="External"/><Relationship Id="rId748" Type="http://schemas.openxmlformats.org/officeDocument/2006/relationships/image" Target="media/image48.png"/><Relationship Id="rId749" Type="http://schemas.openxmlformats.org/officeDocument/2006/relationships/hyperlink" Target="https://en.wikipedia.org/wiki/Interstate_95_in_Florida" TargetMode="External"/><Relationship Id="rId750" Type="http://schemas.openxmlformats.org/officeDocument/2006/relationships/hyperlink" Target="https://en.wikipedia.org/wiki/Vero_Beach%2C_Florida" TargetMode="External"/><Relationship Id="rId751" Type="http://schemas.openxmlformats.org/officeDocument/2006/relationships/hyperlink" Target="https://en.wikipedia.org/wiki/Fort_Pierce%2C_Florida" TargetMode="External"/><Relationship Id="rId752" Type="http://schemas.openxmlformats.org/officeDocument/2006/relationships/hyperlink" Target="https://en.wikipedia.org/wiki/Port_Saint_Lucie%2C_Florida" TargetMode="External"/><Relationship Id="rId753" Type="http://schemas.openxmlformats.org/officeDocument/2006/relationships/hyperlink" Target="https://en.wikipedia.org/wiki/Stuart%2C_Florida" TargetMode="External"/><Relationship Id="rId754" Type="http://schemas.openxmlformats.org/officeDocument/2006/relationships/hyperlink" Target="https://en.wikipedia.org/wiki/West_Palm_Beach%2C_Florida" TargetMode="External"/><Relationship Id="rId755" Type="http://schemas.openxmlformats.org/officeDocument/2006/relationships/hyperlink" Target="https://en.wikipedia.org/wiki/Fort_Lauderdale%2C_Florida" TargetMode="External"/><Relationship Id="rId756" Type="http://schemas.openxmlformats.org/officeDocument/2006/relationships/hyperlink" Target="https://en.wikipedia.org/wiki/Downtown_Miami" TargetMode="External"/><Relationship Id="rId757" Type="http://schemas.openxmlformats.org/officeDocument/2006/relationships/hyperlink" Target="https://en.wikipedia.org/wiki/Houlton%2C_Maine" TargetMode="External"/><Relationship Id="rId758" Type="http://schemas.openxmlformats.org/officeDocument/2006/relationships/hyperlink" Target="https://en.wikipedia.org/wiki/Orlando_International_Airport" TargetMode="External"/><Relationship Id="rId759" Type="http://schemas.openxmlformats.org/officeDocument/2006/relationships/hyperlink" Target="https://en.wikipedia.org/wiki/Miami_International_Airport" TargetMode="External"/><Relationship Id="rId760" Type="http://schemas.openxmlformats.org/officeDocument/2006/relationships/hyperlink" Target="https://en.wikipedia.org/wiki/Fort_Lauderdale%E2%80%93Hollywood_International_Airport" TargetMode="External"/><Relationship Id="rId761" Type="http://schemas.openxmlformats.org/officeDocument/2006/relationships/hyperlink" Target="https://en.wikipedia.org/wiki/Tampa_International_Airport" TargetMode="External"/><Relationship Id="rId762" Type="http://schemas.openxmlformats.org/officeDocument/2006/relationships/hyperlink" Target="https://en.wikipedia.org/wiki/Southwest_Florida_International_Airport" TargetMode="External"/><Relationship Id="rId763" Type="http://schemas.openxmlformats.org/officeDocument/2006/relationships/hyperlink" Target="https://en.wikipedia.org/wiki/Palm_Beach_International_Airport" TargetMode="External"/><Relationship Id="rId764" Type="http://schemas.openxmlformats.org/officeDocument/2006/relationships/hyperlink" Target="https://en.wikipedia.org/wiki/Jacksonville_International_Airport" TargetMode="External"/><Relationship Id="rId765" Type="http://schemas.openxmlformats.org/officeDocument/2006/relationships/hyperlink" Target="https://en.wikipedia.org/wiki/Virgin_Trains_USA" TargetMode="External"/><Relationship Id="rId766" Type="http://schemas.openxmlformats.org/officeDocument/2006/relationships/hyperlink" Target="https://en.wikipedia.org/wiki/Diesel-electric_train" TargetMode="External"/><Relationship Id="rId767" Type="http://schemas.openxmlformats.org/officeDocument/2006/relationships/hyperlink" Target="https://en.wikipedia.org/wiki/Higher-speed_rail" TargetMode="External"/><Relationship Id="rId768" Type="http://schemas.openxmlformats.org/officeDocument/2006/relationships/hyperlink" Target="https://en.wikipedia.org/wiki/West_Palm_Beach_station_(Virgin_Trains_USA)" TargetMode="External"/><Relationship Id="rId769" Type="http://schemas.openxmlformats.org/officeDocument/2006/relationships/hyperlink" Target="https://en.wikipedia.org/wiki/Virgin_MiamiCentral" TargetMode="External"/><Relationship Id="rId770" Type="http://schemas.openxmlformats.org/officeDocument/2006/relationships/hyperlink" Target="https://en.wikipedia.org/wiki/Amtrak" TargetMode="External"/><Relationship Id="rId771" Type="http://schemas.openxmlformats.org/officeDocument/2006/relationships/hyperlink" Target="https://en.wikipedia.org/wiki/Commuter_rail" TargetMode="External"/><Relationship Id="rId772" Type="http://schemas.openxmlformats.org/officeDocument/2006/relationships/image" Target="media/image49.png"/><Relationship Id="rId773" Type="http://schemas.openxmlformats.org/officeDocument/2006/relationships/image" Target="media/image50.png"/><Relationship Id="rId774" Type="http://schemas.openxmlformats.org/officeDocument/2006/relationships/hyperlink" Target="https://en.wikipedia.org/wiki/Fort_Lauderdale_station_(Virgin_Trains_USA)" TargetMode="External"/><Relationship Id="rId775" Type="http://schemas.openxmlformats.org/officeDocument/2006/relationships/hyperlink" Target="https://en.wikipedia.org/wiki/North_America" TargetMode="External"/><Relationship Id="rId776" Type="http://schemas.openxmlformats.org/officeDocument/2006/relationships/hyperlink" Target="https://en.wikipedia.org/wiki/Acela_Express" TargetMode="External"/><Relationship Id="rId777" Type="http://schemas.openxmlformats.org/officeDocument/2006/relationships/hyperlink" Target="https://en.wikipedia.org/wiki/Sanford_(Amtrak_station)" TargetMode="External"/><Relationship Id="rId778" Type="http://schemas.openxmlformats.org/officeDocument/2006/relationships/hyperlink" Target="https://en.wikipedia.org/wiki/Orlando_(Amtrak_station)" TargetMode="External"/><Relationship Id="rId779" Type="http://schemas.openxmlformats.org/officeDocument/2006/relationships/hyperlink" Target="https://en.wikipedia.org/wiki/Union_Station_(Tampa%2C_Florida)" TargetMode="External"/><Relationship Id="rId780" Type="http://schemas.openxmlformats.org/officeDocument/2006/relationships/hyperlink" Target="https://en.wikipedia.org/wiki/Miami_(Amtrak_station)" TargetMode="External"/><Relationship Id="rId781" Type="http://schemas.openxmlformats.org/officeDocument/2006/relationships/hyperlink" Target="https://en.wikipedia.org/wiki/Jacksonville_(Amtrak_station)" TargetMode="External"/><Relationship Id="rId782" Type="http://schemas.openxmlformats.org/officeDocument/2006/relationships/hyperlink" Target="https://en.wikipedia.org/wiki/Sanford%2C_Florida" TargetMode="External"/><Relationship Id="rId783" Type="http://schemas.openxmlformats.org/officeDocument/2006/relationships/hyperlink" Target="https://en.wikipedia.org/wiki/Auto_Train" TargetMode="External"/><Relationship Id="rId784" Type="http://schemas.openxmlformats.org/officeDocument/2006/relationships/hyperlink" Target="https://en.wikipedia.org/wiki/Lorton%2C_Virginia" TargetMode="External"/><Relationship Id="rId785" Type="http://schemas.openxmlformats.org/officeDocument/2006/relationships/hyperlink" Target="https://en.wikipedia.org/wiki/Sunset_Limited" TargetMode="External"/><Relationship Id="rId786" Type="http://schemas.openxmlformats.org/officeDocument/2006/relationships/hyperlink" Target="https://en.wikipedia.org/wiki/New_Orleans" TargetMode="External"/><Relationship Id="rId787" Type="http://schemas.openxmlformats.org/officeDocument/2006/relationships/hyperlink" Target="https://en.wikipedia.org/wiki/Houston" TargetMode="External"/><Relationship Id="rId788" Type="http://schemas.openxmlformats.org/officeDocument/2006/relationships/hyperlink" Target="https://en.wikipedia.org/wiki/San_Antonio" TargetMode="External"/><Relationship Id="rId789" Type="http://schemas.openxmlformats.org/officeDocument/2006/relationships/hyperlink" Target="https://en.wikipedia.org/wiki/Silver_Star_(Amtrak_train)" TargetMode="External"/><Relationship Id="rId790" Type="http://schemas.openxmlformats.org/officeDocument/2006/relationships/hyperlink" Target="https://en.wikipedia.org/wiki/Silver_Meteor" TargetMode="External"/><Relationship Id="rId791" Type="http://schemas.openxmlformats.org/officeDocument/2006/relationships/hyperlink" Target="https://en.wikipedia.org/wiki/Greater_Downtown_Miami" TargetMode="External"/><Relationship Id="rId792" Type="http://schemas.openxmlformats.org/officeDocument/2006/relationships/hyperlink" Target="https://en.wikipedia.org/wiki/Miami_Intermodal_Center" TargetMode="External"/><Relationship Id="rId793" Type="http://schemas.openxmlformats.org/officeDocument/2006/relationships/hyperlink" Target="https://en.wikipedia.org/wiki/Rapid_transit" TargetMode="External"/><Relationship Id="rId794" Type="http://schemas.openxmlformats.org/officeDocument/2006/relationships/hyperlink" Target="https://en.wikipedia.org/wiki/Intercity_rail" TargetMode="External"/><Relationship Id="rId795" Type="http://schemas.openxmlformats.org/officeDocument/2006/relationships/hyperlink" Target="https://en.wikipedia.org/wiki/Bus" TargetMode="External"/><Relationship Id="rId796" Type="http://schemas.openxmlformats.org/officeDocument/2006/relationships/hyperlink" Target="https://en.wikipedia.org/wiki/Miami-Dade_Transit" TargetMode="External"/><Relationship Id="rId797" Type="http://schemas.openxmlformats.org/officeDocument/2006/relationships/hyperlink" Target="https://en.wikipedia.org/wiki/Miami_Metrorail" TargetMode="External"/><Relationship Id="rId798" Type="http://schemas.openxmlformats.org/officeDocument/2006/relationships/hyperlink" Target="https://en.wikipedia.org/wiki/Heavy_rail" TargetMode="External"/><Relationship Id="rId799" Type="http://schemas.openxmlformats.org/officeDocument/2006/relationships/hyperlink" Target="https://en.wikipedia.org/wiki/Miami-Dade_Metromover" TargetMode="External"/><Relationship Id="rId800" Type="http://schemas.openxmlformats.org/officeDocument/2006/relationships/hyperlink" Target="https://en.wikipedia.org/wiki/People_mover" TargetMode="External"/><Relationship Id="rId801" Type="http://schemas.openxmlformats.org/officeDocument/2006/relationships/hyperlink" Target="https://en.wikipedia.org/wiki/Miami-Dade_Transit#Metrobus" TargetMode="External"/><Relationship Id="rId802" Type="http://schemas.openxmlformats.org/officeDocument/2006/relationships/hyperlink" Target="https://en.wikipedia.org/wiki/Tri-Rail" TargetMode="External"/><Relationship Id="rId803" Type="http://schemas.openxmlformats.org/officeDocument/2006/relationships/hyperlink" Target="https://en.wikipedia.org/wiki/Broward_County_Transit" TargetMode="External"/><Relationship Id="rId804" Type="http://schemas.openxmlformats.org/officeDocument/2006/relationships/hyperlink" Target="https://en.wikipedia.org/wiki/Palm_Tran" TargetMode="External"/><Relationship Id="rId805" Type="http://schemas.openxmlformats.org/officeDocument/2006/relationships/image" Target="media/image51.png"/><Relationship Id="rId806" Type="http://schemas.openxmlformats.org/officeDocument/2006/relationships/hyperlink" Target="https://en.wikipedia.org/wiki/SunRail" TargetMode="External"/><Relationship Id="rId807" Type="http://schemas.openxmlformats.org/officeDocument/2006/relationships/hyperlink" Target="https://en.wikipedia.org/wiki/Lynx_(Orlando)" TargetMode="External"/><Relationship Id="rId808" Type="http://schemas.openxmlformats.org/officeDocument/2006/relationships/hyperlink" Target="https://en.wikipedia.org/wiki/Hillsborough_Area_Regional_Transit_Authority" TargetMode="External"/><Relationship Id="rId809" Type="http://schemas.openxmlformats.org/officeDocument/2006/relationships/hyperlink" Target="https://en.wikipedia.org/wiki/Heritage_trolley" TargetMode="External"/><Relationship Id="rId810" Type="http://schemas.openxmlformats.org/officeDocument/2006/relationships/hyperlink" Target="https://en.wikipedia.org/wiki/Tampa_Electric_Company" TargetMode="External"/><Relationship Id="rId811" Type="http://schemas.openxmlformats.org/officeDocument/2006/relationships/hyperlink" Target="https://en.wikipedia.org/wiki/Pinellas_Suncoast_Transit_Authority" TargetMode="External"/><Relationship Id="rId812" Type="http://schemas.openxmlformats.org/officeDocument/2006/relationships/hyperlink" Target="https://en.wikipedia.org/wiki/Pinellas_County%2C_Florida" TargetMode="External"/><Relationship Id="rId813" Type="http://schemas.openxmlformats.org/officeDocument/2006/relationships/hyperlink" Target="https://en.wikipedia.org/wiki/Jacksonville_Skyway" TargetMode="External"/><Relationship Id="rId814" Type="http://schemas.openxmlformats.org/officeDocument/2006/relationships/hyperlink" Target="https://en.wikipedia.org/wiki/Monorail" TargetMode="External"/><Relationship Id="rId815" Type="http://schemas.openxmlformats.org/officeDocument/2006/relationships/hyperlink" Target="https://en.wikipedia.org/wiki/Florida_State_College_at_Jacksonville" TargetMode="External"/><Relationship Id="rId816" Type="http://schemas.openxmlformats.org/officeDocument/2006/relationships/hyperlink" Target="https://en.wikipedia.org/wiki/Jacksonville_Transportation_Authority" TargetMode="External"/><Relationship Id="rId817" Type="http://schemas.openxmlformats.org/officeDocument/2006/relationships/image" Target="media/image52.png"/><Relationship Id="rId818" Type="http://schemas.openxmlformats.org/officeDocument/2006/relationships/hyperlink" Target="https://en.wikipedia.org/wiki/National_Football_League" TargetMode="External"/><Relationship Id="rId819" Type="http://schemas.openxmlformats.org/officeDocument/2006/relationships/hyperlink" Target="https://en.wikipedia.org/wiki/Major_League_Baseball" TargetMode="External"/><Relationship Id="rId820" Type="http://schemas.openxmlformats.org/officeDocument/2006/relationships/hyperlink" Target="https://en.wikipedia.org/wiki/National_Basketball_Association" TargetMode="External"/><Relationship Id="rId821" Type="http://schemas.openxmlformats.org/officeDocument/2006/relationships/hyperlink" Target="https://en.wikipedia.org/wiki/National_Hockey_League" TargetMode="External"/><Relationship Id="rId822" Type="http://schemas.openxmlformats.org/officeDocument/2006/relationships/hyperlink" Target="https://en.wikipedia.org/wiki/Major_League_Soccer" TargetMode="External"/><Relationship Id="rId823" Type="http://schemas.openxmlformats.org/officeDocument/2006/relationships/hyperlink" Target="https://en.wikipedia.org/wiki/American_Football_League" TargetMode="External"/><Relationship Id="rId824" Type="http://schemas.openxmlformats.org/officeDocument/2006/relationships/hyperlink" Target="https://en.wikipedia.org/wiki/Miami_Dolphins" TargetMode="External"/><Relationship Id="rId825" Type="http://schemas.openxmlformats.org/officeDocument/2006/relationships/hyperlink" Target="https://en.wikipedia.org/wiki/Spring_training" TargetMode="External"/><Relationship Id="rId826" Type="http://schemas.openxmlformats.org/officeDocument/2006/relationships/hyperlink" Target="https://en.wikipedia.org/wiki/Grapefruit_League" TargetMode="External"/><Relationship Id="rId827" Type="http://schemas.openxmlformats.org/officeDocument/2006/relationships/hyperlink" Target="https://en.wikipedia.org/wiki/NASCAR" TargetMode="External"/><Relationship Id="rId828" Type="http://schemas.openxmlformats.org/officeDocument/2006/relationships/hyperlink" Target="https://en.wikipedia.org/wiki/Daytona_International_Speedway" TargetMode="External"/><Relationship Id="rId829" Type="http://schemas.openxmlformats.org/officeDocument/2006/relationships/hyperlink" Target="https://en.wikipedia.org/wiki/Daytona_500" TargetMode="External"/><Relationship Id="rId830" Type="http://schemas.openxmlformats.org/officeDocument/2006/relationships/hyperlink" Target="https://en.wikipedia.org/wiki/Homestead-Miami_Speedway" TargetMode="External"/><Relationship Id="rId831" Type="http://schemas.openxmlformats.org/officeDocument/2006/relationships/hyperlink" Target="https://en.wikipedia.org/wiki/Coke_Zero_Sugar_400" TargetMode="External"/><Relationship Id="rId832" Type="http://schemas.openxmlformats.org/officeDocument/2006/relationships/hyperlink" Target="https://en.wikipedia.org/wiki/Independence_Day_(United_States)" TargetMode="External"/><Relationship Id="rId833" Type="http://schemas.openxmlformats.org/officeDocument/2006/relationships/hyperlink" Target="https://en.wikipedia.org/wiki/24_Hours_of_Daytona" TargetMode="External"/><Relationship Id="rId834" Type="http://schemas.openxmlformats.org/officeDocument/2006/relationships/hyperlink" Target="https://en.wikipedia.org/wiki/Grand_Prix_of_St._Petersburg" TargetMode="External"/><Relationship Id="rId835" Type="http://schemas.openxmlformats.org/officeDocument/2006/relationships/hyperlink" Target="https://en.wikipedia.org/wiki/Grand_Prix_of_Miami_(Indycar)" TargetMode="External"/><Relationship Id="rId836" Type="http://schemas.openxmlformats.org/officeDocument/2006/relationships/hyperlink" Target="https://en.wikipedia.org/wiki/IndyCar" TargetMode="External"/><Relationship Id="rId837" Type="http://schemas.openxmlformats.org/officeDocument/2006/relationships/hyperlink" Target="https://en.wikipedia.org/wiki/American_Airlines_Arena" TargetMode="External"/><Relationship Id="rId838" Type="http://schemas.openxmlformats.org/officeDocument/2006/relationships/image" Target="media/image53.png"/><Relationship Id="rId839" Type="http://schemas.openxmlformats.org/officeDocument/2006/relationships/hyperlink" Target="https://en.wikipedia.org/wiki/Marlins_Park" TargetMode="External"/><Relationship Id="rId840" Type="http://schemas.openxmlformats.org/officeDocument/2006/relationships/hyperlink" Target="https://en.wikipedia.org/wiki/Professional_Golfers%27_Association_of_America" TargetMode="External"/><Relationship Id="rId841" Type="http://schemas.openxmlformats.org/officeDocument/2006/relationships/hyperlink" Target="https://en.wikipedia.org/wiki/Ponte_Vedra_Beach%2C_Florida" TargetMode="External"/><Relationship Id="rId842" Type="http://schemas.openxmlformats.org/officeDocument/2006/relationships/hyperlink" Target="https://en.wikipedia.org/wiki/The_Players_Championship" TargetMode="External"/><Relationship Id="rId843" Type="http://schemas.openxmlformats.org/officeDocument/2006/relationships/hyperlink" Target="https://en.wikipedia.org/wiki/Arnold_Palmer_Invitational" TargetMode="External"/><Relationship Id="rId844" Type="http://schemas.openxmlformats.org/officeDocument/2006/relationships/hyperlink" Target="https://en.wikipedia.org/wiki/Honda_Classic" TargetMode="External"/><Relationship Id="rId845" Type="http://schemas.openxmlformats.org/officeDocument/2006/relationships/hyperlink" Target="https://en.wikipedia.org/wiki/Valspar_Championship" TargetMode="External"/><Relationship Id="rId846" Type="http://schemas.openxmlformats.org/officeDocument/2006/relationships/hyperlink" Target="https://en.wikipedia.org/wiki/PGA_Tour" TargetMode="External"/><Relationship Id="rId847" Type="http://schemas.openxmlformats.org/officeDocument/2006/relationships/image" Target="media/image54.png"/><Relationship Id="rId848" Type="http://schemas.openxmlformats.org/officeDocument/2006/relationships/hyperlink" Target="https://en.wikipedia.org/wiki/Delray_Beach_International_Tennis_Championships" TargetMode="External"/><Relationship Id="rId849" Type="http://schemas.openxmlformats.org/officeDocument/2006/relationships/hyperlink" Target="https://en.wikipedia.org/wiki/ATP_World_Tour_250" TargetMode="External"/><Relationship Id="rId850" Type="http://schemas.openxmlformats.org/officeDocument/2006/relationships/hyperlink" Target="https://en.wikipedia.org/wiki/American_football" TargetMode="External"/><Relationship Id="rId851" Type="http://schemas.openxmlformats.org/officeDocument/2006/relationships/hyperlink" Target="https://en.wikipedia.org/wiki/Ice_hockey" TargetMode="External"/><Relationship Id="rId852" Type="http://schemas.openxmlformats.org/officeDocument/2006/relationships/hyperlink" Target="https://en.wikipedia.org/wiki/Indoor_American_football" TargetMode="External"/><Relationship Id="rId853" Type="http://schemas.openxmlformats.org/officeDocument/2006/relationships/hyperlink" Target="https://en.wikipedia.org/wiki/Ben_Hill_Griffin_Stadium" TargetMode="External"/><Relationship Id="rId854" Type="http://schemas.openxmlformats.org/officeDocument/2006/relationships/hyperlink" Target="https://en.wikipedia.org/wiki/List_of_NCAA_Division_I_FBS_football_stadiums" TargetMode="External"/><Relationship Id="rId855" Type="http://schemas.openxmlformats.org/officeDocument/2006/relationships/hyperlink" Target="https://en.wikipedia.org/wiki/Seating_capacity" TargetMode="External"/><Relationship Id="rId856" Type="http://schemas.openxmlformats.org/officeDocument/2006/relationships/hyperlink" Target="https://en.wikipedia.org/wiki/National_Collegiate_Athletic_Association" TargetMode="External"/><Relationship Id="rId857" Type="http://schemas.openxmlformats.org/officeDocument/2006/relationships/hyperlink" Target="https://en.wikipedia.org/wiki/Florida_State_Seminoles" TargetMode="External"/><Relationship Id="rId858" Type="http://schemas.openxmlformats.org/officeDocument/2006/relationships/hyperlink" Target="https://en.wikipedia.org/wiki/Miami_Hurricanes" TargetMode="External"/><Relationship Id="rId859" Type="http://schemas.openxmlformats.org/officeDocument/2006/relationships/hyperlink" Target="https://en.wikipedia.org/wiki/Atlantic_Coast_Conference" TargetMode="External"/><Relationship Id="rId860" Type="http://schemas.openxmlformats.org/officeDocument/2006/relationships/hyperlink" Target="https://en.wikipedia.org/wiki/Florida_Gators" TargetMode="External"/><Relationship Id="rId861" Type="http://schemas.openxmlformats.org/officeDocument/2006/relationships/hyperlink" Target="https://en.wikipedia.org/wiki/Southeastern_Conference" TargetMode="External"/><Relationship Id="rId862" Type="http://schemas.openxmlformats.org/officeDocument/2006/relationships/hyperlink" Target="https://en.wikipedia.org/wiki/UCF_Knights" TargetMode="External"/><Relationship Id="rId863" Type="http://schemas.openxmlformats.org/officeDocument/2006/relationships/hyperlink" Target="https://en.wikipedia.org/wiki/South_Florida_Bulls" TargetMode="External"/><Relationship Id="rId864" Type="http://schemas.openxmlformats.org/officeDocument/2006/relationships/hyperlink" Target="https://en.wikipedia.org/wiki/Florida_Atlantic_Owls" TargetMode="External"/><Relationship Id="rId865" Type="http://schemas.openxmlformats.org/officeDocument/2006/relationships/hyperlink" Target="https://en.wikipedia.org/wiki/FIU_Panthers" TargetMode="External"/><Relationship Id="rId866" Type="http://schemas.openxmlformats.org/officeDocument/2006/relationships/image" Target="media/image55.png"/><Relationship Id="rId867" Type="http://schemas.openxmlformats.org/officeDocument/2006/relationships/hyperlink" Target="https://en.wikipedia.org/wiki/State_flower" TargetMode="External"/><Relationship Id="rId868" Type="http://schemas.openxmlformats.org/officeDocument/2006/relationships/hyperlink" Target="https://en.wikipedia.org/wiki/State_nickname" TargetMode="External"/><Relationship Id="rId869" Type="http://schemas.openxmlformats.org/officeDocument/2006/relationships/hyperlink" Target="https://en.wikipedia.org/wiki/Festival" TargetMode="External"/><Relationship Id="rId870" Type="http://schemas.openxmlformats.org/officeDocument/2006/relationships/hyperlink" Target="https://en.wikipedia.org/wiki/Little_Havana#Calle_Ocho_Festival" TargetMode="External"/><Relationship Id="rId871" Type="http://schemas.openxmlformats.org/officeDocument/2006/relationships/hyperlink" Target="https://en.wikipedia.org/wiki/State_fish" TargetMode="External"/><Relationship Id="rId872" Type="http://schemas.openxmlformats.org/officeDocument/2006/relationships/hyperlink" Target="https://en.wikipedia.org/wiki/Florida_largemouth_bass" TargetMode="External"/><Relationship Id="rId873" Type="http://schemas.openxmlformats.org/officeDocument/2006/relationships/hyperlink" Target="https://en.wikipedia.org/wiki/Atlantic_sailfish" TargetMode="External"/><Relationship Id="rId874" Type="http://schemas.openxmlformats.org/officeDocument/2006/relationships/hyperlink" Target="https://en.wikipedia.org/wiki/State_horse" TargetMode="External"/><Relationship Id="rId875" Type="http://schemas.openxmlformats.org/officeDocument/2006/relationships/image" Target="media/image56.png"/><Relationship Id="rId876" Type="http://schemas.openxmlformats.org/officeDocument/2006/relationships/hyperlink" Target="https://en.wikipedia.org/wiki/Florida_manatee" TargetMode="External"/><Relationship Id="rId877" Type="http://schemas.openxmlformats.org/officeDocument/2006/relationships/hyperlink" Target="https://en.wikipedia.org/wiki/State_motto" TargetMode="External"/><Relationship Id="rId878" Type="http://schemas.openxmlformats.org/officeDocument/2006/relationships/hyperlink" Target="https://en.wikipedia.org/wiki/Arecaceae" TargetMode="External"/><Relationship Id="rId879" Type="http://schemas.openxmlformats.org/officeDocument/2006/relationships/hyperlink" Target="https://en.wikipedia.org/wiki/Coconut_palm" TargetMode="External"/><Relationship Id="rId880" Type="http://schemas.openxmlformats.org/officeDocument/2006/relationships/hyperlink" Target="https://en.wikipedia.org/wiki/Play_(theatre)" TargetMode="External"/><Relationship Id="rId881" Type="http://schemas.openxmlformats.org/officeDocument/2006/relationships/hyperlink" Target="https://en.wikipedia.org/wiki/Cross_and_Sword" TargetMode="External"/><Relationship Id="rId882" Type="http://schemas.openxmlformats.org/officeDocument/2006/relationships/hyperlink" Target="https://en.wikipedia.org/wiki/List_of_U.S._state_reptiles" TargetMode="External"/><Relationship Id="rId883" Type="http://schemas.openxmlformats.org/officeDocument/2006/relationships/hyperlink" Target="https://en.wikipedia.org/wiki/State_reptile" TargetMode="External"/><Relationship Id="rId884" Type="http://schemas.openxmlformats.org/officeDocument/2006/relationships/hyperlink" Target="https://en.wikipedia.org/wiki/Loggerhead_sea_turtle" TargetMode="External"/><Relationship Id="rId885" Type="http://schemas.openxmlformats.org/officeDocument/2006/relationships/hyperlink" Target="https://en.wikipedia.org/wiki/Rodeo" TargetMode="External"/><Relationship Id="rId886" Type="http://schemas.openxmlformats.org/officeDocument/2006/relationships/hyperlink" Target="https://en.wikipedia.org/wiki/Silver_Spurs_Rodeo" TargetMode="External"/><Relationship Id="rId887" Type="http://schemas.openxmlformats.org/officeDocument/2006/relationships/hyperlink" Target="https://en.wikipedia.org/wiki/Triplofusus_papillosus" TargetMode="External"/><Relationship Id="rId888" Type="http://schemas.openxmlformats.org/officeDocument/2006/relationships/hyperlink" Target="https://en.wikipedia.org/wiki/National_Day" TargetMode="External"/><Relationship Id="rId889" Type="http://schemas.openxmlformats.org/officeDocument/2006/relationships/hyperlink" Target="https://en.wikipedia.org/wiki/Lace_agate" TargetMode="External"/><Relationship Id="rId890" Type="http://schemas.openxmlformats.org/officeDocument/2006/relationships/hyperlink" Target="https://en.wikipedia.org/wiki/Tortoise" TargetMode="External"/><Relationship Id="rId891" Type="http://schemas.openxmlformats.org/officeDocument/2006/relationships/hyperlink" Target="https://en.wikipedia.org/wiki/Coreopsis" TargetMode="External"/><Relationship Id="rId892" Type="http://schemas.openxmlformats.org/officeDocument/2006/relationships/hyperlink" Target="https://en.wikipedia.org/wiki/Languedoc-Roussillon" TargetMode="External"/><Relationship Id="rId893" Type="http://schemas.openxmlformats.org/officeDocument/2006/relationships/image" Target="media/image57.png"/><Relationship Id="rId894" Type="http://schemas.openxmlformats.org/officeDocument/2006/relationships/hyperlink" Target="https://en.wikipedia.org/wiki/Taiwan_Province" TargetMode="External"/><Relationship Id="rId895" Type="http://schemas.openxmlformats.org/officeDocument/2006/relationships/image" Target="media/image58.png"/><Relationship Id="rId896" Type="http://schemas.openxmlformats.org/officeDocument/2006/relationships/hyperlink" Target="https://en.wikipedia.org/wiki/Taiwan" TargetMode="External"/><Relationship Id="rId897" Type="http://schemas.openxmlformats.org/officeDocument/2006/relationships/hyperlink" Target="https://en.wikipedia.org/wiki/Wakayama_Prefecture" TargetMode="External"/><Relationship Id="rId898" Type="http://schemas.openxmlformats.org/officeDocument/2006/relationships/image" Target="media/image59.png"/><Relationship Id="rId899" Type="http://schemas.openxmlformats.org/officeDocument/2006/relationships/hyperlink" Target="https://en.wikipedia.org/wiki/Western_Cape" TargetMode="External"/><Relationship Id="rId900" Type="http://schemas.openxmlformats.org/officeDocument/2006/relationships/image" Target="media/image60.png"/><Relationship Id="rId901" Type="http://schemas.openxmlformats.org/officeDocument/2006/relationships/hyperlink" Target="https://en.wikipedia.org/wiki/Nueva_Esparta" TargetMode="External"/><Relationship Id="rId902" Type="http://schemas.openxmlformats.org/officeDocument/2006/relationships/image" Target="media/image61.png"/><Relationship Id="rId903" Type="http://schemas.openxmlformats.org/officeDocument/2006/relationships/hyperlink" Target="https://en.wikipedia.org/wiki/Gyeonggi-do" TargetMode="External"/><Relationship Id="rId904" Type="http://schemas.openxmlformats.org/officeDocument/2006/relationships/image" Target="media/image62.png"/><Relationship Id="rId905" Type="http://schemas.openxmlformats.org/officeDocument/2006/relationships/image" Target="media/image63.png"/><Relationship Id="rId906" Type="http://schemas.openxmlformats.org/officeDocument/2006/relationships/image" Target="media/image64.png"/><Relationship Id="rId907" Type="http://schemas.openxmlformats.org/officeDocument/2006/relationships/hyperlink" Target="https://en.wikipedia.org/wiki/Coconut_palms" TargetMode="External"/><Relationship Id="rId908" Type="http://schemas.openxmlformats.org/officeDocument/2006/relationships/hyperlink" Target="https://en.wikipedia.org/wiki/Islamorada%2C_Florida" TargetMode="External"/><Relationship Id="rId909" Type="http://schemas.openxmlformats.org/officeDocument/2006/relationships/hyperlink" Target="https://en.wikipedia.org/wiki/Index_of_Florida-related_articles" TargetMode="External"/><Relationship Id="rId910" Type="http://schemas.openxmlformats.org/officeDocument/2006/relationships/hyperlink" Target="https://en.wikipedia.org/wiki/Outline_of_Florida" TargetMode="External"/><Relationship Id="rId911" Type="http://schemas.openxmlformats.org/officeDocument/2006/relationships/hyperlink" Target="http://dos.myflorida.com/florida-facts/florida-state-symbols/state-motto/" TargetMode="External"/><Relationship Id="rId912" Type="http://schemas.openxmlformats.org/officeDocument/2006/relationships/hyperlink" Target="https://www.census.gov/prod/cen2010/cph-2-1.pdf" TargetMode="External"/><Relationship Id="rId913" Type="http://schemas.openxmlformats.org/officeDocument/2006/relationships/hyperlink" Target="https://en.wikipedia.org/wiki/United_States_Geological_Survey" TargetMode="External"/><Relationship Id="rId914" Type="http://schemas.openxmlformats.org/officeDocument/2006/relationships/hyperlink" Target="http://egsc.usgs.gov/isb/pubs/booklets/elvadist/elvadist.html" TargetMode="External"/><Relationship Id="rId915" Type="http://schemas.openxmlformats.org/officeDocument/2006/relationships/hyperlink" Target="https://en.wikipedia.org/wiki/North_American_Vertical_Datum_of_1988" TargetMode="External"/><Relationship Id="rId916" Type="http://schemas.openxmlformats.org/officeDocument/2006/relationships/hyperlink" Target="https://www.census.gov/quickfacts/fact/table/FL%2CUS/PST045219" TargetMode="External"/><Relationship Id="rId917" Type="http://schemas.openxmlformats.org/officeDocument/2006/relationships/hyperlink" Target="https://www.flsenate.gov/Laws/Constitution#A2S09" TargetMode="External"/><Relationship Id="rId918" Type="http://schemas.openxmlformats.org/officeDocument/2006/relationships/hyperlink" Target="http://www.mla.org/map_data_results%26SRVY_YEAR%3D2010%26geo%3Dstate%26state_id%3D12%26county_id%3D%26mode%3Dgeographic%26lang_id%3D%26zip%3D%26place_id%3D%26cty_id%3D%26region_id%3D%26division_id%3D%26ll%3D%26ea%3Dn%26order%3D%26a%3Dn%26pc%3D1" TargetMode="External"/><Relationship Id="rId919" Type="http://schemas.openxmlformats.org/officeDocument/2006/relationships/hyperlink" Target="http://www.myfloridahouse.gov/Sections/Bills/billsdetail.aspx?BillId=37196" TargetMode="External"/><Relationship Id="rId920" Type="http://schemas.openxmlformats.org/officeDocument/2006/relationships/hyperlink" Target="https://en.wikipedia.org/wiki/John_C._Wells" TargetMode="External"/><Relationship Id="rId921" Type="http://schemas.openxmlformats.org/officeDocument/2006/relationships/hyperlink" Target="https://en.wikipedia.org/wiki/International_Standard_Book_Number" TargetMode="External"/><Relationship Id="rId922" Type="http://schemas.openxmlformats.org/officeDocument/2006/relationships/hyperlink" Target="https://www.census.gov/newsroom/press-releases/2014/cb14-232.html" TargetMode="External"/><Relationship Id="rId923" Type="http://schemas.openxmlformats.org/officeDocument/2006/relationships/hyperlink" Target="https://www.bea.gov/system/files/2019-04/qgdpstate0519_4.pdf" TargetMode="External"/><Relationship Id="rId924" Type="http://schemas.openxmlformats.org/officeDocument/2006/relationships/hyperlink" Target="https://esa.un.org/unpd/wpp/" TargetMode="External"/><Relationship Id="rId925" Type="http://schemas.openxmlformats.org/officeDocument/2006/relationships/hyperlink" Target="https://apps.bea.gov/regional/bearfacts/action.cfm" TargetMode="External"/><Relationship Id="rId926" Type="http://schemas.openxmlformats.org/officeDocument/2006/relationships/hyperlink" Target="https://www.bls.gov/web/laus/laumstrk.htm" TargetMode="External"/><Relationship Id="rId927" Type="http://schemas.openxmlformats.org/officeDocument/2006/relationships/hyperlink" Target="https://www.enterpriseflorida.com/wp-content/uploads/why-florida-fast-facts.pdf" TargetMode="External"/><Relationship Id="rId928" Type="http://schemas.openxmlformats.org/officeDocument/2006/relationships/hyperlink" Target="https://www.bea.gov/system/files/2018-09/gdp_metro0918_0.pdf" TargetMode="External"/><Relationship Id="rId929" Type="http://schemas.openxmlformats.org/officeDocument/2006/relationships/hyperlink" Target="https://www.sun-sentinel.com/business/fl-bz-forbes-florida-billionaires-20180306-story.html" TargetMode="External"/><Relationship Id="rId930" Type="http://schemas.openxmlformats.org/officeDocument/2006/relationships/hyperlink" Target="http://www.brevardparks.com/" TargetMode="External"/><Relationship Id="rId931" Type="http://schemas.openxmlformats.org/officeDocument/2006/relationships/hyperlink" Target="http://www.brevardparks.com/visittheparks/historic/hist_juanponce.php" TargetMode="External"/><Relationship Id="rId932" Type="http://schemas.openxmlformats.org/officeDocument/2006/relationships/hyperlink" Target="https://www.theatlantic.com/technology/archive/2014/03/science-several-us-states-led-by-florida-are-flatter-than-a-pancake/284348/" TargetMode="External"/><Relationship Id="rId933" Type="http://schemas.openxmlformats.org/officeDocument/2006/relationships/hyperlink" Target="https://www.floridabywater.com/lakes-and-rivers/lake-okeechobee" TargetMode="External"/><Relationship Id="rId934" Type="http://schemas.openxmlformats.org/officeDocument/2006/relationships/hyperlink" Target="https://www.visitflorida.com/en-us/florida-beaches/perfect-florida-beach-east-coast.html" TargetMode="External"/><Relationship Id="rId935" Type="http://schemas.openxmlformats.org/officeDocument/2006/relationships/hyperlink" Target="https://www.infoplease.com/top-ten-states-longest-coastlines" TargetMode="External"/><Relationship Id="rId936" Type="http://schemas.openxmlformats.org/officeDocument/2006/relationships/hyperlink" Target="https://books.google.com/books?id=NclDpB3Fn5AC&amp;amp;pg=PA480&amp;amp;v=onepage" TargetMode="External"/><Relationship Id="rId937" Type="http://schemas.openxmlformats.org/officeDocument/2006/relationships/hyperlink" Target="https://www.floridakeys-guide.com/florida-islands/" TargetMode="External"/><Relationship Id="rId938" Type="http://schemas.openxmlformats.org/officeDocument/2006/relationships/hyperlink" Target="http://ww/" TargetMode="External"/><Relationship Id="rId939" Type="http://schemas.openxmlformats.org/officeDocument/2006/relationships/hyperlink" Target="http://www2.johnabbott.qc.ca/webpages/departments/geoscience/intro/K%C3%B6ppen/K%C3%B6ppenMap.htm" TargetMode="External"/><Relationship Id="rId940" Type="http://schemas.openxmlformats.org/officeDocument/2006/relationships/hyperlink" Target="https://www.coris.noaa.gov/portals/florida.html" TargetMode="External"/><Relationship Id="rId941" Type="http://schemas.openxmlformats.org/officeDocument/2006/relationships/hyperlink" Target="https://www.washingtonpost.com/news/energy-environment/wp/2016/05/04/the-largest-coral-reef-in-the-continental-u-s-is-dissolving-into-the-ocean/" TargetMode="External"/><Relationship Id="rId942" Type="http://schemas.openxmlformats.org/officeDocument/2006/relationships/hyperlink" Target="http://coris.noaa.gov/portals/florida.html" TargetMode="External"/><Relationship Id="rId943" Type="http://schemas.openxmlformats.org/officeDocument/2006/relationships/hyperlink" Target="https://books.google.com/books?id=QTjoOz7WMiIC&amp;amp;pg=PA33" TargetMode="External"/><Relationship Id="rId944" Type="http://schemas.openxmlformats.org/officeDocument/2006/relationships/hyperlink" Target="https://en.wikipedia.org/wiki/Antonio_de_Herrera_y_Tordesillas" TargetMode="External"/><Relationship Id="rId945" Type="http://schemas.openxmlformats.org/officeDocument/2006/relationships/hyperlink" Target="https://en.wikipedia.org/wiki/George_R._Stewart" TargetMode="External"/><Relationship Id="rId946" Type="http://schemas.openxmlformats.org/officeDocument/2006/relationships/hyperlink" Target="https://www.youtube.com/watch?v=l0vr122VYG8" TargetMode="External"/><Relationship Id="rId947" Type="http://schemas.openxmlformats.org/officeDocument/2006/relationships/hyperlink" Target="http://losfloridanos.org/" TargetMode="External"/><Relationship Id="rId948" Type="http://schemas.openxmlformats.org/officeDocument/2006/relationships/hyperlink" Target="http://laflorida.org/florida-stories/" TargetMode="External"/><Relationship Id="rId949" Type="http://schemas.openxmlformats.org/officeDocument/2006/relationships/hyperlink" Target="https://www.nps.gov/articles/sanctuary-in-the-spanish-empire.htm" TargetMode="External"/><Relationship Id="rId950" Type="http://schemas.openxmlformats.org/officeDocument/2006/relationships/hyperlink" Target="http://www.nps.gov/history/nr/travel/underground/fl2.htm" TargetMode="External"/><Relationship Id="rId951" Type="http://schemas.openxmlformats.org/officeDocument/2006/relationships/hyperlink" Target="http://www.fortmose.org/" TargetMode="External"/><Relationship Id="rId952" Type="http://schemas.openxmlformats.org/officeDocument/2006/relationships/hyperlink" Target="http://fcit.usf.edu/Florida/docs/f/florbrit.htm" TargetMode="External"/><Relationship Id="rId953" Type="http://schemas.openxmlformats.org/officeDocument/2006/relationships/hyperlink" Target="https://en.wikipedia.org/wiki/University_Press_of_Florida" TargetMode="External"/><Relationship Id="rId954" Type="http://schemas.openxmlformats.org/officeDocument/2006/relationships/hyperlink" Target="https://archive.org/details/bub_gb_lqqAAAAAIAAJ" TargetMode="External"/><Relationship Id="rId955" Type="http://schemas.openxmlformats.org/officeDocument/2006/relationships/hyperlink" Target="https://archive.org/details/bub_gb_lqqAAAAAIAAJ/page/n126" TargetMode="External"/><Relationship Id="rId956" Type="http://schemas.openxmlformats.org/officeDocument/2006/relationships/hyperlink" Target="http://jacksonville.com/tu-online/stories/030200/ent_S0302FIR.html" TargetMode="External"/><Relationship Id="rId957" Type="http://schemas.openxmlformats.org/officeDocument/2006/relationships/hyperlink" Target="https://en.wikipedia.org/wiki/C._L._Mowat" TargetMode="External"/><Relationship Id="rId958" Type="http://schemas.openxmlformats.org/officeDocument/2006/relationships/hyperlink" Target="https://fcit.usf.edu/florida/lessons/trnsfer/trnsfer1.htm" TargetMode="External"/><Relationship Id="rId959" Type="http://schemas.openxmlformats.org/officeDocument/2006/relationships/hyperlink" Target="https://www.floridamemory.com/collections/constitution/" TargetMode="External"/><Relationship Id="rId960" Type="http://schemas.openxmlformats.org/officeDocument/2006/relationships/hyperlink" Target="https://archive.org/details/historyofflorida00char" TargetMode="External"/><Relationship Id="rId961" Type="http://schemas.openxmlformats.org/officeDocument/2006/relationships/hyperlink" Target="https://archive.org/details/historyofflorida00char/page/114" TargetMode="External"/><Relationship Id="rId962" Type="http://schemas.openxmlformats.org/officeDocument/2006/relationships/hyperlink" Target="http://dos.myflorida.com/florida-facts/florida-history/florida-governors/andrew-jackson/" TargetMode="External"/><Relationship Id="rId963" Type="http://schemas.openxmlformats.org/officeDocument/2006/relationships/hyperlink" Target="https://population.us/fl/" TargetMode="External"/><Relationship Id="rId964" Type="http://schemas.openxmlformats.org/officeDocument/2006/relationships/hyperlink" Target="http://fisher.lib.virginia.edu/collections/stats/histcensus/php/state.php" TargetMode="External"/><Relationship Id="rId965" Type="http://schemas.openxmlformats.org/officeDocument/2006/relationships/hyperlink" Target="https://en.wikipedia.org/wiki/Wayback_Machine" TargetMode="External"/><Relationship Id="rId966" Type="http://schemas.openxmlformats.org/officeDocument/2006/relationships/hyperlink" Target="https://www.floridamemory.com/exhibits/floridahighlights/secession/" TargetMode="External"/><Relationship Id="rId967" Type="http://schemas.openxmlformats.org/officeDocument/2006/relationships/hyperlink" Target="http://www.americaslibrary.gov/jb/civil/jb_civil_florida_1.html" TargetMode="External"/><Relationship Id="rId968" Type="http://schemas.openxmlformats.org/officeDocument/2006/relationships/hyperlink" Target="https://www.floridamemory.com/onlineclassroom/floridacivilwar/" TargetMode="External"/><Relationship Id="rId969" Type="http://schemas.openxmlformats.org/officeDocument/2006/relationships/hyperlink" Target="http://www.jstor.org/stable/30147921" TargetMode="External"/><Relationship Id="rId970" Type="http://schemas.openxmlformats.org/officeDocument/2006/relationships/hyperlink" Target="https://books.google.com/books?id=MbawYOvvUrkC&amp;amp;pg=PA22" TargetMode="External"/><Relationship Id="rId971" Type="http://schemas.openxmlformats.org/officeDocument/2006/relationships/hyperlink" Target="http://fisher.lib.virginia.edu/collections/stats/histcensus/php/state/php" TargetMode="External"/><Relationship Id="rId972" Type="http://schemas.openxmlformats.org/officeDocument/2006/relationships/hyperlink" Target="http://mailer.fsu.edu/%7Emjones/rosewood/rosewood.html" TargetMode="External"/><Relationship Id="rId973" Type="http://schemas.openxmlformats.org/officeDocument/2006/relationships/hyperlink" Target="http://mailer.fsu.edu/%7Emjones/rosewood/rosewood.html)" TargetMode="External"/><Relationship Id="rId974" Type="http://schemas.openxmlformats.org/officeDocument/2006/relationships/hyperlink" Target="https://www.nps.gov/nr/travel/american_latino_heritage/freedom_tower.html" TargetMode="External"/><Relationship Id="rId975" Type="http://schemas.openxmlformats.org/officeDocument/2006/relationships/hyperlink" Target="https://www.miaminewtimes.com/news/florida-is-now-officially-the-third-most-populous-state-6554486" TargetMode="External"/><Relationship Id="rId976" Type="http://schemas.openxmlformats.org/officeDocument/2006/relationships/hyperlink" Target="https://www.foxbusiness.com/economy/florida-population-boom-taxes" TargetMode="External"/><Relationship Id="rId977" Type="http://schemas.openxmlformats.org/officeDocument/2006/relationships/hyperlink" Target="https://www.forbes.com/sites/adammillsap/2018/06/06/floridas-population-is-booming-but-should-we-worry-about-income-growth/" TargetMode="External"/><Relationship Id="rId978" Type="http://schemas.openxmlformats.org/officeDocument/2006/relationships/hyperlink" Target="https://www.nytimes.com/2017/11/17/us/puerto-ricans-orlando.html" TargetMode="External"/><Relationship Id="rId979" Type="http://schemas.openxmlformats.org/officeDocument/2006/relationships/hyperlink" Target="https://en.wikipedia.org/wiki/The_New_York_Times" TargetMode="External"/><Relationship Id="rId980" Type="http://schemas.openxmlformats.org/officeDocument/2006/relationships/hyperlink" Target="http://coastalmanagement.noaa.gov/mystate/docs/StateCZBoundaries.pdf" TargetMode="External"/><Relationship Id="rId981" Type="http://schemas.openxmlformats.org/officeDocument/2006/relationships/hyperlink" Target="http://edis.ifas.ufl.edu/uw268)" TargetMode="External"/><Relationship Id="rId982" Type="http://schemas.openxmlformats.org/officeDocument/2006/relationships/hyperlink" Target="http://edis.ifas.ufl.edu/UW268" TargetMode="External"/><Relationship Id="rId983" Type="http://schemas.openxmlformats.org/officeDocument/2006/relationships/hyperlink" Target="http://www.dot.state.fl.us/EMO/ScenicHWY/designated/greenmountain.htm" TargetMode="External"/><Relationship Id="rId984" Type="http://schemas.openxmlformats.org/officeDocument/2006/relationships/hyperlink" Target="http://www.uwsp.edu/geo/faculty/ritter/geog101/textbook/climate_systems/climate_classification.h" TargetMode="External"/><Relationship Id="rId985" Type="http://schemas.openxmlformats.org/officeDocument/2006/relationships/hyperlink" Target="http://www.uwsp.edu/geO/faculty/ritter/geog101/textbook/climate_systems/climate_classification.html" TargetMode="External"/><Relationship Id="rId986" Type="http://schemas.openxmlformats.org/officeDocument/2006/relationships/hyperlink" Target="http://www.currentresults.com/Weather/US/average-annual-state-temperatures.php" TargetMode="External"/><Relationship Id="rId987" Type="http://schemas.openxmlformats.org/officeDocument/2006/relationships/hyperlink" Target="https://www.currentresults.com/Weather-Extremes/US/hottest-states.php" TargetMode="External"/><Relationship Id="rId988" Type="http://schemas.openxmlformats.org/officeDocument/2006/relationships/hyperlink" Target="https://en.wikipedia.org/wiki/National_Weather_Service_Miami%2C_Florida" TargetMode="External"/><Relationship Id="rId989" Type="http://schemas.openxmlformats.org/officeDocument/2006/relationships/hyperlink" Target="http://floridadisaster.org/kids/temperatures.htm" TargetMode="External"/><Relationship Id="rId990" Type="http://schemas.openxmlformats.org/officeDocument/2006/relationships/hyperlink" Target="https://www.mymanatee.org/home/government/departments/public-safety/emergency-management/breaking-news/archived-news/temperature-extremes.html" TargetMode="External"/><Relationship Id="rId991" Type="http://schemas.openxmlformats.org/officeDocument/2006/relationships/hyperlink" Target="https://www.worldatlas.com/articles/has-it-ever-snowed-in-florida.html" TargetMode="External"/><Relationship Id="rId992" Type="http://schemas.openxmlformats.org/officeDocument/2006/relationships/hyperlink" Target="http://www.sun-sentinel.com/news/weather/fl-reg-chance-of-frost-20180101-story.html" TargetMode="External"/><Relationship Id="rId993" Type="http://schemas.openxmlformats.org/officeDocument/2006/relationships/hyperlink" Target="http://publicserver2.sjrwmd.com/waterwise/hardiness_zones.html" TargetMode="External"/><Relationship Id="rId994" Type="http://schemas.openxmlformats.org/officeDocument/2006/relationships/hyperlink" Target="https://miami.cbslocal.com/tag/dense-fog-advisory/" TargetMode="External"/><Relationship Id="rId995" Type="http://schemas.openxmlformats.org/officeDocument/2006/relationships/hyperlink" Target="http://www.nws.noaa.gov/climate/xmacis.php?wfo=jax" TargetMode="External"/><Relationship Id="rId996" Type="http://schemas.openxmlformats.org/officeDocument/2006/relationships/hyperlink" Target="https://en.wikipedia.org/wiki/National_Oceanic_and_Atmospheric_Administration" TargetMode="External"/><Relationship Id="rId997" Type="http://schemas.openxmlformats.org/officeDocument/2006/relationships/hyperlink" Target="http://www.nws.noaa.gov/climate/xmacis.php?wfo=mfl" TargetMode="External"/><Relationship Id="rId998" Type="http://schemas.openxmlformats.org/officeDocument/2006/relationships/hyperlink" Target="http://www.nws.noaa.gov/climate/xmacis.php?wfo=mlb" TargetMode="External"/><Relationship Id="rId999" Type="http://schemas.openxmlformats.org/officeDocument/2006/relationships/hyperlink" Target="http://www.sercc.com/cgi-bin/sercc/cliMAIN.pl?fl6997" TargetMode="External"/><Relationship Id="rId1000" Type="http://schemas.openxmlformats.org/officeDocument/2006/relationships/hyperlink" Target="http://www.sercc.com/cgi-bin/sercc/cliMAIN.pl?fl6997)" TargetMode="External"/><Relationship Id="rId1001" Type="http://schemas.openxmlformats.org/officeDocument/2006/relationships/hyperlink" Target="http://www.nws.noaa.gov/climate/xmacis.php?wfo=tae" TargetMode="External"/><Relationship Id="rId1002" Type="http://schemas.openxmlformats.org/officeDocument/2006/relationships/hyperlink" Target="http://www.nws.noaa.gov/climate/xmacis.php?wfo=tbw" TargetMode="External"/><Relationship Id="rId1003" Type="http://schemas.openxmlformats.org/officeDocument/2006/relationships/hyperlink" Target="https://en.wikipedia.org/wiki/National_Weather_Service" TargetMode="External"/><Relationship Id="rId1004" Type="http://schemas.openxmlformats.org/officeDocument/2006/relationships/hyperlink" Target="http://www.esrl.noaa.gov/psd/data/usclimate/pcp.state.19712000.climo" TargetMode="External"/><Relationship Id="rId1005" Type="http://schemas.openxmlformats.org/officeDocument/2006/relationships/hyperlink" Target="https://en.wikipedia.org/wiki/NOAA" TargetMode="External"/><Relationship Id="rId1006" Type="http://schemas.openxmlformats.org/officeDocument/2006/relationships/hyperlink" Target="http://climatecenter.fsu.edu/topics/thunderstorms" TargetMode="External"/><Relationship Id="rId1007" Type="http://schemas.openxmlformats.org/officeDocument/2006/relationships/hyperlink" Target="https://static.howstuffworks.com/gif/maps/pdf/NAM_US_THEM_AnnualSun.pdf" TargetMode="External"/><Relationship Id="rId1008" Type="http://schemas.openxmlformats.org/officeDocument/2006/relationships/hyperlink" Target="http://www.naplesnews.com/news/2007/jul/01/waterspouts_common_coastal_florida_summer/?breaking_news" TargetMode="External"/><Relationship Id="rId1009" Type="http://schemas.openxmlformats.org/officeDocument/2006/relationships/hyperlink" Target="https://en.wikipedia.org/wiki/Naples_Daily_News" TargetMode="External"/><Relationship Id="rId1010" Type="http://schemas.openxmlformats.org/officeDocument/2006/relationships/hyperlink" Target="https://miami.cbslocal.com/tag/hail-storm/" TargetMode="External"/><Relationship Id="rId1011" Type="http://schemas.openxmlformats.org/officeDocument/2006/relationships/hyperlink" Target="https://en.wikipedia.org/wiki/Florida_Today" TargetMode="External"/><Relationship Id="rId1012" Type="http://schemas.openxmlformats.org/officeDocument/2006/relationships/hyperlink" Target="https://www.tripsavvy.com/how-often-do-hurricanes-hit-florida-3266726" TargetMode="External"/><Relationship Id="rId1013" Type="http://schemas.openxmlformats.org/officeDocument/2006/relationships/hyperlink" Target="http://www.aoml.noaa.gov/keynotes/keynotes_0817_andrew25.html" TargetMode="External"/><Relationship Id="rId1014" Type="http://schemas.openxmlformats.org/officeDocument/2006/relationships/hyperlink" Target="http://myfwc.com/research/wildlife/sea-turtles/nesting/leatherback/" TargetMode="External"/><Relationship Id="rId1015" Type="http://schemas.openxmlformats.org/officeDocument/2006/relationships/hyperlink" Target="http://www.sun-sentinel.com/news/local/breakingnews/mh-crocodiles-rebound-201" TargetMode="External"/><Relationship Id="rId1016" Type="http://schemas.openxmlformats.org/officeDocument/2006/relationships/hyperlink" Target="http://www.sun-sentinel.com/news/local/breakingnews/mh-crocodiles-rebound-20120408%2C0%2C5816687.story" TargetMode="External"/><Relationship Id="rId1017" Type="http://schemas.openxmlformats.org/officeDocument/2006/relationships/hyperlink" Target="http://www.floridatoday.com/article/20131224/COLUMNISTS0410/312240021/Keith-Winsten-Predator-animals-rebound" TargetMode="External"/><Relationship Id="rId1018" Type="http://schemas.openxmlformats.org/officeDocument/2006/relationships/hyperlink" Target="https://news.nationalgeographic.com/2018/03/birds-animals-flamingos-florida-native/" TargetMode="External"/><Relationship Id="rId1019" Type="http://schemas.openxmlformats.org/officeDocument/2006/relationships/hyperlink" Target="http://www.globaltwitcher.com/artspec_information.asp?thingid=2199" TargetMode="External"/><Relationship Id="rId1020" Type="http://schemas.openxmlformats.org/officeDocument/2006/relationships/hyperlink" Target="http://www.globaltwitcher.com/artspec_information" TargetMode="External"/><Relationship Id="rId1021" Type="http://schemas.openxmlformats.org/officeDocument/2006/relationships/hyperlink" Target="http://www.floridatoday.com/article/20140107/NEWS01/301070029/Keith-Winsten-Snow-bird-species-show-up-far-south" TargetMode="External"/><Relationship Id="rId1022" Type="http://schemas.openxmlformats.org/officeDocument/2006/relationships/hyperlink" Target="https://reeis.usda.gov/web/crisprojectpages/0220406-biological-control-of-invasive-insect-pests-of-crops-and-native-flora-in-florida.html" TargetMode="External"/><Relationship Id="rId1023" Type="http://schemas.openxmlformats.org/officeDocument/2006/relationships/hyperlink" Target="http://myfwc.com/wildlifehabitats/nonnatives/" TargetMode="External"/><Relationship Id="rId1024" Type="http://schemas.openxmlformats.org/officeDocument/2006/relationships/hyperlink" Target="http://gardeningsolutions.ifas.ufl.edu/plants/ornamentals/native-plants.html" TargetMode="External"/><Relationship Id="rId1025" Type="http://schemas.openxmlformats.org/officeDocument/2006/relationships/hyperlink" Target="http://www.floridatoday.com/article/20130921/SPACES/309210025/Florida-s-flowers-brighten-fields" TargetMode="External"/><Relationship Id="rId1026" Type="http://schemas.openxmlformats.org/officeDocument/2006/relationships/hyperlink" Target="http://edis.ifas.ufl.edu/mg043" TargetMode="External"/><Relationship Id="rId1027" Type="http://schemas.openxmlformats.org/officeDocument/2006/relationships/hyperlink" Target="http://www.coris.noaa.gov/" TargetMode="External"/><Relationship Id="rId1028" Type="http://schemas.openxmlformats.org/officeDocument/2006/relationships/hyperlink" Target="http://pennekamppark.com/about/" TargetMode="External"/><Relationship Id="rId1029" Type="http://schemas.openxmlformats.org/officeDocument/2006/relationships/hyperlink" Target="https://archive.usgs.gov/archive/sites/sofia.usgs.gov/publications/circular/1134/esns/frt.html" TargetMode="External"/><Relationship Id="rId1030" Type="http://schemas.openxmlformats.org/officeDocument/2006/relationships/hyperlink" Target="http://www.eia.doe.gov/emeu/states/sep_sum/html/pdf/rank_use_per_cap.pdf" TargetMode="External"/><Relationship Id="rId1031" Type="http://schemas.openxmlformats.org/officeDocument/2006/relationships/hyperlink" Target="https://en.wikipedia.org/wiki/U.S._Department_of_Energy" TargetMode="External"/><Relationship Id="rId1032" Type="http://schemas.openxmlformats.org/officeDocument/2006/relationships/hyperlink" Target="http://tonto.eia/" TargetMode="External"/><Relationship Id="rId1033" Type="http://schemas.openxmlformats.org/officeDocument/2006/relationships/hyperlink" Target="http://tonto.eia.doe.gov/state/state_energy_profiles.cfm?sid=FL" TargetMode="External"/><Relationship Id="rId1034" Type="http://schemas.openxmlformats.org/officeDocument/2006/relationships/hyperlink" Target="https://www.freshfromflorida.com/Divisions-Offices/Florida-Forest-Service/Wildland-Fire/Current-Wildfire-Conditions2" TargetMode="External"/><Relationship Id="rId1035" Type="http://schemas.openxmlformats.org/officeDocument/2006/relationships/hyperlink" Target="http://www.leg.state.fl.us/Statutes/index.cfm?App_mode=Display_Statute&amp;amp;S" TargetMode="External"/><Relationship Id="rId1036" Type="http://schemas.openxmlformats.org/officeDocument/2006/relationships/hyperlink" Target="https://www.boston.com/news/nation/articles/2005/03/28/tides_toxins_trouble_lungs_ashore/" TargetMode="External"/><Relationship Id="rId1037" Type="http://schemas.openxmlformats.org/officeDocument/2006/relationships/hyperlink" Target="http://www.boston.com/news/nation/articles/2005/" TargetMode="External"/><Relationship Id="rId1038" Type="http://schemas.openxmlformats.org/officeDocument/2006/relationships/hyperlink" Target="https://www.vox.com/energy-and-environment/2018/8/30/17795892/red-tide-2018-florida-gulf-sarasota-sanibel-okeechobee" TargetMode="External"/><Relationship Id="rId1039" Type="http://schemas.openxmlformats.org/officeDocument/2006/relationships/hyperlink" Target="http://www.naplesnews.com/news/2009/dec/29/16-record-number-panthers-killed-vehicles-2009/" TargetMode="External"/><Relationship Id="rId1040" Type="http://schemas.openxmlformats.org/officeDocument/2006/relationships/hyperlink" Target="https://en.wikipedia.org/wiki/Naples_News" TargetMode="External"/><Relationship Id="rId1041" Type="http://schemas.openxmlformats.org/officeDocument/2006/relationships/hyperlink" Target="https://www.miamiherald.com/news/local/environment/article217064995.html" TargetMode="External"/><Relationship Id="rId1042" Type="http://schemas.openxmlformats.org/officeDocument/2006/relationships/hyperlink" Target="https://www.npr.org/2018/03/06/590378419/floridas-long-lost-wild-flamingos-were-hiding-in-plain-sight" TargetMode="External"/><Relationship Id="rId1043" Type="http://schemas.openxmlformats.org/officeDocument/2006/relationships/hyperlink" Target="https://www.miamiherald.com/news/local/environment/article213645084.html" TargetMode="External"/><Relationship Id="rId1044" Type="http://schemas.openxmlformats.org/officeDocument/2006/relationships/hyperlink" Target="https://www.rollingstone.com/politics/news/why-the-city-of-miami-is-doomed-to-drown-20130620" TargetMode="External"/><Relationship Id="rId1045" Type="http://schemas.openxmlformats.org/officeDocument/2006/relationships/hyperlink" Target="https://www.nytimes.com/2013/08/25/us/where-sand-is-gold-the-coffers-are-running-dry-in-florida.html" TargetMode="External"/><Relationship Id="rId1046" Type="http://schemas.openxmlformats.org/officeDocument/2006/relationships/hyperlink" Target="http://serc.fiu.edu/wqmnetwork/boyerj/pubs/NOAA%20Coral%20Florida%20Keys2008.pdf" TargetMode="External"/><Relationship Id="rId1047" Type="http://schemas.openxmlformats.org/officeDocument/2006/relationships/hyperlink" Target="http://www.keyshistory.org/keysgeology.html" TargetMode="External"/><Relationship Id="rId1048" Type="http://schemas.openxmlformats.org/officeDocument/2006/relationships/hyperlink" Target="http://www.hoovers.com/ch" TargetMode="External"/><Relationship Id="rId1049" Type="http://schemas.openxmlformats.org/officeDocument/2006/relationships/hyperlink" Target="http://www.hoovers.com/chemical-manufacturing---agricultural-/--ID__161--/free-ind-fr-profile-basic.xhtml" TargetMode="External"/><Relationship Id="rId1050" Type="http://schemas.openxmlformats.org/officeDocument/2006/relationships/hyperlink" Target="http://baysoundings.com/the-real-cost-of-fertilizer/" TargetMode="External"/><Relationship Id="rId1051" Type="http://schemas.openxmlformats.org/officeDocument/2006/relationships/hyperlink" Target="http://www.floridasprings.org/expedition/wakulla/protectingwakulla/springshedmap/)" TargetMode="External"/><Relationship Id="rId1052" Type="http://schemas.openxmlformats.org/officeDocument/2006/relationships/hyperlink" Target="http://www.floridasprings.org/expedition/wakulla/protectingwakulla/springshedmap/" TargetMode="External"/><Relationship Id="rId1053" Type="http://schemas.openxmlformats.org/officeDocument/2006/relationships/hyperlink" Target="http://edis.ifas.ufl.edu/UW208" TargetMode="External"/><Relationship Id="rId1054" Type="http://schemas.openxmlformats.org/officeDocument/2006/relationships/hyperlink" Target="http://edis.ifas.ufl.edu/uw208)" TargetMode="External"/><Relationship Id="rId1055" Type="http://schemas.openxmlformats.org/officeDocument/2006/relationships/hyperlink" Target="http://pubs.usgs.gov/circ/circ1182/pdf/15WCFlorida.pdf" TargetMode="External"/><Relationship Id="rId1056" Type="http://schemas.openxmlformats.org/officeDocument/2006/relationships/hyperlink" Target="https://en.wikipedia.org/wiki/U.S._Geological_Survey" TargetMode="External"/><Relationship Id="rId1057" Type="http://schemas.openxmlformats.org/officeDocument/2006/relationships/hyperlink" Target="http://fcit.usf.edu/florida/maps/galleries/sinkholes/index.php" TargetMode="External"/><Relationship Id="rId1058" Type="http://schemas.openxmlformats.org/officeDocument/2006/relationships/hyperlink" Target="https://en.wikipedia.org/wiki/University_of_South_Florida" TargetMode="External"/><Relationship Id="rId1059" Type="http://schemas.openxmlformats.org/officeDocument/2006/relationships/hyperlink" Target="https://www.bloomberg.com/news/2011-02-16/state-farm-seeks-rate-hikes-in-property-insurance.html" TargetMode="External"/><Relationship Id="rId1060" Type="http://schemas.openxmlformats.org/officeDocument/2006/relationships/hyperlink" Target="http://www.orlandosentinel.com/os-fla360-looking-back-at-winter-parks-famous-sinkhole-20121113-story.html" TargetMode="External"/><Relationship Id="rId1061" Type="http://schemas.openxmlformats.org/officeDocument/2006/relationships/hyperlink" Target="https://viewer.nationalmap.gov/viewer/" TargetMode="External"/><Relationship Id="rId1062" Type="http://schemas.openxmlformats.org/officeDocument/2006/relationships/hyperlink" Target="http://sjrwmd.com/middlestjohnsriver/econriver.html" TargetMode="External"/><Relationship Id="rId1063" Type="http://schemas.openxmlformats.org/officeDocument/2006/relationships/hyperlink" Target="https://www.decodedscience.org/florida-earthquake-history-tectonic-setting/52225" TargetMode="External"/><Relationship Id="rId1064" Type="http://schemas.openxmlformats.org/officeDocument/2006/relationships/hyperlink" Target="http://2010.census.gov/2010census/data/apportionment-pop-text.php)" TargetMode="External"/><Relationship Id="rId1065" Type="http://schemas.openxmlformats.org/officeDocument/2006/relationships/hyperlink" Target="http://2010.census.gov/2010census/data/apportionment-pop-text.php" TargetMode="External"/><Relationship Id="rId1066" Type="http://schemas.openxmlformats.org/officeDocument/2006/relationships/hyperlink" Target="https://en.wikipedia.org/wiki/U.S._Census_Bureau" TargetMode="External"/><Relationship Id="rId1067" Type="http://schemas.openxmlformats.org/officeDocument/2006/relationships/hyperlink" Target="https://www.census.gov/2010census/popmap/ipmtext.php?fl=12" TargetMode="External"/><Relationship Id="rId1068" Type="http://schemas.openxmlformats.org/officeDocument/2006/relationships/hyperlink" Target="https://www.theatlantic.com/business/archive/2012/12/the-fastest-growing-states-in-america-and-why-theyre-booming/266541/" TargetMode="External"/><Relationship Id="rId1069" Type="http://schemas.openxmlformats.org/officeDocument/2006/relationships/hyperlink" Target="http://www.bebr.ufl.edu/articles/floridas-population-center-migrates-through-history)" TargetMode="External"/><Relationship Id="rId1070" Type="http://schemas.openxmlformats.org/officeDocument/2006/relationships/hyperlink" Target="http://www.bebr.ufl.edu/articles/floridas-population-center-migrates-through-history" TargetMode="External"/><Relationship Id="rId1071" Type="http://schemas.openxmlformats.org/officeDocument/2006/relationships/hyperlink" Target="http://www.nationalreview.com/corner/395312/florida-leaves-new-york-behind-its-rear-view-mirror-john-fund" TargetMode="External"/><Relationship Id="rId1072" Type="http://schemas.openxmlformats.org/officeDocument/2006/relationships/hyperlink" Target="https://www.cnbc.com/2014/12/23/florida-surpasses-ny-as-3rd-most-populous-state.html" TargetMode="External"/><Relationship Id="rId1073" Type="http://schemas.openxmlformats.org/officeDocument/2006/relationships/hyperlink" Target="https://www.florida-demographics.com/" TargetMode="External"/><Relationship Id="rId1074" Type="http://schemas.openxmlformats.org/officeDocument/2006/relationships/hyperlink" Target="http://247wallst.com/2011/05/10/the-states-with-the-oldest-and-youngest-residents/3/" TargetMode="External"/><Relationship Id="rId1075" Type="http://schemas.openxmlformats.org/officeDocument/2006/relationships/hyperlink" Target="http://www.democracynow.org/2009/4/6/a_ponzi_state_univ_of_south" TargetMode="External"/><Relationship Id="rId1076" Type="http://schemas.openxmlformats.org/officeDocument/2006/relationships/hyperlink" Target="https://www.washingtonpost.com/wp-dyn/content/article/2010/04/29/AR2010042904970.html" TargetMode="External"/><Relationship Id="rId1077" Type="http://schemas.openxmlformats.org/officeDocument/2006/relationships/hyperlink" Target="http://w/" TargetMode="External"/><Relationship Id="rId1078" Type="http://schemas.openxmlformats.org/officeDocument/2006/relationships/hyperlink" Target="http://www.floridatoday.com/article/20110118/COLUMNISTS0207/10118031" TargetMode="External"/><Relationship Id="rId1079" Type="http://schemas.openxmlformats.org/officeDocument/2006/relationships/hyperlink" Target="http://www.floridatoday.com/article/20110118/COLUMNISTS0207/101180318/1086/Matt%2BReed%2B%2BFearmongering%2Bon%2BE-Verify%2Bshields%2Billegals" TargetMode="External"/><Relationship Id="rId1080" Type="http://schemas.openxmlformats.org/officeDocument/2006/relationships/hyperlink" Target="https://www.cnn.com/2019/05/09/politics/sanctuary-city-bans-states/index.html" TargetMode="External"/><Relationship Id="rId1081" Type="http://schemas.openxmlformats.org/officeDocument/2006/relationships/hyperlink" Target="http://www.news-press.com/story/news/2014/04/26/florida-lawmakers-staffs-traveled-world/8228979/A" TargetMode="External"/><Relationship Id="rId1082" Type="http://schemas.openxmlformats.org/officeDocument/2006/relationships/hyperlink" Target="http://www.census.gov/p" TargetMode="External"/><Relationship Id="rId1083" Type="http://schemas.openxmlformats.org/officeDocument/2006/relationships/hyperlink" Target="https://www.census.gov/population/www/documentation/twps0056/twps0056.html" TargetMode="External"/><Relationship Id="rId1084" Type="http://schemas.openxmlformats.org/officeDocument/2006/relationships/hyperlink" Target="http://censusviewer.com/city/FL" TargetMode="External"/><Relationship Id="rId1085" Type="http://schemas.openxmlformats.org/officeDocument/2006/relationships/hyperlink" Target="https://www.census.gov/2010census/data/" TargetMode="External"/><Relationship Id="rId1086" Type="http://schemas.openxmlformats.org/officeDocument/2006/relationships/hyperlink" Target="https://www.census.gov/quickfacts/fact/table/FL/RHI825216#viewtop" TargetMode="External"/><Relationship Id="rId1087" Type="http://schemas.openxmlformats.org/officeDocument/2006/relationships/hyperlink" Target="http://factfinder2.census.gov/faces/tableservices/jsf/pages/productview.xhtml?pid=DEC_10_PL_QTPL&amp;amp;prodType=table" TargetMode="External"/><Relationship Id="rId1088" Type="http://schemas.openxmlformats.org/officeDocument/2006/relationships/hyperlink" Target="http://factfinder2.census.gov/faces/tab" TargetMode="External"/><Relationship Id="rId1089" Type="http://schemas.openxmlformats.org/officeDocument/2006/relationships/hyperlink" Target="http://www.cleveland.com/datacentral/index.ssf/2012/06/americas_under_age_1_populatio.html" TargetMode="External"/><Relationship Id="rId1090" Type="http://schemas.openxmlformats.org/officeDocument/2006/relationships/hyperlink" Target="https://www.forbes.com/sites/adammillsap/2018/03/23/big-metro-areas-in-florida-keep-getting-bigger/" TargetMode="External"/><Relationship Id="rId1091" Type="http://schemas.openxmlformats.org/officeDocument/2006/relationships/hyperlink" Target="http://www.floridaleagueofcities.com/Resources.aspx?CNID%3D877" TargetMode="External"/><Relationship Id="rId1092" Type="http://schemas.openxmlformats.org/officeDocument/2006/relationships/hyperlink" Target="https://www.bebr.ufl.edu/sites/default/files/FloridaPop2005_0.pdf" TargetMode="External"/><Relationship Id="rId1093" Type="http://schemas.openxmlformats.org/officeDocument/2006/relationships/hyperlink" Target="http://www.floridatoday.com/article/20131109/COLUMNISTS0707/311090013/Hank-Fishkind-Beaches-critically-important-us" TargetMode="External"/><Relationship Id="rId1094" Type="http://schemas.openxmlformats.org/officeDocument/2006/relationships/hyperlink" Target="https://factfinder.census.gov/faces/tableservices/jsf/pages/productview.xhtml?src=bkmk" TargetMode="External"/><Relationship Id="rId1095" Type="http://schemas.openxmlformats.org/officeDocument/2006/relationships/hyperlink" Target="http://factfinder.census.gov/faces/nav/jsf/pages/community_facts.xhtml" TargetMode="External"/><Relationship Id="rId1096" Type="http://schemas.openxmlformats.org/officeDocument/2006/relationships/hyperlink" Target="http://factfinder.census.gov/servlet/SAFFFacts?_event=Search&amp;amp;geo_id&amp;amp;_geoContext&amp;amp;_street&amp;amp;_county&amp;amp;_cityTown&amp;amp;_state=04000US12&amp;amp;_zip&amp;amp;_lang=en&amp;amp;_sse=on&amp;amp;pctxt=fph&amp;amp;pgsl=010" TargetMode="External"/><Relationship Id="rId1097" Type="http://schemas.openxmlformats.org/officeDocument/2006/relationships/hyperlink" Target="http://factfinder.census.gov/servlet/SAFFFacts?_event=Search&amp;amp;geo_id&amp;amp;_geoConte" TargetMode="External"/><Relationship Id="rId1098" Type="http://schemas.openxmlformats.org/officeDocument/2006/relationships/hyperlink" Target="https://books.google.com/books?id=SVoAXh-dNuYC&amp;amp;pg=PA57&amp;amp;dq=Sharing%2Bthe%2Bdream%3A%2Bwhite%2Bmales%2Bin%2Bmulticultural%2BAmerica%2B%2Benglish%2Bancestry&amp;amp;cd=1&amp;amp;v=onepage" TargetMode="External"/><Relationship Id="rId1099" Type="http://schemas.openxmlformats.org/officeDocument/2006/relationships/hyperlink" Target="https://www.census.gov/population/www/censusdata/files/pc80-s1-10/tab03.pdf" TargetMode="External"/><Relationship Id="rId1100" Type="http://schemas.openxmlformats.org/officeDocument/2006/relationships/hyperlink" Target="http://www.census.gov/population/www/documentation/twps005" TargetMode="External"/><Relationship Id="rId1101" Type="http://schemas.openxmlformats.org/officeDocument/2006/relationships/hyperlink" Target="https://en.wikipedia.org/wiki/Oxford_University_Press" TargetMode="External"/><Relationship Id="rId1102" Type="http://schemas.openxmlformats.org/officeDocument/2006/relationships/hyperlink" Target="http://factfinder2.census.gov/faces/tableservices/jsf/pages/productview.xhtml?pid=DEC_10_SF1_QTP10" TargetMode="External"/><Relationship Id="rId1103" Type="http://schemas.openxmlformats.org/officeDocument/2006/relationships/hyperlink" Target="http://factfinder.census.gov/faces/tableservices/jsf/pages/productview.xhtm" TargetMode="External"/><Relationship Id="rId1104" Type="http://schemas.openxmlformats.org/officeDocument/2006/relationships/hyperlink" Target="http://factfinder.census.gov/faces/tableservices/jsf/pages/productview.xhtml?src=CF" TargetMode="External"/><Relationship Id="rId1105" Type="http://schemas.openxmlformats.org/officeDocument/2006/relationships/hyperlink" Target="http://factfinder.census.gov/faces/tableservices/jsf/pages/productview.xhtml?pid=DEC_10_SF1_QTP10&amp;amp;prodType=table" TargetMode="External"/><Relationship Id="rId1106" Type="http://schemas.openxmlformats.org/officeDocument/2006/relationships/hyperlink" Target="http://content.usatoday.com/dist/custom/gci/InsidePage.aspx?cId=thedailyjournal&amp;amp;sParam=53490820.story" TargetMode="External"/><Relationship Id="rId1107" Type="http://schemas.openxmlformats.org/officeDocument/2006/relationships/hyperlink" Target="http://www.orlandosentinel.com/business/brinkmann-on-business/os-bz-puerto-rico-numbers-20180105-story.html" TargetMode="External"/><Relationship Id="rId1108" Type="http://schemas.openxmlformats.org/officeDocument/2006/relationships/hyperlink" Target="http://www2.census.gov/prod2/decennial/documents/1870e-02.pdf" TargetMode="External"/><Relationship Id="rId1109" Type="http://schemas.openxmlformats.org/officeDocument/2006/relationships/hyperlink" Target="http://www2.census.gov/prod2/decennial/documents/1870e-02.pd" TargetMode="External"/><Relationship Id="rId1110" Type="http://schemas.openxmlformats.org/officeDocument/2006/relationships/hyperlink" Target="http://fisher.lib.virginia.edu/collections/stats/histcensus/php/start.php?year=V1960)" TargetMode="External"/><Relationship Id="rId1111" Type="http://schemas.openxmlformats.org/officeDocument/2006/relationships/hyperlink" Target="https://en.wikipedia.org/wiki/University_of_Virginia_Library" TargetMode="External"/><Relationship Id="rId1112" Type="http://schemas.openxmlformats.org/officeDocument/2006/relationships/hyperlink" Target="http://fisher.lib.virginia.edu/collections/stats/histcensus/php/start.php?year=V1960" TargetMode="External"/><Relationship Id="rId1113" Type="http://schemas.openxmlformats.org/officeDocument/2006/relationships/hyperlink" Target="https://www.miamiherald.com/article18228377.html" TargetMode="External"/><Relationship Id="rId1114" Type="http://schemas.openxmlformats.org/officeDocument/2006/relationships/hyperlink" Target="https://censusreporter.org/data/table/?table=B04006&amp;amp;geo_ids=04000US12&amp;amp;primary_geo_id=04000US12&amp;amp;valueType%7Cpercentage" TargetMode="External"/><Relationship Id="rId1115" Type="http://schemas.openxmlformats.org/officeDocument/2006/relationships/hyperlink" Target="https://www.americanimmigrationcouncil.org/research/immigrants-florida" TargetMode="External"/><Relationship Id="rId1116" Type="http://schemas.openxmlformats.org/officeDocument/2006/relationships/hyperlink" Target="http://www.mla.org/map_data" TargetMode="External"/><Relationship Id="rId1117" Type="http://schemas.openxmlformats.org/officeDocument/2006/relationships/hyperlink" Target="https://en.wikipedia.org/wiki/Modern_Language_Association" TargetMode="External"/><Relationship Id="rId1118" Type="http://schemas.openxmlformats.org/officeDocument/2006/relationships/hyperlink" Target="http://www.collier.k12.fl/" TargetMode="External"/><Relationship Id="rId1119" Type="http://schemas.openxmlformats.org/officeDocument/2006/relationships/hyperlink" Target="http://www.collier.k12.fl.us/ell/docs/Status%20of%20ELL%20in%20Florida.pdf" TargetMode="External"/><Relationship Id="rId1120" Type="http://schemas.openxmlformats.org/officeDocument/2006/relationships/hyperlink" Target="http://www.pewforum.org/religious-landscape-study/state/florida/" TargetMode="External"/><Relationship Id="rId1121" Type="http://schemas.openxmlformats.org/officeDocument/2006/relationships/hyperlink" Target="https://www.jewishvirtuallibrary.org/jsource/US-Israel/usjewpop.html" TargetMode="External"/><Relationship Id="rId1122" Type="http://schemas.openxmlformats.org/officeDocument/2006/relationships/hyperlink" Target="http://www.thearda.com/rcms2010/r/s/12/rcms2010_12_state_adh_2010.asp" TargetMode="External"/><Relationship Id="rId1123" Type="http://schemas.openxmlformats.org/officeDocument/2006/relationships/hyperlink" Target="http://www.floridatoday.com/article/20110107/OPINION/110106021/Our-Views-Culture-of-corruption-Jan-7-" TargetMode="External"/><Relationship Id="rId1124" Type="http://schemas.openxmlformats.org/officeDocument/2006/relationships/hyperlink" Target="https://files.taxfoundation.org/legacy/docs/ftsbs-timeseries-20071016-.pdf" TargetMode="External"/><Relationship Id="rId1125" Type="http://schemas.openxmlformats.org/officeDocument/2006/relationships/hyperlink" Target="http://dos.myflorida.com/elections/data-statistic" TargetMode="External"/><Relationship Id="rId1126" Type="http://schemas.openxmlformats.org/officeDocument/2006/relationships/hyperlink" Target="http://dos.myflorida.com/elections/data-statistics/voter-registration-statistics/voter-registration-monthly-reports/voter-registration-current-by-county/" TargetMode="External"/><Relationship Id="rId1127" Type="http://schemas.openxmlformats.org/officeDocument/2006/relationships/hyperlink" Target="https://query.nytimes.com/gst/fullpage.html?res=9E03EFDF1131F934A15753C1A9659C8B63" TargetMode="External"/><Relationship Id="rId1128" Type="http://schemas.openxmlformats.org/officeDocument/2006/relationships/hyperlink" Target="http://dhr.dos.state.fl.us/m" TargetMode="External"/><Relationship Id="rId1129" Type="http://schemas.openxmlformats.org/officeDocument/2006/relationships/hyperlink" Target="http://dhr.dos.state.fl.us/museum/collections/governors/about.cfm?id=43" TargetMode="External"/><Relationship Id="rId1130" Type="http://schemas.openxmlformats.org/officeDocument/2006/relationships/hyperlink" Target="https://query.nytimes.com/gst/fullpage.html?res=9D01E4DD1E39F930A15756C0A960958260" TargetMode="External"/><Relationship Id="rId1131" Type="http://schemas.openxmlformats.org/officeDocument/2006/relationships/hyperlink" Target="http://www.ask.co/" TargetMode="External"/><Relationship Id="rId1132" Type="http://schemas.openxmlformats.org/officeDocument/2006/relationships/hyperlink" Target="http://www.ask.com/question/what-is-a-bellwether-state" TargetMode="External"/><Relationship Id="rId1133" Type="http://schemas.openxmlformats.org/officeDocument/2006/relationships/hyperlink" Target="https://query.nytimes.com/gst/fullpage.html?res=9C01E1D81330F932A1575AC0A96E958260" TargetMode="External"/><Relationship Id="rId1134" Type="http://schemas.openxmlformats.org/officeDocument/2006/relationships/hyperlink" Target="http://www.washingtontimes.com/article/20080128/NATION/3421225/1001" TargetMode="External"/><Relationship Id="rId1135" Type="http://schemas.openxmlformats.org/officeDocument/2006/relationships/hyperlink" Target="http://washingtontimes.com/article/20080128/NATION/3421225/1001)" TargetMode="External"/><Relationship Id="rId1136" Type="http://schemas.openxmlformats.org/officeDocument/2006/relationships/hyperlink" Target="http://election.dos.state.fl.us/voterreg/registration.asp)" TargetMode="External"/><Relationship Id="rId1137" Type="http://schemas.openxmlformats.org/officeDocument/2006/relationships/hyperlink" Target="http://election.dos.state.fl.us/voterreg/registration.asp" TargetMode="External"/><Relationship Id="rId1138" Type="http://schemas.openxmlformats.org/officeDocument/2006/relationships/hyperlink" Target="https://www.archives.gov/federal-register/electoral-college/votes/2000.html" TargetMode="External"/><Relationship Id="rId1139" Type="http://schemas.openxmlformats.org/officeDocument/2006/relationships/hyperlink" Target="https://www.archives.gov/federal-register/electoral-college/2000_certificates/vote_florida.html" TargetMode="External"/><Relationship Id="rId1140" Type="http://schemas.openxmlformats.org/officeDocument/2006/relationships/hyperlink" Target="http://www.tampabay.com/news/politics/national/article1141209.ece" TargetMode="External"/><Relationship Id="rId1141" Type="http://schemas.openxmlformats.org/officeDocument/2006/relationships/hyperlink" Target="http://www.tampabay.com/news/politics/national/article1141209.ece)" TargetMode="External"/><Relationship Id="rId1142" Type="http://schemas.openxmlformats.org/officeDocument/2006/relationships/hyperlink" Target="http://elections.nytimes.com/2012/results/states/florida" TargetMode="External"/><Relationship Id="rId1143" Type="http://schemas.openxmlformats.org/officeDocument/2006/relationships/hyperlink" Target="http://www.270towin.com/states/Florida" TargetMode="External"/><Relationship Id="rId1144" Type="http://schemas.openxmlformats.org/officeDocument/2006/relationships/hyperlink" Target="https://www.law.cornell.edu/supct/html/00-949.ZPC.html" TargetMode="External"/><Relationship Id="rId1145" Type="http://schemas.openxmlformats.org/officeDocument/2006/relationships/hyperlink" Target="https://www.law.cornell.edu/supct/html/00-836.ZPC.html" TargetMode="External"/><Relationship Id="rId1146" Type="http://schemas.openxmlformats.org/officeDocument/2006/relationships/hyperlink" Target="https://www.nytimes.com/2001/11/12/politics/12VOTE.html" TargetMode="External"/><Relationship Id="rId1147" Type="http://schemas.openxmlformats.org/officeDocument/2006/relationships/hyperlink" Target="http://www.leg.state.fl.us/statutes/index.cfm?App_mode" TargetMode="External"/><Relationship Id="rId1148" Type="http://schemas.openxmlformats.org/officeDocument/2006/relationships/hyperlink" Target="https://www.theatlantic.com/politics/archive/2016/02/maryland-felon-voting/462000/" TargetMode="External"/><Relationship Id="rId1149" Type="http://schemas.openxmlformats.org/officeDocument/2006/relationships/hyperlink" Target="http://www.miamiherald.com/news/politics-government/state-politics/article47576450.html" TargetMode="External"/><Relationship Id="rId1150" Type="http://schemas.openxmlformats.org/officeDocument/2006/relationships/hyperlink" Target="https://dos.myflorida.com/elections/data-statistics/voter-registration-statistics/voter-registration-monthly-reports/voter-registration-by-party-affiliation/" TargetMode="External"/><Relationship Id="rId1151" Type="http://schemas.openxmlformats.org/officeDocument/2006/relationships/hyperlink" Target="http://archive.flsenate.gov/data/publications/2006/senate/reports/interim_reports/pdf/2006-102bilong.pdf" TargetMode="External"/><Relationship Id="rId1152" Type="http://schemas.openxmlformats.org/officeDocument/2006/relationships/hyperlink" Target="http://www.flsenate.gov/PublishedContent/Session/2012/InterimReports/2012-203bi.pdf" TargetMode="External"/><Relationship Id="rId1153" Type="http://schemas.openxmlformats.org/officeDocument/2006/relationships/hyperlink" Target="http://www.unitedautocourtsreport.com/blog/?p=55" TargetMode="External"/><Relationship Id="rId1154" Type="http://schemas.openxmlformats.org/officeDocument/2006/relationships/hyperlink" Target="http://www.unitedautocourtsreport.com/blog/?p=558" TargetMode="External"/><Relationship Id="rId1155" Type="http://schemas.openxmlformats.org/officeDocument/2006/relationships/hyperlink" Target="http://articles.orlandosentinel.com/2012-01-26/business/o" TargetMode="External"/><Relationship Id="rId1156" Type="http://schemas.openxmlformats.org/officeDocument/2006/relationships/hyperlink" Target="http://www.orlandosentinel.com/news/politics/os-pip-governor-20120126%2C0%2C2175419.story" TargetMode="External"/><Relationship Id="rId1157" Type="http://schemas.openxmlformats.org/officeDocument/2006/relationships/hyperlink" Target="http://www.miamiherald.com/2012/01/25/2608553/s" TargetMode="External"/><Relationship Id="rId1158" Type="http://schemas.openxmlformats.org/officeDocument/2006/relationships/hyperlink" Target="http://www.miamiherald.com/2012/01/25/2608553/scott-backed-bill-to-combat-fraud.html" TargetMode="External"/><Relationship Id="rId1159" Type="http://schemas.openxmlformats.org/officeDocument/2006/relationships/hyperlink" Target="http://www.tampabay.com/blogs/the-buzz-florida-politics/content/house-version-pip-ref" TargetMode="External"/><Relationship Id="rId1160" Type="http://schemas.openxmlformats.org/officeDocument/2006/relationships/hyperlink" Target="http://www.tampabay.com/blogs/the-buzz-florida-politics/content/house-version-pip-reform-gets-scott-endorsement" TargetMode="External"/><Relationship Id="rId1161" Type="http://schemas.openxmlformats.org/officeDocument/2006/relationships/hyperlink" Target="http://www.religioustolerance.org/execut3.htm" TargetMode="External"/><Relationship Id="rId1162" Type="http://schemas.openxmlformats.org/officeDocument/2006/relationships/hyperlink" Target="http://www.floridatoday.com/article/20101016/NEWS01/10160312/1006/Crim" TargetMode="External"/><Relationship Id="rId1163" Type="http://schemas.openxmlformats.org/officeDocument/2006/relationships/hyperlink" Target="http://www.floridatoday.com/article/20101016/NEWS01/10160312/1006/Crime%2Brate%2Bdecreases%2B5.5%2Bpercent" TargetMode="External"/><Relationship Id="rId1164" Type="http://schemas.openxmlformats.org/officeDocument/2006/relationships/hyperlink" Target="http://www.leg.state.fl.us/statutes/index.cfm?App_mode=Display_" TargetMode="External"/><Relationship Id="rId1165" Type="http://schemas.openxmlformats.org/officeDocument/2006/relationships/hyperlink" Target="http://www.floridatoday.com/article/20140311/COLUMNISTS0205/303110004/Legislature-aims-rewrite-state-gaming-rules" TargetMode="External"/><Relationship Id="rId1166" Type="http://schemas.openxmlformats.org/officeDocument/2006/relationships/hyperlink" Target="http://www.flsenate.gov/Laws/Statutes/2010/775.082" TargetMode="External"/><Relationship Id="rId1167" Type="http://schemas.openxmlformats.org/officeDocument/2006/relationships/hyperlink" Target="http://www.nestseekers.com/Guides/Neighborhood/3059" TargetMode="External"/><Relationship Id="rId1168" Type="http://schemas.openxmlformats.org/officeDocument/2006/relationships/hyperlink" Target="http://www.miamisignaturehomes.com/brickell-real-estate-n26555.html" TargetMode="External"/><Relationship Id="rId1169" Type="http://schemas.openxmlformats.org/officeDocument/2006/relationships/hyperlink" Target="https://www.census.gov/quickfacts/fact/table/FL/PST045219" TargetMode="External"/><Relationship Id="rId1170" Type="http://schemas.openxmlformats.org/officeDocument/2006/relationships/hyperlink" Target="https://en.wikipedia.org/wiki/Comparison_between_U.S._states_and_countries_by_GDP_(nominal)" TargetMode="External"/><Relationship Id="rId1171" Type="http://schemas.openxmlformats.org/officeDocument/2006/relationships/hyperlink" Target="https://data.worldbank.org/indicator/NY.GDP.MKTP.PP.CD" TargetMode="External"/><Relationship Id="rId1172" Type="http://schemas.openxmlformats.org/officeDocument/2006/relationships/hyperlink" Target="http://renthomeflorida.com/news/" TargetMode="External"/><Relationship Id="rId1173" Type="http://schemas.openxmlformats.org/officeDocument/2006/relationships/hyperlink" Target="http://lmsresources.labormarketinfo.com/library/press/release.pdf" TargetMode="External"/><Relationship Id="rId1174" Type="http://schemas.openxmlformats.org/officeDocument/2006/relationships/hyperlink" Target="https://apps.bea.gov/regional/bearfacts/pdf.cfm?fips=12000&amp;amp;areatype=STATE&amp;amp;geotype=3" TargetMode="External"/><Relationship Id="rId1175" Type="http://schemas.openxmlformats.org/officeDocument/2006/relationships/hyperlink" Target="https://www.census.gov/foreign-trade/statistics/state/data/fl.html" TargetMode="External"/><Relationship Id="rId1176" Type="http://schemas.openxmlformats.org/officeDocument/2006/relationships/hyperlink" Target="https://www.census.gov/foreign-trade/statistics/state/data/imports/fl.html" TargetMode="External"/><Relationship Id="rId1177" Type="http://schemas.openxmlformats.org/officeDocument/2006/relationships/hyperlink" Target="http://usmayors.org/metroeconomies/Top100_2006.pdf" TargetMode="External"/><Relationship Id="rId1178" Type="http://schemas.openxmlformats.org/officeDocument/2006/relationships/hyperlink" Target="https://apps.bea.gov/itable/iTable.cfm?ReqID=70&amp;amp;step=1%23reqid%3D70&amp;amp;step=1&amp;amp;isuri=1" TargetMode="External"/><Relationship Id="rId1179" Type="http://schemas.openxmlformats.org/officeDocument/2006/relationships/hyperlink" Target="https://www.businessinsider.com/mapped-heres-how-many-millionaires-there-are-in-each-us-state-2018-8" TargetMode="External"/><Relationship Id="rId1180" Type="http://schemas.openxmlformats.org/officeDocument/2006/relationships/hyperlink" Target="http://greyhill.com/site-selection-rankings/" TargetMode="External"/><Relationship Id="rId1181" Type="http://schemas.openxmlformats.org/officeDocument/2006/relationships/hyperlink" Target="http://www.dol.gov/whd/state/tipped.htm#Florida" TargetMode="External"/><Relationship Id="rId1182" Type="http://schemas.openxmlformats.org/officeDocument/2006/relationships/hyperlink" Target="https://www.cnbc.com/2018/02/06/these-us-cities-have-the-highest-credit-card-debt.html" TargetMode="External"/><Relationship Id="rId1183" Type="http://schemas.openxmlformats.org/officeDocument/2006/relationships/hyperlink" Target="https://www.sun-sentinel.com/news/florida/fl-ne-florida-poverty-rate-census-20180917-story.html" TargetMode="External"/><Relationship Id="rId1184" Type="http://schemas.openxmlformats.org/officeDocument/2006/relationships/hyperlink" Target="http://www.pineapplepress.co/" TargetMode="External"/><Relationship Id="rId1185" Type="http://schemas.openxmlformats.org/officeDocument/2006/relationships/hyperlink" Target="http://www.pineapplepress.com/shop/the-two-henrys-henry-plant-and-henry-flagler-and-their-railroads/" TargetMode="External"/><Relationship Id="rId1186" Type="http://schemas.openxmlformats.org/officeDocument/2006/relationships/hyperlink" Target="http://www.burlingtonfreepress.com/article/20081203/BUSINESS/812030301/1003/BUSINESS" TargetMode="External"/><Relationship Id="rId1187" Type="http://schemas.openxmlformats.org/officeDocument/2006/relationships/hyperlink" Target="https://en.wikipedia.org/wiki/The_Burlington_Free_Press" TargetMode="External"/><Relationship Id="rId1188" Type="http://schemas.openxmlformats.org/officeDocument/2006/relationships/hyperlink" Target="https://www.forbes.com/realestate/2009/01/07/housing-cities-realestate-forbeslife-cx_do_0107realestateweak.html" TargetMode="External"/><Relationship Id="rId1189" Type="http://schemas.openxmlformats.org/officeDocument/2006/relationships/hyperlink" Target="http://www.floridatoday.com/article/20090320/OPINION/90319027/1006/NEWS01" TargetMode="External"/><Relationship Id="rId1190" Type="http://schemas.openxmlformats.org/officeDocument/2006/relationships/hyperlink" Target="http://www.sungazette.net/articles/2009/10/1" TargetMode="External"/><Relationship Id="rId1191" Type="http://schemas.openxmlformats.org/officeDocument/2006/relationships/hyperlink" Target="http://www.sungazette.net/articles/2009/10/16/quarterly_real_estate_guide/re790d.txt" TargetMode="External"/><Relationship Id="rId1192" Type="http://schemas.openxmlformats.org/officeDocument/2006/relationships/hyperlink" Target="http://www.floridatoday.com/article/20100227/COLUMNISTS0205/10022601" TargetMode="External"/><Relationship Id="rId1193" Type="http://schemas.openxmlformats.org/officeDocument/2006/relationships/hyperlink" Target="http://www.floridatoday.com/article/20100227/COLUMNISTS0205/100226017/1138/opinion/No%2Bto%2Bnoncourt%2Bforeclosures" TargetMode="External"/><Relationship Id="rId1194" Type="http://schemas.openxmlformats.org/officeDocument/2006/relationships/hyperlink" Target="https://pqasb.pqarchiver.com/floridatoday/access/1991621571.html?FMT=ABS&amp;amp;FMTS=ABS%3AFT&amp;amp;type=current&amp;amp;date=Mar%2B24%2C%2B2010&amp;amp;author=WAYNE%2BT%2BPRICE&amp;amp;pub=Florida%2BToday&amp;amp;edition&amp;amp;startpage=C.6&amp;amp;desc=Brevard%2Bhome%2Bsales%2Bdown" TargetMode="External"/><Relationship Id="rId1195" Type="http://schemas.openxmlformats.org/officeDocument/2006/relationships/hyperlink" Target="http://www.tampabay.com/things-to-d" TargetMode="External"/><Relationship Id="rId1196" Type="http://schemas.openxmlformats.org/officeDocument/2006/relationships/hyperlink" Target="http://www.tampabay.com/things-to-do/food/dining/interview-guy-fieri-talks-new-projects-criticism-and-the-triple-d-effect/2312870" TargetMode="External"/><Relationship Id="rId1197" Type="http://schemas.openxmlformats.org/officeDocument/2006/relationships/hyperlink" Target="http://www.flgov.com/2017/02/16/gov-scott-florida-sets-another-tourism-record-2/)" TargetMode="External"/><Relationship Id="rId1198" Type="http://schemas.openxmlformats.org/officeDocument/2006/relationships/hyperlink" Target="http://www.flgov.com/2017/02/16/gov-scott-florida-sets-another-tourism-record-2/" TargetMode="External"/><Relationship Id="rId1199" Type="http://schemas.openxmlformats.org/officeDocument/2006/relationships/hyperlink" Target="http://www.flgov.com/2016/02/18/what-they-are-sayi" TargetMode="External"/><Relationship Id="rId1200" Type="http://schemas.openxmlformats.org/officeDocument/2006/relationships/hyperlink" Target="http://www.flgov.com/2016/02/18/what-they-are-saying-florida-leaders-celebrate-record-105-million-tourists-in-2015/" TargetMode="External"/><Relationship Id="rId1201" Type="http://schemas.openxmlformats.org/officeDocument/2006/relationships/hyperlink" Target="http://www.pressreader.com/usa/chicago-sun-times/20160306/282192240078713" TargetMode="External"/><Relationship Id="rId1202" Type="http://schemas.openxmlformats.org/officeDocument/2006/relationships/hyperlink" Target="https://www.visitflorida.org/resources/research/visitor-study/" TargetMode="External"/><Relationship Id="rId1203" Type="http://schemas.openxmlformats.org/officeDocument/2006/relationships/hyperlink" Target="https://en.wikipedia.org/wiki/Visit_Florida" TargetMode="External"/><Relationship Id="rId1204" Type="http://schemas.openxmlformats.org/officeDocument/2006/relationships/hyperlink" Target="http://www.floridatoday.com/article/20100215/NEWS01/2150312/Beaches-get-p" TargetMode="External"/><Relationship Id="rId1205" Type="http://schemas.openxmlformats.org/officeDocument/2006/relationships/hyperlink" Target="http://www.floridatoday.com/article/20100215/NEWS01/2150312/Beaches-get-pumped-up" TargetMode="External"/><Relationship Id="rId1206" Type="http://schemas.openxmlformats.org/officeDocument/2006/relationships/hyperlink" Target="http://www.law.fsu.edu/Journals/Landuse/vol18_2/sullivan.pdf)" TargetMode="External"/><Relationship Id="rId1207" Type="http://schemas.openxmlformats.org/officeDocument/2006/relationships/hyperlink" Target="http://www.law.fsu.edu/Journals/Landuse/vol18_2/sullivan.pdf" TargetMode="External"/><Relationship Id="rId1208" Type="http://schemas.openxmlformats.org/officeDocument/2006/relationships/hyperlink" Target="http://www.teaconnect.org/images/files/TEA_328_381804_190528.pdf" TargetMode="External"/><Relationship Id="rId1209" Type="http://schemas.openxmlformats.org/officeDocument/2006/relationships/hyperlink" Target="https://en.wikipedia.org/wiki/Themed_Entertainment_Association" TargetMode="External"/><Relationship Id="rId1210" Type="http://schemas.openxmlformats.org/officeDocument/2006/relationships/hyperlink" Target="http://www.uscitytraveler.com/10-most-popular-theme-parks-in-the-world/" TargetMode="External"/><Relationship Id="rId1211" Type="http://schemas.openxmlformats.org/officeDocument/2006/relationships/hyperlink" Target="https://www.visitflorida.com/en-us/things-to-do/attractions/florida-theme-parks.html" TargetMode="External"/><Relationship Id="rId1212" Type="http://schemas.openxmlformats.org/officeDocument/2006/relationships/hyperlink" Target="https://www.wuft.org/news/2013/11/18/florida-parks-get-record-number-of-gold-medals-for-excellence/" TargetMode="External"/><Relationship Id="rId1213" Type="http://schemas.openxmlformats.org/officeDocument/2006/relationships/hyperlink" Target="https://www.investopedia.com/articles/investing/011316/floridas-economy-6-industries-driving-gdp-growth.asp" TargetMode="External"/><Relationship Id="rId1214" Type="http://schemas.openxmlformats.org/officeDocument/2006/relationships/hyperlink" Target="http://aic.ucdavis.edu/profiles/Citrus-2006.pdf" TargetMode="External"/><Relationship Id="rId1215" Type="http://schemas.openxmlformats.org/officeDocument/2006/relationships/hyperlink" Target="https://en.wikipedia.org/wiki/University_of_California" TargetMode="External"/><Relationship Id="rId1216" Type="http://schemas.openxmlformats.org/officeDocument/2006/relationships/hyperlink" Target="http://aic.ucdavis.edu/profiles/Citrus-2006.pdf)" TargetMode="External"/><Relationship Id="rId1217" Type="http://schemas.openxmlformats.org/officeDocument/2006/relationships/hyperlink" Target="http://www.floridatoday.com/article/20140205/NEWS01/302050027/Farm-bill-includes-125-million-fight-citrus-disease" TargetMode="External"/><Relationship Id="rId1218" Type="http://schemas.openxmlformats.org/officeDocument/2006/relationships/hyperlink" Target="http://www.ipmcenters.org/cropprofiles/docs/FLCelery.html" TargetMode="External"/><Relationship Id="rId1219" Type="http://schemas.openxmlformats.org/officeDocument/2006/relationships/hyperlink" Target="http://calorielab.com/labnotes/20101231/green-bean-prices-sweet-corn-florida-freeze-damage/" TargetMode="External"/><Relationship Id="rId1220" Type="http://schemas.openxmlformats.org/officeDocument/2006/relationships/hyperlink" Target="https://www.earthmagazine.org/article/pollutants-threaten-everglades-future" TargetMode="External"/><Relationship Id="rId1221" Type="http://schemas.openxmlformats.org/officeDocument/2006/relationships/hyperlink" Target="http://www.floridatoday.com/article/20100223/BUSINESS/2230313/Lo" TargetMode="External"/><Relationship Id="rId1222" Type="http://schemas.openxmlformats.org/officeDocument/2006/relationships/hyperlink" Target="http://www.floridatoday.com/article/20100223/BUSINESS/2230313/Locals-to-protest-fish-regulations" TargetMode="External"/><Relationship Id="rId1223" Type="http://schemas.openxmlformats.org/officeDocument/2006/relationships/hyperlink" Target="https://www.tcpalm.com/story/news/local/2018/09/28/catching-saw-palmetto-berry-poachers-heart-change-harvest-rules/991269002/" TargetMode="External"/><Relationship Id="rId1224" Type="http://schemas.openxmlformats.org/officeDocument/2006/relationships/hyperlink" Target="http://www.floridatoday.com/story/money/business/2015/02/09/sea-ray-boats-begins-operations-merritt-island/23124379/" TargetMode="External"/><Relationship Id="rId1225" Type="http://schemas.openxmlformats.org/officeDocument/2006/relationships/hyperlink" Target="http://www.phosphateflorida.com/mosaic.asp?page=about_phosphate" TargetMode="External"/><Relationship Id="rId1226" Type="http://schemas.openxmlformats.org/officeDocument/2006/relationships/hyperlink" Target="http://www.scripps.edu/newsandviews/e_20031013/news.html" TargetMode="External"/><Relationship Id="rId1227" Type="http://schemas.openxmlformats.org/officeDocument/2006/relationships/hyperlink" Target="http://usmilitary.about.com/library/milinfo/statefacts/blfl.htm" TargetMode="External"/><Relationship Id="rId1228" Type="http://schemas.openxmlformats.org/officeDocument/2006/relationships/hyperlink" Target="http://www.floridatoday.com/article/20110407/NEWS01/104070326/Govern" TargetMode="External"/><Relationship Id="rId1229" Type="http://schemas.openxmlformats.org/officeDocument/2006/relationships/hyperlink" Target="http://www.floridatoday.com/article/20110407/NEWS01/104070326/Government-shutdown-would-spare-essential-services" TargetMode="External"/><Relationship Id="rId1230" Type="http://schemas.openxmlformats.org/officeDocument/2006/relationships/hyperlink" Target="http://www.floridatoday.com/viewart/20120516/NEWS01/305160046/Study-Government-top-employer-Florida" TargetMode="External"/><Relationship Id="rId1231" Type="http://schemas.openxmlformats.org/officeDocument/2006/relationships/hyperlink" Target="https://latimes.com/travel/cruises/la-tr-cruises-worlds-busiest-cruise-ports-20170721-story.html" TargetMode="External"/><Relationship Id="rId1232" Type="http://schemas.openxmlformats.org/officeDocument/2006/relationships/hyperlink" Target="https://www.bts.gov/content/top-50-water-ports-tonnage" TargetMode="External"/><Relationship Id="rId1233" Type="http://schemas.openxmlformats.org/officeDocument/2006/relationships/hyperlink" Target="https://www.porttb.com/" TargetMode="External"/><Relationship Id="rId1234" Type="http://schemas.openxmlformats.org/officeDocument/2006/relationships/hyperlink" Target="http://www.newsherald.com/articles/tab-80645-city-worse.html" TargetMode="External"/><Relationship Id="rId1235" Type="http://schemas.openxmlformats.org/officeDocument/2006/relationships/hyperlink" Target="http://www.newsherald.com/articles/tab-80645-city-worse.html)" TargetMode="External"/><Relationship Id="rId1236" Type="http://schemas.openxmlformats.org/officeDocument/2006/relationships/hyperlink" Target="http://www.fdhc.state.fl.us/Medicaid/deputy_secretary/recent_present" TargetMode="External"/><Relationship Id="rId1237" Type="http://schemas.openxmlformats.org/officeDocument/2006/relationships/hyperlink" Target="http://www.fdhc.state.fl.us/Medicaid/deputy_secretary/recent_presentations/florida_medicaid_020410.pdf" TargetMode="External"/><Relationship Id="rId1238" Type="http://schemas.openxmlformats.org/officeDocument/2006/relationships/hyperlink" Target="http://m.floridatoday.com/news.jsp?key" TargetMode="External"/><Relationship Id="rId1239" Type="http://schemas.openxmlformats.org/officeDocument/2006/relationships/hyperlink" Target="http://m.floridatoday.com/news.jsp?key=369240&amp;amp;rc=op" TargetMode="External"/><Relationship Id="rId1240" Type="http://schemas.openxmlformats.org/officeDocument/2006/relationships/hyperlink" Target="https://www.nytimes.com/2013/09/05/opinion/uninsured-in-texas-and-florida.html" TargetMode="External"/><Relationship Id="rId1241" Type="http://schemas.openxmlformats.org/officeDocument/2006/relationships/hyperlink" Target="http://www.bassmuseum.org/miami%7cThe" TargetMode="External"/><Relationship Id="rId1242" Type="http://schemas.openxmlformats.org/officeDocument/2006/relationships/hyperlink" Target="http://www.miamiandbeaches.com/things-to-do/attractio" TargetMode="External"/><Relationship Id="rId1243" Type="http://schemas.openxmlformats.org/officeDocument/2006/relationships/hyperlink" Target="https://www.miamiandbeaches.com/things-to-do/attractions/tour-miami-modern-buildings-in-south-beach-s-art-d" TargetMode="External"/><Relationship Id="rId1244" Type="http://schemas.openxmlformats.org/officeDocument/2006/relationships/hyperlink" Target="http://www.metrojacksonville.com/article/2008-mar-a-century-of-floridas-tallest-skyscrapers" TargetMode="External"/><Relationship Id="rId1245" Type="http://schemas.openxmlformats.org/officeDocument/2006/relationships/hyperlink" Target="http://www.emporis.com/buildings/118945/wells-fargo-center-jacksonville-fl-usa" TargetMode="External"/><Relationship Id="rId1246" Type="http://schemas.openxmlformats.org/officeDocument/2006/relationships/hyperlink" Target="http://www.prairieschooltraveler.com/html/fl/lost/Lost-Treasures.html" TargetMode="External"/><Relationship Id="rId1247" Type="http://schemas.openxmlformats.org/officeDocument/2006/relationships/hyperlink" Target="https://jaxhistory.wordpress.com/tag/mid-century-modern/" TargetMode="External"/><Relationship Id="rId1248" Type="http://schemas.openxmlformats.org/officeDocument/2006/relationships/hyperlink" Target="http://www.floridatoday.com/article/20090423/COLUMNISTS0207/904230319/1086" TargetMode="External"/><Relationship Id="rId1249" Type="http://schemas.openxmlformats.org/officeDocument/2006/relationships/hyperlink" Target="http://www.floridatoday.com/article/20090423/COLUMNISTS0207/904230319/10" TargetMode="External"/><Relationship Id="rId1250" Type="http://schemas.openxmlformats.org/officeDocument/2006/relationships/hyperlink" Target="http://m.floridatoday.com/news.jsp?key=201475)" TargetMode="External"/><Relationship Id="rId1251" Type="http://schemas.openxmlformats.org/officeDocument/2006/relationships/hyperlink" Target="http://m.floridatoday.com/news.jsp?key=201475" TargetMode="External"/><Relationship Id="rId1252" Type="http://schemas.openxmlformats.org/officeDocument/2006/relationships/hyperlink" Target="http://www.nps.gov/nr//travel/geo-flor/24.htm" TargetMode="External"/><Relationship Id="rId1253" Type="http://schemas.openxmlformats.org/officeDocument/2006/relationships/hyperlink" Target="https://www.usnews.com/news/best-states/slideshows/10-best-states-for-education?int=undefined-rec&amp;amp;slide=5" TargetMode="External"/><Relationship Id="rId1254" Type="http://schemas.openxmlformats.org/officeDocument/2006/relationships/hyperlink" Target="https://edstats.fldoe.org/SASWebReportStudio/gotoReportSection.do?sectionNumber=0" TargetMode="External"/><Relationship Id="rId1255" Type="http://schemas.openxmlformats.org/officeDocument/2006/relationships/hyperlink" Target="http://www.governing.com/gov-data/education-data/state-education-spending-per-pupil-data.html" TargetMode="External"/><Relationship Id="rId1256" Type="http://schemas.openxmlformats.org/officeDocument/2006/relationships/hyperlink" Target="http://www.fldoe.org/aala/lula" TargetMode="External"/><Relationship Id="rId1257" Type="http://schemas.openxmlformats.org/officeDocument/2006/relationships/hyperlink" Target="https://en.wikipedia.org/wiki/United_States_District_Court" TargetMode="External"/><Relationship Id="rId1258" Type="http://schemas.openxmlformats.org/officeDocument/2006/relationships/hyperlink" Target="http://www.fldoe.org/aala/lulac.asp" TargetMode="External"/><Relationship Id="rId1259" Type="http://schemas.openxmlformats.org/officeDocument/2006/relationships/hyperlink" Target="http://www.fldoe.org/fcs/pdf/annualreport2013.pdf" TargetMode="External"/><Relationship Id="rId1260" Type="http://schemas.openxmlformats.org/officeDocument/2006/relationships/hyperlink" Target="https://ikm.ucf.edu/facts-and-reports/enrollment-statistics/2016-17-enrollment/" TargetMode="External"/><Relationship Id="rId1261" Type="http://schemas.openxmlformats.org/officeDocument/2006/relationships/hyperlink" Target="http://www.icuf.org/" TargetMode="External"/><Relationship Id="rId1262" Type="http://schemas.openxmlformats.org/officeDocument/2006/relationships/hyperlink" Target="http://www.icuf.org/_doc" TargetMode="External"/><Relationship Id="rId1263" Type="http://schemas.openxmlformats.org/officeDocument/2006/relationships/hyperlink" Target="http://www.icuf.org/_docs/2005-2006_Acct_Report.pdf" TargetMode="External"/><Relationship Id="rId1264" Type="http://schemas.openxmlformats.org/officeDocument/2006/relationships/hyperlink" Target="https://www.economist.com/blogs/graphicdetail/2017/03/daily-chart" TargetMode="External"/><Relationship Id="rId1265" Type="http://schemas.openxmlformats.org/officeDocument/2006/relationships/hyperlink" Target="http://www.fdot.gov/statistics/hwysys/" TargetMode="External"/><Relationship Id="rId1266" Type="http://schemas.openxmlformats.org/officeDocument/2006/relationships/hyperlink" Target="http://www.floridatoday.com/article/20110130/NEWS01/101300318/Beachline-huge-artery-tankers" TargetMode="External"/><Relationship Id="rId1267" Type="http://schemas.openxmlformats.org/officeDocument/2006/relationships/hyperlink" Target="http://www.ircweb.org/news/ircum2011_042111.pdf" TargetMode="External"/><Relationship Id="rId1268" Type="http://schemas.openxmlformats.org/officeDocument/2006/relationships/hyperlink" Target="http://www.floridatoday.com/article/20110918/NEWS01/109180309/Agin" TargetMode="External"/><Relationship Id="rId1269" Type="http://schemas.openxmlformats.org/officeDocument/2006/relationships/hyperlink" Target="http://www.floridatoday.com/article/20110918/NEWS01/109180309/Aging-out-driver-s-seat" TargetMode="External"/><Relationship Id="rId1270" Type="http://schemas.openxmlformats.org/officeDocument/2006/relationships/hyperlink" Target="https://www.orlandoairports.net/press/2018/02/06/orlando-international-airport-busiest-florida-record-passenger-traffic-2017/" TargetMode="External"/><Relationship Id="rId1271" Type="http://schemas.openxmlformats.org/officeDocument/2006/relationships/hyperlink" Target="https://www.justice.gov/archive/ndic/pubs5/5169/overview.htm" TargetMode="External"/><Relationship Id="rId1272" Type="http://schemas.openxmlformats.org/officeDocument/2006/relationships/hyperlink" Target="http://www.usdoj.gov/ndic/pubs5/5169/overview.htm)" TargetMode="External"/><Relationship Id="rId1273" Type="http://schemas.openxmlformats.org/officeDocument/2006/relationships/hyperlink" Target="https://www.faa.gov/airports/planning_capacity/passenger_allcargo_stats/passenger/media/cy17-all-enplanements.pdf" TargetMode="External"/><Relationship Id="rId1274" Type="http://schemas.openxmlformats.org/officeDocument/2006/relationships/hyperlink" Target="https://www.fra.dot.gov/Page/P0672" TargetMode="External"/><Relationship Id="rId1275" Type="http://schemas.openxmlformats.org/officeDocument/2006/relationships/hyperlink" Target="http://www.king5.com/article/news/nation-now/first-ride-aboard-floridas-new-brightline-train/465-68db180d-2ac3-4a0e-bb47-3e364b8528c4" TargetMode="External"/><Relationship Id="rId1276" Type="http://schemas.openxmlformats.org/officeDocument/2006/relationships/hyperlink" Target="https://en.wikipedia.org/wiki/King5" TargetMode="External"/><Relationship Id="rId1277" Type="http://schemas.openxmlformats.org/officeDocument/2006/relationships/hyperlink" Target="http://www.amtrak.com/pdf/factsheets/FLORIDA11.pdf" TargetMode="External"/><Relationship Id="rId1278" Type="http://schemas.openxmlformats.org/officeDocument/2006/relationships/hyperlink" Target="https://www.miamidade.gov/transit/metrorail.asp" TargetMode="External"/><Relationship Id="rId1279" Type="http://schemas.openxmlformats.org/officeDocument/2006/relationships/hyperlink" Target="http://sunrail.com/" TargetMode="External"/><Relationship Id="rId1280" Type="http://schemas.openxmlformats.org/officeDocument/2006/relationships/hyperlink" Target="http://www.gohart.org/" TargetMode="External"/><Relationship Id="rId1281" Type="http://schemas.openxmlformats.org/officeDocument/2006/relationships/hyperlink" Target="https://www.psta.net/" TargetMode="External"/><Relationship Id="rId1282" Type="http://schemas.openxmlformats.org/officeDocument/2006/relationships/hyperlink" Target="https://www.jtafla.com/schedules/skyway/" TargetMode="External"/><Relationship Id="rId1283" Type="http://schemas.openxmlformats.org/officeDocument/2006/relationships/hyperlink" Target="http://www.cbs12.com/news/nfl-4736484-fasan" TargetMode="External"/><Relationship Id="rId1284" Type="http://schemas.openxmlformats.org/officeDocument/2006/relationships/hyperlink" Target="http://www.cbs12.com/news/nfl-4736484-fasano-teams.html" TargetMode="External"/><Relationship Id="rId1285" Type="http://schemas.openxmlformats.org/officeDocument/2006/relationships/hyperlink" Target="http://www.mlssoccer.com/post/2013/11/20/major-league-soccer-names-orlando-city-sc-21st-franchise-set-2015-debut" TargetMode="External"/><Relationship Id="rId1286" Type="http://schemas.openxmlformats.org/officeDocument/2006/relationships/hyperlink" Target="https://www.stateofflorida.com/professional-sports.aspx" TargetMode="External"/><Relationship Id="rId1287" Type="http://schemas.openxmlformats.org/officeDocument/2006/relationships/hyperlink" Target="https://www.sbnation.com/college-football/2018/8/22/17717562/florida-college-football-history-coaches-explain" TargetMode="External"/><Relationship Id="rId1288" Type="http://schemas.openxmlformats.org/officeDocument/2006/relationships/hyperlink" Target="http://www.leg.state.fl.us/Statutes/index.cfm?Mode=View%20Statutes&amp;amp;Submenu=1&amp;amp;Tab=statutes&amp;amp;CFID=33448909&amp;amp;CFTOKEN=67441032" TargetMode="External"/><Relationship Id="rId1289" Type="http://schemas.openxmlformats.org/officeDocument/2006/relationships/hyperlink" Target="http://internationalaffairs.flgov.com/pdf/sister.pdf)" TargetMode="External"/><Relationship Id="rId1290" Type="http://schemas.openxmlformats.org/officeDocument/2006/relationships/hyperlink" Target="http://internationalaffairs.flgov.com/pdf/sister.pdf" TargetMode="External"/><Relationship Id="rId1291" Type="http://schemas.openxmlformats.org/officeDocument/2006/relationships/hyperlink" Target="http://www.myflorida.com/" TargetMode="External"/><Relationship Id="rId1292" Type="http://schemas.openxmlformats.org/officeDocument/2006/relationships/hyperlink" Target="https://curlie.org/Regional/North_America/United_States/Florida" TargetMode="External"/><Relationship Id="rId1293" Type="http://schemas.openxmlformats.org/officeDocument/2006/relationships/hyperlink" Target="https://en.wikipedia.org/wiki/Curlie" TargetMode="External"/><Relationship Id="rId1294" Type="http://schemas.openxmlformats.org/officeDocument/2006/relationships/hyperlink" Target="https://www.loc.gov/rr/program/bib/states/florida/index.html" TargetMode="External"/><Relationship Id="rId1295" Type="http://schemas.openxmlformats.org/officeDocument/2006/relationships/hyperlink" Target="http://www.floridamemory.com/" TargetMode="External"/><Relationship Id="rId1296" Type="http://schemas.openxmlformats.org/officeDocument/2006/relationships/hyperlink" Target="http://www.usgs.gov/state/state.asp?State=FL" TargetMode="External"/><Relationship Id="rId1297" Type="http://schemas.openxmlformats.org/officeDocument/2006/relationships/hyperlink" Target="http://www.protectingourwater.org/" TargetMode="External"/><Relationship Id="rId1298" Type="http://schemas.openxmlformats.org/officeDocument/2006/relationships/hyperlink" Target="http://quickfacts.census.g/" TargetMode="External"/><Relationship Id="rId1299" Type="http://schemas.openxmlformats.org/officeDocument/2006/relationships/hyperlink" Target="http://www.ers.usda.gov/data-products/state-fact-sheets/state-data.aspx?StateFIPS=12&amp;amp;StateName=Florida" TargetMode="External"/><Relationship Id="rId1300" Type="http://schemas.openxmlformats.org/officeDocument/2006/relationships/hyperlink" Target="https://www.eia.gov/state/?sid=FL" TargetMode="External"/><Relationship Id="rId1301" Type="http://schemas.openxmlformats.org/officeDocument/2006/relationships/hyperlink" Target="http://entomology.ifas.ufl.edu/creatures/bfly/zebra_longwing.htm" TargetMode="External"/><Relationship Id="rId1302" Type="http://schemas.openxmlformats.org/officeDocument/2006/relationships/hyperlink" Target="https://en.wikipedia.org/wiki/Institute_of_Food_and_Agricultural_Sciences" TargetMode="External"/><Relationship Id="rId1303" Type="http://schemas.openxmlformats.org/officeDocument/2006/relationships/hyperlink" Target="http://cake.fiu.edu/Trends/)" TargetMode="External"/><Relationship Id="rId1304" Type="http://schemas.openxmlformats.org/officeDocument/2006/relationships/hyperlink" Target="http://godort.libguides.com/floridadbs" TargetMode="External"/><Relationship Id="rId1305" Type="http://schemas.openxmlformats.org/officeDocument/2006/relationships/hyperlink" Target="http://wikis.ala.org/godort/index.php/Main_Page)" TargetMode="External"/><Relationship Id="rId1306" Type="http://schemas.openxmlformats.org/officeDocument/2006/relationships/hyperlink" Target="https://en.wikipedia.org/wiki/List_of_U.S._states_by_date_of_statehood" TargetMode="External"/><Relationship Id="rId1307" Type="http://schemas.openxmlformats.org/officeDocument/2006/relationships/hyperlink" Target="https://en.wikipedia.org/w/index.php?title=Florida&amp;amp;oldid=943933215" TargetMode="External"/><Relationship Id="rId1308" Type="http://schemas.openxmlformats.org/officeDocument/2006/relationships/hyperlink" Target="https://www.wikimediafoundation.org/" TargetMode="External"/><Relationship Id="rId130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2020-03-09T04:43:22Z</dcterms:created>
  <dcterms:modified xsi:type="dcterms:W3CDTF">2020-03-09T04:43:22Z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2020-03-09T00:00:00Z</vt:filetime>
  </property>
  <property fmtid="{D5CDD505-2E9C-101B-9397-08002B2CF9AE}" pid="3" name="Creator">
    <vt:lpwstr>Chromium</vt:lpwstr>
  </property>
  <property fmtid="{D5CDD505-2E9C-101B-9397-08002B2CF9AE}" pid="4" name="LastSaved">
    <vt:filetime>2020-03-09T00:00:00Z</vt:filetime>
  </property>
</Properties>
</file>